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045D1196" w:rsidR="00DC0CD3" w:rsidRPr="001E56E5" w:rsidRDefault="00AB1673"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w:t>
      </w:r>
      <w:r w:rsidR="003A5658">
        <w:rPr>
          <w:rFonts w:asciiTheme="minorHAnsi" w:hAnsiTheme="minorHAnsi" w:cstheme="minorHAnsi"/>
          <w:b/>
          <w:sz w:val="28"/>
          <w:szCs w:val="28"/>
        </w:rPr>
        <w:t>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26A767A4" w:rsidR="00DC0CD3" w:rsidRPr="001E56E5" w:rsidRDefault="00DC0CD3" w:rsidP="003D5B76">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ten behoeve van de gunn</w:t>
      </w:r>
      <w:r w:rsidR="00D30747" w:rsidRPr="001E56E5">
        <w:rPr>
          <w:rFonts w:asciiTheme="minorHAnsi" w:hAnsiTheme="minorHAnsi" w:cstheme="minorHAnsi"/>
          <w:b/>
          <w:sz w:val="20"/>
        </w:rPr>
        <w:t xml:space="preserve">ing </w:t>
      </w:r>
      <w:r w:rsidR="003D5B76">
        <w:rPr>
          <w:rFonts w:asciiTheme="minorHAnsi" w:hAnsiTheme="minorHAnsi" w:cstheme="minorHAnsi"/>
          <w:b/>
          <w:sz w:val="20"/>
        </w:rPr>
        <w:t xml:space="preserve">van de Europese openbare aanbesteding </w:t>
      </w:r>
      <w:r w:rsidR="00D30747" w:rsidRPr="001E56E5">
        <w:rPr>
          <w:rFonts w:asciiTheme="minorHAnsi" w:hAnsiTheme="minorHAnsi" w:cstheme="minorHAnsi"/>
          <w:b/>
          <w:sz w:val="20"/>
        </w:rPr>
        <w:t>in het kader</w:t>
      </w:r>
      <w:r w:rsidR="003D5B76">
        <w:rPr>
          <w:rFonts w:asciiTheme="minorHAnsi" w:hAnsiTheme="minorHAnsi" w:cstheme="minorHAnsi"/>
          <w:b/>
          <w:sz w:val="20"/>
        </w:rPr>
        <w:t xml:space="preserve">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bookmarkStart w:id="0" w:name="_Hlk132356899"/>
    </w:p>
    <w:p w14:paraId="47AEA494" w14:textId="4DB4C2FA" w:rsidR="00AB6E91" w:rsidRPr="001E56E5" w:rsidRDefault="003D5B76" w:rsidP="00431454">
      <w:pPr>
        <w:tabs>
          <w:tab w:val="left" w:pos="1843"/>
        </w:tabs>
        <w:ind w:left="567"/>
        <w:jc w:val="center"/>
        <w:rPr>
          <w:rFonts w:asciiTheme="minorHAnsi" w:hAnsiTheme="minorHAnsi" w:cstheme="minorHAnsi"/>
          <w:b/>
          <w:sz w:val="20"/>
        </w:rPr>
      </w:pPr>
      <w:bookmarkStart w:id="1" w:name="_Hlk121830925"/>
      <w:r w:rsidRPr="003D5B76">
        <w:rPr>
          <w:rFonts w:asciiTheme="minorHAnsi" w:hAnsiTheme="minorHAnsi" w:cs="Arial"/>
          <w:b/>
          <w:sz w:val="32"/>
          <w:szCs w:val="32"/>
        </w:rPr>
        <w:t>Uitbreiding parkeerautomaten gemeente Tilburg</w:t>
      </w:r>
    </w:p>
    <w:bookmarkEnd w:id="0"/>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25C5DAC7" w:rsidR="00DC0CD3" w:rsidRPr="003D5B76" w:rsidRDefault="003D5B76" w:rsidP="00431454">
      <w:pPr>
        <w:tabs>
          <w:tab w:val="left" w:pos="1843"/>
        </w:tabs>
        <w:ind w:left="567"/>
        <w:jc w:val="center"/>
        <w:rPr>
          <w:rFonts w:asciiTheme="minorHAnsi" w:hAnsiTheme="minorHAnsi" w:cstheme="minorHAnsi"/>
          <w:b/>
          <w:i/>
          <w:iCs/>
        </w:rPr>
      </w:pPr>
      <w:r w:rsidRPr="00133E11">
        <w:rPr>
          <w:rFonts w:ascii="Calibri" w:hAnsi="Calibri"/>
          <w:i/>
          <w:iCs/>
          <w:color w:val="000000"/>
          <w:sz w:val="22"/>
        </w:rPr>
        <w:t xml:space="preserve">Raamovereenkomst </w:t>
      </w:r>
      <w:r w:rsidR="00133E11" w:rsidRPr="00133E11">
        <w:rPr>
          <w:rFonts w:ascii="Calibri" w:hAnsi="Calibri"/>
          <w:i/>
          <w:iCs/>
          <w:color w:val="000000"/>
          <w:sz w:val="22"/>
        </w:rPr>
        <w:t>lease</w:t>
      </w:r>
      <w:r w:rsidR="006615C7">
        <w:rPr>
          <w:rFonts w:ascii="Calibri" w:hAnsi="Calibri"/>
          <w:i/>
          <w:iCs/>
          <w:color w:val="000000"/>
          <w:sz w:val="22"/>
        </w:rPr>
        <w:t>o</w:t>
      </w:r>
      <w:r w:rsidR="00133E11" w:rsidRPr="00133E11">
        <w:rPr>
          <w:rFonts w:ascii="Calibri" w:hAnsi="Calibri"/>
          <w:i/>
          <w:iCs/>
          <w:color w:val="000000"/>
          <w:sz w:val="22"/>
        </w:rPr>
        <w:t>pdracht</w:t>
      </w:r>
      <w:r w:rsidR="006615C7">
        <w:rPr>
          <w:rFonts w:ascii="Calibri" w:hAnsi="Calibri"/>
          <w:i/>
          <w:iCs/>
          <w:color w:val="000000"/>
          <w:sz w:val="22"/>
        </w:rPr>
        <w:t>en</w:t>
      </w:r>
    </w:p>
    <w:bookmarkEnd w:id="1"/>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57E72305" w14:textId="1563DA54" w:rsidR="00B8045D" w:rsidRDefault="00B8045D" w:rsidP="00431454">
      <w:pPr>
        <w:jc w:val="center"/>
        <w:rPr>
          <w:rFonts w:asciiTheme="minorHAnsi" w:hAnsiTheme="minorHAnsi" w:cstheme="minorHAnsi"/>
          <w:szCs w:val="17"/>
        </w:rPr>
      </w:pPr>
    </w:p>
    <w:p w14:paraId="32BB8D4D" w14:textId="60289312" w:rsidR="00EA055E" w:rsidRDefault="00EA055E" w:rsidP="00431454">
      <w:pPr>
        <w:jc w:val="center"/>
        <w:rPr>
          <w:rFonts w:asciiTheme="minorHAnsi" w:hAnsiTheme="minorHAnsi" w:cstheme="minorHAnsi"/>
          <w:szCs w:val="17"/>
        </w:rPr>
      </w:pPr>
    </w:p>
    <w:p w14:paraId="0F9EFA0D" w14:textId="60EB7666" w:rsidR="00EA055E" w:rsidRDefault="00EA055E" w:rsidP="00431454">
      <w:pPr>
        <w:jc w:val="center"/>
        <w:rPr>
          <w:rFonts w:asciiTheme="minorHAnsi" w:hAnsiTheme="minorHAnsi" w:cstheme="minorHAnsi"/>
          <w:szCs w:val="17"/>
        </w:rPr>
      </w:pPr>
    </w:p>
    <w:p w14:paraId="442A114E" w14:textId="1CE6A68B" w:rsidR="00EA055E" w:rsidRDefault="00EA055E" w:rsidP="00431454">
      <w:pPr>
        <w:jc w:val="center"/>
        <w:rPr>
          <w:rFonts w:asciiTheme="minorHAnsi" w:hAnsiTheme="minorHAnsi" w:cstheme="minorHAnsi"/>
          <w:szCs w:val="17"/>
        </w:rPr>
      </w:pPr>
    </w:p>
    <w:p w14:paraId="578FE7BB" w14:textId="77777777" w:rsidR="00EA055E" w:rsidRPr="001E56E5" w:rsidRDefault="00EA055E"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6BA73B08" w:rsidR="00B8045D" w:rsidRPr="00F56228" w:rsidRDefault="00DC0CD3" w:rsidP="00E02BD4">
      <w:pPr>
        <w:rPr>
          <w:rFonts w:asciiTheme="minorHAnsi" w:hAnsiTheme="minorHAnsi" w:cstheme="minorHAnsi"/>
          <w:sz w:val="20"/>
        </w:rPr>
      </w:pPr>
      <w:r w:rsidRPr="00F56228">
        <w:rPr>
          <w:rFonts w:asciiTheme="minorHAnsi" w:hAnsiTheme="minorHAnsi" w:cstheme="minorHAnsi"/>
          <w:sz w:val="20"/>
        </w:rPr>
        <w:t>Versie</w:t>
      </w:r>
      <w:r w:rsidRPr="00F56228">
        <w:rPr>
          <w:rFonts w:asciiTheme="minorHAnsi" w:hAnsiTheme="minorHAnsi" w:cstheme="minorHAnsi"/>
          <w:sz w:val="20"/>
        </w:rPr>
        <w:tab/>
      </w:r>
      <w:r w:rsidR="00950E5E" w:rsidRPr="00F56228">
        <w:rPr>
          <w:rFonts w:asciiTheme="minorHAnsi" w:hAnsiTheme="minorHAnsi" w:cstheme="minorHAnsi"/>
          <w:sz w:val="20"/>
        </w:rPr>
        <w:t xml:space="preserve">: </w:t>
      </w:r>
      <w:r w:rsidR="00F56228" w:rsidRPr="00F56228">
        <w:rPr>
          <w:rFonts w:asciiTheme="minorHAnsi" w:hAnsiTheme="minorHAnsi" w:cstheme="minorHAnsi"/>
          <w:sz w:val="20"/>
        </w:rPr>
        <w:t>3.0</w:t>
      </w:r>
    </w:p>
    <w:p w14:paraId="2F4C6B19" w14:textId="2121EA02" w:rsidR="00B8045D" w:rsidRPr="00F56228" w:rsidRDefault="00B8045D" w:rsidP="00E02BD4">
      <w:pPr>
        <w:rPr>
          <w:rFonts w:asciiTheme="minorHAnsi" w:hAnsiTheme="minorHAnsi" w:cstheme="minorHAnsi"/>
          <w:sz w:val="20"/>
        </w:rPr>
      </w:pPr>
      <w:r w:rsidRPr="00F56228">
        <w:rPr>
          <w:rFonts w:asciiTheme="minorHAnsi" w:hAnsiTheme="minorHAnsi" w:cstheme="minorHAnsi"/>
          <w:sz w:val="20"/>
        </w:rPr>
        <w:t>Status</w:t>
      </w:r>
      <w:r w:rsidRPr="00F56228">
        <w:rPr>
          <w:rFonts w:asciiTheme="minorHAnsi" w:hAnsiTheme="minorHAnsi" w:cstheme="minorHAnsi"/>
          <w:sz w:val="20"/>
        </w:rPr>
        <w:tab/>
        <w:t>:</w:t>
      </w:r>
      <w:r w:rsidR="006F59E6" w:rsidRPr="00F56228">
        <w:rPr>
          <w:rFonts w:asciiTheme="minorHAnsi" w:hAnsiTheme="minorHAnsi" w:cstheme="minorHAnsi"/>
          <w:sz w:val="20"/>
        </w:rPr>
        <w:t xml:space="preserve"> </w:t>
      </w:r>
      <w:r w:rsidR="00F56228" w:rsidRPr="00F56228">
        <w:rPr>
          <w:rFonts w:asciiTheme="minorHAnsi" w:hAnsiTheme="minorHAnsi" w:cstheme="minorHAnsi"/>
          <w:sz w:val="20"/>
        </w:rPr>
        <w:t>Definitief</w:t>
      </w:r>
    </w:p>
    <w:p w14:paraId="21B57749" w14:textId="2EFE0116" w:rsidR="00B8045D" w:rsidRPr="001E56E5" w:rsidRDefault="00B8045D" w:rsidP="00E02BD4">
      <w:pPr>
        <w:rPr>
          <w:rFonts w:asciiTheme="minorHAnsi" w:hAnsiTheme="minorHAnsi" w:cstheme="minorHAnsi"/>
          <w:szCs w:val="17"/>
        </w:rPr>
      </w:pPr>
      <w:r w:rsidRPr="00F56228">
        <w:rPr>
          <w:rFonts w:asciiTheme="minorHAnsi" w:hAnsiTheme="minorHAnsi" w:cstheme="minorHAnsi"/>
          <w:sz w:val="20"/>
        </w:rPr>
        <w:t>Datum</w:t>
      </w:r>
      <w:r w:rsidRPr="00F56228">
        <w:rPr>
          <w:rFonts w:asciiTheme="minorHAnsi" w:hAnsiTheme="minorHAnsi" w:cstheme="minorHAnsi"/>
          <w:sz w:val="20"/>
        </w:rPr>
        <w:tab/>
        <w:t>:</w:t>
      </w:r>
      <w:r w:rsidR="00C94896" w:rsidRPr="00F56228">
        <w:rPr>
          <w:rFonts w:asciiTheme="minorHAnsi" w:hAnsiTheme="minorHAnsi" w:cstheme="minorHAnsi"/>
          <w:sz w:val="20"/>
        </w:rPr>
        <w:t xml:space="preserve"> </w:t>
      </w:r>
      <w:r w:rsidR="00F56228" w:rsidRPr="00F56228">
        <w:rPr>
          <w:rFonts w:asciiTheme="minorHAnsi" w:hAnsiTheme="minorHAnsi" w:cstheme="minorHAnsi"/>
          <w:sz w:val="20"/>
        </w:rPr>
        <w:t>01 mei 2023</w:t>
      </w:r>
    </w:p>
    <w:p w14:paraId="0B4D843B" w14:textId="77777777" w:rsidR="009A1662" w:rsidRDefault="009A1662" w:rsidP="00E02BD4">
      <w:pPr>
        <w:rPr>
          <w:rFonts w:asciiTheme="minorHAnsi" w:hAnsiTheme="minorHAnsi" w:cstheme="minorHAnsi"/>
          <w:color w:val="FF0000"/>
          <w:szCs w:val="17"/>
        </w:rPr>
      </w:pPr>
    </w:p>
    <w:p w14:paraId="0415991F" w14:textId="4B79A3C2" w:rsidR="00196EE4" w:rsidRDefault="009D223A" w:rsidP="009D223A">
      <w:pPr>
        <w:tabs>
          <w:tab w:val="left" w:pos="3882"/>
        </w:tabs>
        <w:rPr>
          <w:rFonts w:asciiTheme="minorHAnsi" w:hAnsiTheme="minorHAnsi" w:cstheme="minorHAnsi"/>
          <w:szCs w:val="17"/>
        </w:rPr>
      </w:pPr>
      <w:r>
        <w:rPr>
          <w:rFonts w:asciiTheme="minorHAnsi" w:hAnsiTheme="minorHAnsi" w:cstheme="minorHAnsi"/>
          <w:szCs w:val="17"/>
        </w:rPr>
        <w:tab/>
      </w:r>
    </w:p>
    <w:p w14:paraId="4E70CB5C" w14:textId="58365CA4" w:rsidR="00196EE4" w:rsidRDefault="00196EE4"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149346BC" w14:textId="221D96C7"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w:t>
      </w:r>
      <w:r w:rsidR="005938AD">
        <w:rPr>
          <w:rFonts w:asciiTheme="minorHAnsi" w:hAnsiTheme="minorHAnsi" w:cstheme="minorHAnsi"/>
          <w:sz w:val="20"/>
        </w:rPr>
        <w:t>ouw</w:t>
      </w:r>
      <w:r w:rsidR="00EC0840" w:rsidRPr="001E56E5">
        <w:rPr>
          <w:rFonts w:asciiTheme="minorHAnsi" w:hAnsiTheme="minorHAnsi" w:cstheme="minorHAnsi"/>
          <w:sz w:val="20"/>
        </w:rPr>
        <w:t xml:space="preserve"> </w:t>
      </w:r>
      <w:r w:rsidR="00532A78">
        <w:rPr>
          <w:rFonts w:asciiTheme="minorHAnsi" w:hAnsiTheme="minorHAnsi" w:cstheme="minorHAnsi"/>
          <w:sz w:val="20"/>
        </w:rPr>
        <w:t>A. Dankers</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019C743B" w14:textId="6669E0DF" w:rsidR="00992E77" w:rsidRDefault="00934C46" w:rsidP="00532A78">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133E11">
        <w:rPr>
          <w:rFonts w:asciiTheme="minorHAnsi" w:hAnsiTheme="minorHAnsi" w:cstheme="minorHAnsi"/>
          <w:sz w:val="20"/>
        </w:rPr>
        <w:t>mevrouw K. de Wit</w:t>
      </w: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4594244A"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133E11">
        <w:rPr>
          <w:rFonts w:ascii="Calibri" w:hAnsi="Calibri"/>
          <w:sz w:val="20"/>
        </w:rPr>
        <w:t>mevrouw K. de Wit</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2" w:name="_Toc135210018"/>
      <w:bookmarkStart w:id="3" w:name="_Toc135210272"/>
      <w:bookmarkStart w:id="4" w:name="_Toc135210357"/>
      <w:bookmarkStart w:id="5" w:name="_Toc135210413"/>
      <w:bookmarkStart w:id="6" w:name="_Toc135213552"/>
      <w:r w:rsidRPr="001E56E5">
        <w:rPr>
          <w:rStyle w:val="OpmaakprofielKop185ptChar"/>
          <w:rFonts w:asciiTheme="minorHAnsi" w:hAnsiTheme="minorHAnsi" w:cstheme="minorHAnsi"/>
        </w:rPr>
        <w:br w:type="page"/>
      </w:r>
      <w:bookmarkStart w:id="7"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63228827" w14:textId="55B3D52A" w:rsidR="00CD26C8" w:rsidRDefault="00C13F3F">
      <w:pPr>
        <w:pStyle w:val="Inhopg1"/>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133843431" w:history="1">
        <w:r w:rsidR="00CD26C8" w:rsidRPr="00E56D14">
          <w:rPr>
            <w:rStyle w:val="Hyperlink"/>
            <w:noProof/>
          </w:rPr>
          <w:t>1</w:t>
        </w:r>
        <w:r w:rsidR="00CD26C8">
          <w:rPr>
            <w:rFonts w:asciiTheme="minorHAnsi" w:eastAsiaTheme="minorEastAsia" w:hAnsiTheme="minorHAnsi" w:cstheme="minorBidi"/>
            <w:b w:val="0"/>
            <w:bCs w:val="0"/>
            <w:caps w:val="0"/>
            <w:noProof/>
            <w:spacing w:val="0"/>
            <w:sz w:val="22"/>
            <w:szCs w:val="22"/>
          </w:rPr>
          <w:tab/>
        </w:r>
        <w:r w:rsidR="00CD26C8" w:rsidRPr="00E56D14">
          <w:rPr>
            <w:rStyle w:val="Hyperlink"/>
            <w:noProof/>
          </w:rPr>
          <w:t>Algemeen</w:t>
        </w:r>
        <w:r w:rsidR="00CD26C8">
          <w:rPr>
            <w:noProof/>
            <w:webHidden/>
          </w:rPr>
          <w:tab/>
        </w:r>
        <w:r w:rsidR="00CD26C8">
          <w:rPr>
            <w:noProof/>
            <w:webHidden/>
          </w:rPr>
          <w:fldChar w:fldCharType="begin"/>
        </w:r>
        <w:r w:rsidR="00CD26C8">
          <w:rPr>
            <w:noProof/>
            <w:webHidden/>
          </w:rPr>
          <w:instrText xml:space="preserve"> PAGEREF _Toc133843431 \h </w:instrText>
        </w:r>
        <w:r w:rsidR="00CD26C8">
          <w:rPr>
            <w:noProof/>
            <w:webHidden/>
          </w:rPr>
        </w:r>
        <w:r w:rsidR="00CD26C8">
          <w:rPr>
            <w:noProof/>
            <w:webHidden/>
          </w:rPr>
          <w:fldChar w:fldCharType="separate"/>
        </w:r>
        <w:r w:rsidR="006F2D13">
          <w:rPr>
            <w:noProof/>
            <w:webHidden/>
          </w:rPr>
          <w:t>4</w:t>
        </w:r>
        <w:r w:rsidR="00CD26C8">
          <w:rPr>
            <w:noProof/>
            <w:webHidden/>
          </w:rPr>
          <w:fldChar w:fldCharType="end"/>
        </w:r>
      </w:hyperlink>
    </w:p>
    <w:p w14:paraId="3ECE320F" w14:textId="2EDDA1D5"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2" w:history="1">
        <w:r w:rsidRPr="00E56D14">
          <w:rPr>
            <w:rStyle w:val="Hyperlink"/>
            <w:noProof/>
          </w:rPr>
          <w:t>1.1</w:t>
        </w:r>
        <w:r>
          <w:rPr>
            <w:rFonts w:asciiTheme="minorHAnsi" w:eastAsiaTheme="minorEastAsia" w:hAnsiTheme="minorHAnsi" w:cstheme="minorBidi"/>
            <w:smallCaps w:val="0"/>
            <w:noProof/>
            <w:spacing w:val="0"/>
            <w:sz w:val="22"/>
            <w:szCs w:val="22"/>
          </w:rPr>
          <w:tab/>
        </w:r>
        <w:r w:rsidRPr="00E56D14">
          <w:rPr>
            <w:rStyle w:val="Hyperlink"/>
            <w:noProof/>
          </w:rPr>
          <w:t>Begrippenlijst</w:t>
        </w:r>
        <w:r>
          <w:rPr>
            <w:noProof/>
            <w:webHidden/>
          </w:rPr>
          <w:tab/>
        </w:r>
        <w:r>
          <w:rPr>
            <w:noProof/>
            <w:webHidden/>
          </w:rPr>
          <w:fldChar w:fldCharType="begin"/>
        </w:r>
        <w:r>
          <w:rPr>
            <w:noProof/>
            <w:webHidden/>
          </w:rPr>
          <w:instrText xml:space="preserve"> PAGEREF _Toc133843432 \h </w:instrText>
        </w:r>
        <w:r>
          <w:rPr>
            <w:noProof/>
            <w:webHidden/>
          </w:rPr>
        </w:r>
        <w:r>
          <w:rPr>
            <w:noProof/>
            <w:webHidden/>
          </w:rPr>
          <w:fldChar w:fldCharType="separate"/>
        </w:r>
        <w:r w:rsidR="006F2D13">
          <w:rPr>
            <w:noProof/>
            <w:webHidden/>
          </w:rPr>
          <w:t>4</w:t>
        </w:r>
        <w:r>
          <w:rPr>
            <w:noProof/>
            <w:webHidden/>
          </w:rPr>
          <w:fldChar w:fldCharType="end"/>
        </w:r>
      </w:hyperlink>
    </w:p>
    <w:p w14:paraId="076346E3" w14:textId="286647D0"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3" w:history="1">
        <w:r w:rsidRPr="00E56D14">
          <w:rPr>
            <w:rStyle w:val="Hyperlink"/>
            <w:noProof/>
          </w:rPr>
          <w:t>1.2</w:t>
        </w:r>
        <w:r>
          <w:rPr>
            <w:rFonts w:asciiTheme="minorHAnsi" w:eastAsiaTheme="minorEastAsia" w:hAnsiTheme="minorHAnsi" w:cstheme="minorBidi"/>
            <w:smallCaps w:val="0"/>
            <w:noProof/>
            <w:spacing w:val="0"/>
            <w:sz w:val="22"/>
            <w:szCs w:val="22"/>
          </w:rPr>
          <w:tab/>
        </w:r>
        <w:r w:rsidRPr="00E56D14">
          <w:rPr>
            <w:rStyle w:val="Hyperlink"/>
            <w:noProof/>
          </w:rPr>
          <w:t>Inleiding</w:t>
        </w:r>
        <w:r>
          <w:rPr>
            <w:noProof/>
            <w:webHidden/>
          </w:rPr>
          <w:tab/>
        </w:r>
        <w:r>
          <w:rPr>
            <w:noProof/>
            <w:webHidden/>
          </w:rPr>
          <w:fldChar w:fldCharType="begin"/>
        </w:r>
        <w:r>
          <w:rPr>
            <w:noProof/>
            <w:webHidden/>
          </w:rPr>
          <w:instrText xml:space="preserve"> PAGEREF _Toc133843433 \h </w:instrText>
        </w:r>
        <w:r>
          <w:rPr>
            <w:noProof/>
            <w:webHidden/>
          </w:rPr>
        </w:r>
        <w:r>
          <w:rPr>
            <w:noProof/>
            <w:webHidden/>
          </w:rPr>
          <w:fldChar w:fldCharType="separate"/>
        </w:r>
        <w:r w:rsidR="006F2D13">
          <w:rPr>
            <w:noProof/>
            <w:webHidden/>
          </w:rPr>
          <w:t>5</w:t>
        </w:r>
        <w:r>
          <w:rPr>
            <w:noProof/>
            <w:webHidden/>
          </w:rPr>
          <w:fldChar w:fldCharType="end"/>
        </w:r>
      </w:hyperlink>
    </w:p>
    <w:p w14:paraId="06A3395A" w14:textId="3526A163"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4" w:history="1">
        <w:r w:rsidRPr="00E56D14">
          <w:rPr>
            <w:rStyle w:val="Hyperlink"/>
            <w:noProof/>
          </w:rPr>
          <w:t>1.3</w:t>
        </w:r>
        <w:r>
          <w:rPr>
            <w:rFonts w:asciiTheme="minorHAnsi" w:eastAsiaTheme="minorEastAsia" w:hAnsiTheme="minorHAnsi" w:cstheme="minorBidi"/>
            <w:smallCaps w:val="0"/>
            <w:noProof/>
            <w:spacing w:val="0"/>
            <w:sz w:val="22"/>
            <w:szCs w:val="22"/>
          </w:rPr>
          <w:tab/>
        </w:r>
        <w:r w:rsidRPr="00E56D14">
          <w:rPr>
            <w:rStyle w:val="Hyperlink"/>
            <w:noProof/>
          </w:rPr>
          <w:t>Aanbestedende dienst</w:t>
        </w:r>
        <w:r>
          <w:rPr>
            <w:noProof/>
            <w:webHidden/>
          </w:rPr>
          <w:tab/>
        </w:r>
        <w:r>
          <w:rPr>
            <w:noProof/>
            <w:webHidden/>
          </w:rPr>
          <w:fldChar w:fldCharType="begin"/>
        </w:r>
        <w:r>
          <w:rPr>
            <w:noProof/>
            <w:webHidden/>
          </w:rPr>
          <w:instrText xml:space="preserve"> PAGEREF _Toc133843434 \h </w:instrText>
        </w:r>
        <w:r>
          <w:rPr>
            <w:noProof/>
            <w:webHidden/>
          </w:rPr>
        </w:r>
        <w:r>
          <w:rPr>
            <w:noProof/>
            <w:webHidden/>
          </w:rPr>
          <w:fldChar w:fldCharType="separate"/>
        </w:r>
        <w:r w:rsidR="006F2D13">
          <w:rPr>
            <w:noProof/>
            <w:webHidden/>
          </w:rPr>
          <w:t>5</w:t>
        </w:r>
        <w:r>
          <w:rPr>
            <w:noProof/>
            <w:webHidden/>
          </w:rPr>
          <w:fldChar w:fldCharType="end"/>
        </w:r>
      </w:hyperlink>
    </w:p>
    <w:p w14:paraId="3EDBDEBA" w14:textId="6CA84C10"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5" w:history="1">
        <w:r w:rsidRPr="00E56D14">
          <w:rPr>
            <w:rStyle w:val="Hyperlink"/>
            <w:noProof/>
          </w:rPr>
          <w:t>1.4</w:t>
        </w:r>
        <w:r>
          <w:rPr>
            <w:rFonts w:asciiTheme="minorHAnsi" w:eastAsiaTheme="minorEastAsia" w:hAnsiTheme="minorHAnsi" w:cstheme="minorBidi"/>
            <w:smallCaps w:val="0"/>
            <w:noProof/>
            <w:spacing w:val="0"/>
            <w:sz w:val="22"/>
            <w:szCs w:val="22"/>
          </w:rPr>
          <w:tab/>
        </w:r>
        <w:r w:rsidRPr="00E56D14">
          <w:rPr>
            <w:rStyle w:val="Hyperlink"/>
            <w:noProof/>
          </w:rPr>
          <w:t>Aanbestedingsdossier</w:t>
        </w:r>
        <w:r>
          <w:rPr>
            <w:noProof/>
            <w:webHidden/>
          </w:rPr>
          <w:tab/>
        </w:r>
        <w:r>
          <w:rPr>
            <w:noProof/>
            <w:webHidden/>
          </w:rPr>
          <w:fldChar w:fldCharType="begin"/>
        </w:r>
        <w:r>
          <w:rPr>
            <w:noProof/>
            <w:webHidden/>
          </w:rPr>
          <w:instrText xml:space="preserve"> PAGEREF _Toc133843435 \h </w:instrText>
        </w:r>
        <w:r>
          <w:rPr>
            <w:noProof/>
            <w:webHidden/>
          </w:rPr>
        </w:r>
        <w:r>
          <w:rPr>
            <w:noProof/>
            <w:webHidden/>
          </w:rPr>
          <w:fldChar w:fldCharType="separate"/>
        </w:r>
        <w:r w:rsidR="006F2D13">
          <w:rPr>
            <w:noProof/>
            <w:webHidden/>
          </w:rPr>
          <w:t>5</w:t>
        </w:r>
        <w:r>
          <w:rPr>
            <w:noProof/>
            <w:webHidden/>
          </w:rPr>
          <w:fldChar w:fldCharType="end"/>
        </w:r>
      </w:hyperlink>
    </w:p>
    <w:p w14:paraId="13FC65C8" w14:textId="786E9A38"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36" w:history="1">
        <w:r w:rsidRPr="00E56D14">
          <w:rPr>
            <w:rStyle w:val="Hyperlink"/>
            <w:noProof/>
          </w:rPr>
          <w:t>2</w:t>
        </w:r>
        <w:r>
          <w:rPr>
            <w:rFonts w:asciiTheme="minorHAnsi" w:eastAsiaTheme="minorEastAsia" w:hAnsiTheme="minorHAnsi" w:cstheme="minorBidi"/>
            <w:b w:val="0"/>
            <w:bCs w:val="0"/>
            <w:caps w:val="0"/>
            <w:noProof/>
            <w:spacing w:val="0"/>
            <w:sz w:val="22"/>
            <w:szCs w:val="22"/>
          </w:rPr>
          <w:tab/>
        </w:r>
        <w:r w:rsidRPr="00E56D14">
          <w:rPr>
            <w:rStyle w:val="Hyperlink"/>
            <w:noProof/>
          </w:rPr>
          <w:t>Informatie over de Opdracht</w:t>
        </w:r>
        <w:r>
          <w:rPr>
            <w:noProof/>
            <w:webHidden/>
          </w:rPr>
          <w:tab/>
        </w:r>
        <w:r>
          <w:rPr>
            <w:noProof/>
            <w:webHidden/>
          </w:rPr>
          <w:fldChar w:fldCharType="begin"/>
        </w:r>
        <w:r>
          <w:rPr>
            <w:noProof/>
            <w:webHidden/>
          </w:rPr>
          <w:instrText xml:space="preserve"> PAGEREF _Toc133843436 \h </w:instrText>
        </w:r>
        <w:r>
          <w:rPr>
            <w:noProof/>
            <w:webHidden/>
          </w:rPr>
        </w:r>
        <w:r>
          <w:rPr>
            <w:noProof/>
            <w:webHidden/>
          </w:rPr>
          <w:fldChar w:fldCharType="separate"/>
        </w:r>
        <w:r w:rsidR="006F2D13">
          <w:rPr>
            <w:noProof/>
            <w:webHidden/>
          </w:rPr>
          <w:t>6</w:t>
        </w:r>
        <w:r>
          <w:rPr>
            <w:noProof/>
            <w:webHidden/>
          </w:rPr>
          <w:fldChar w:fldCharType="end"/>
        </w:r>
      </w:hyperlink>
    </w:p>
    <w:p w14:paraId="54D965D3" w14:textId="3C815C6F"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7" w:history="1">
        <w:r w:rsidRPr="00E56D14">
          <w:rPr>
            <w:rStyle w:val="Hyperlink"/>
            <w:noProof/>
          </w:rPr>
          <w:t>2.1</w:t>
        </w:r>
        <w:r>
          <w:rPr>
            <w:rFonts w:asciiTheme="minorHAnsi" w:eastAsiaTheme="minorEastAsia" w:hAnsiTheme="minorHAnsi" w:cstheme="minorBidi"/>
            <w:smallCaps w:val="0"/>
            <w:noProof/>
            <w:spacing w:val="0"/>
            <w:sz w:val="22"/>
            <w:szCs w:val="22"/>
          </w:rPr>
          <w:tab/>
        </w:r>
        <w:r w:rsidRPr="00E56D14">
          <w:rPr>
            <w:rStyle w:val="Hyperlink"/>
            <w:noProof/>
          </w:rPr>
          <w:t>Opdrachttype</w:t>
        </w:r>
        <w:r>
          <w:rPr>
            <w:noProof/>
            <w:webHidden/>
          </w:rPr>
          <w:tab/>
        </w:r>
        <w:r>
          <w:rPr>
            <w:noProof/>
            <w:webHidden/>
          </w:rPr>
          <w:fldChar w:fldCharType="begin"/>
        </w:r>
        <w:r>
          <w:rPr>
            <w:noProof/>
            <w:webHidden/>
          </w:rPr>
          <w:instrText xml:space="preserve"> PAGEREF _Toc133843437 \h </w:instrText>
        </w:r>
        <w:r>
          <w:rPr>
            <w:noProof/>
            <w:webHidden/>
          </w:rPr>
        </w:r>
        <w:r>
          <w:rPr>
            <w:noProof/>
            <w:webHidden/>
          </w:rPr>
          <w:fldChar w:fldCharType="separate"/>
        </w:r>
        <w:r w:rsidR="006F2D13">
          <w:rPr>
            <w:noProof/>
            <w:webHidden/>
          </w:rPr>
          <w:t>6</w:t>
        </w:r>
        <w:r>
          <w:rPr>
            <w:noProof/>
            <w:webHidden/>
          </w:rPr>
          <w:fldChar w:fldCharType="end"/>
        </w:r>
      </w:hyperlink>
    </w:p>
    <w:p w14:paraId="33242406" w14:textId="7D49726F"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8" w:history="1">
        <w:r w:rsidRPr="00E56D14">
          <w:rPr>
            <w:rStyle w:val="Hyperlink"/>
            <w:noProof/>
          </w:rPr>
          <w:t>2.2</w:t>
        </w:r>
        <w:r>
          <w:rPr>
            <w:rFonts w:asciiTheme="minorHAnsi" w:eastAsiaTheme="minorEastAsia" w:hAnsiTheme="minorHAnsi" w:cstheme="minorBidi"/>
            <w:smallCaps w:val="0"/>
            <w:noProof/>
            <w:spacing w:val="0"/>
            <w:sz w:val="22"/>
            <w:szCs w:val="22"/>
          </w:rPr>
          <w:tab/>
        </w:r>
        <w:r w:rsidRPr="00E56D14">
          <w:rPr>
            <w:rStyle w:val="Hyperlink"/>
            <w:noProof/>
          </w:rPr>
          <w:t>Contractvorm</w:t>
        </w:r>
        <w:r>
          <w:rPr>
            <w:noProof/>
            <w:webHidden/>
          </w:rPr>
          <w:tab/>
        </w:r>
        <w:r>
          <w:rPr>
            <w:noProof/>
            <w:webHidden/>
          </w:rPr>
          <w:fldChar w:fldCharType="begin"/>
        </w:r>
        <w:r>
          <w:rPr>
            <w:noProof/>
            <w:webHidden/>
          </w:rPr>
          <w:instrText xml:space="preserve"> PAGEREF _Toc133843438 \h </w:instrText>
        </w:r>
        <w:r>
          <w:rPr>
            <w:noProof/>
            <w:webHidden/>
          </w:rPr>
        </w:r>
        <w:r>
          <w:rPr>
            <w:noProof/>
            <w:webHidden/>
          </w:rPr>
          <w:fldChar w:fldCharType="separate"/>
        </w:r>
        <w:r w:rsidR="006F2D13">
          <w:rPr>
            <w:noProof/>
            <w:webHidden/>
          </w:rPr>
          <w:t>6</w:t>
        </w:r>
        <w:r>
          <w:rPr>
            <w:noProof/>
            <w:webHidden/>
          </w:rPr>
          <w:fldChar w:fldCharType="end"/>
        </w:r>
      </w:hyperlink>
    </w:p>
    <w:p w14:paraId="0C86C1E4" w14:textId="7EA0616A"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39" w:history="1">
        <w:r w:rsidRPr="00E56D14">
          <w:rPr>
            <w:rStyle w:val="Hyperlink"/>
            <w:noProof/>
          </w:rPr>
          <w:t>2.3</w:t>
        </w:r>
        <w:r>
          <w:rPr>
            <w:rFonts w:asciiTheme="minorHAnsi" w:eastAsiaTheme="minorEastAsia" w:hAnsiTheme="minorHAnsi" w:cstheme="minorBidi"/>
            <w:smallCaps w:val="0"/>
            <w:noProof/>
            <w:spacing w:val="0"/>
            <w:sz w:val="22"/>
            <w:szCs w:val="22"/>
          </w:rPr>
          <w:tab/>
        </w:r>
        <w:r w:rsidRPr="00E56D14">
          <w:rPr>
            <w:rStyle w:val="Hyperlink"/>
            <w:noProof/>
          </w:rPr>
          <w:t>Aanleiding</w:t>
        </w:r>
        <w:r>
          <w:rPr>
            <w:noProof/>
            <w:webHidden/>
          </w:rPr>
          <w:tab/>
        </w:r>
        <w:r>
          <w:rPr>
            <w:noProof/>
            <w:webHidden/>
          </w:rPr>
          <w:fldChar w:fldCharType="begin"/>
        </w:r>
        <w:r>
          <w:rPr>
            <w:noProof/>
            <w:webHidden/>
          </w:rPr>
          <w:instrText xml:space="preserve"> PAGEREF _Toc133843439 \h </w:instrText>
        </w:r>
        <w:r>
          <w:rPr>
            <w:noProof/>
            <w:webHidden/>
          </w:rPr>
        </w:r>
        <w:r>
          <w:rPr>
            <w:noProof/>
            <w:webHidden/>
          </w:rPr>
          <w:fldChar w:fldCharType="separate"/>
        </w:r>
        <w:r w:rsidR="006F2D13">
          <w:rPr>
            <w:noProof/>
            <w:webHidden/>
          </w:rPr>
          <w:t>6</w:t>
        </w:r>
        <w:r>
          <w:rPr>
            <w:noProof/>
            <w:webHidden/>
          </w:rPr>
          <w:fldChar w:fldCharType="end"/>
        </w:r>
      </w:hyperlink>
    </w:p>
    <w:p w14:paraId="28C8F4C9" w14:textId="6DE41BA8"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0" w:history="1">
        <w:r w:rsidRPr="00E56D14">
          <w:rPr>
            <w:rStyle w:val="Hyperlink"/>
            <w:noProof/>
          </w:rPr>
          <w:t>2.4</w:t>
        </w:r>
        <w:r>
          <w:rPr>
            <w:rFonts w:asciiTheme="minorHAnsi" w:eastAsiaTheme="minorEastAsia" w:hAnsiTheme="minorHAnsi" w:cstheme="minorBidi"/>
            <w:smallCaps w:val="0"/>
            <w:noProof/>
            <w:spacing w:val="0"/>
            <w:sz w:val="22"/>
            <w:szCs w:val="22"/>
          </w:rPr>
          <w:tab/>
        </w:r>
        <w:r w:rsidRPr="00E56D14">
          <w:rPr>
            <w:rStyle w:val="Hyperlink"/>
            <w:noProof/>
          </w:rPr>
          <w:t>Doelstellingen van de Opdracht</w:t>
        </w:r>
        <w:r>
          <w:rPr>
            <w:noProof/>
            <w:webHidden/>
          </w:rPr>
          <w:tab/>
        </w:r>
        <w:r>
          <w:rPr>
            <w:noProof/>
            <w:webHidden/>
          </w:rPr>
          <w:fldChar w:fldCharType="begin"/>
        </w:r>
        <w:r>
          <w:rPr>
            <w:noProof/>
            <w:webHidden/>
          </w:rPr>
          <w:instrText xml:space="preserve"> PAGEREF _Toc133843440 \h </w:instrText>
        </w:r>
        <w:r>
          <w:rPr>
            <w:noProof/>
            <w:webHidden/>
          </w:rPr>
        </w:r>
        <w:r>
          <w:rPr>
            <w:noProof/>
            <w:webHidden/>
          </w:rPr>
          <w:fldChar w:fldCharType="separate"/>
        </w:r>
        <w:r w:rsidR="006F2D13">
          <w:rPr>
            <w:noProof/>
            <w:webHidden/>
          </w:rPr>
          <w:t>6</w:t>
        </w:r>
        <w:r>
          <w:rPr>
            <w:noProof/>
            <w:webHidden/>
          </w:rPr>
          <w:fldChar w:fldCharType="end"/>
        </w:r>
      </w:hyperlink>
    </w:p>
    <w:p w14:paraId="40639C42" w14:textId="74F59AC8"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1" w:history="1">
        <w:r w:rsidRPr="00E56D14">
          <w:rPr>
            <w:rStyle w:val="Hyperlink"/>
            <w:noProof/>
          </w:rPr>
          <w:t>2.5</w:t>
        </w:r>
        <w:r>
          <w:rPr>
            <w:rFonts w:asciiTheme="minorHAnsi" w:eastAsiaTheme="minorEastAsia" w:hAnsiTheme="minorHAnsi" w:cstheme="minorBidi"/>
            <w:smallCaps w:val="0"/>
            <w:noProof/>
            <w:spacing w:val="0"/>
            <w:sz w:val="22"/>
            <w:szCs w:val="22"/>
          </w:rPr>
          <w:tab/>
        </w:r>
        <w:r w:rsidRPr="00E56D14">
          <w:rPr>
            <w:rStyle w:val="Hyperlink"/>
            <w:noProof/>
          </w:rPr>
          <w:t>Percelen</w:t>
        </w:r>
        <w:r>
          <w:rPr>
            <w:noProof/>
            <w:webHidden/>
          </w:rPr>
          <w:tab/>
        </w:r>
        <w:r>
          <w:rPr>
            <w:noProof/>
            <w:webHidden/>
          </w:rPr>
          <w:fldChar w:fldCharType="begin"/>
        </w:r>
        <w:r>
          <w:rPr>
            <w:noProof/>
            <w:webHidden/>
          </w:rPr>
          <w:instrText xml:space="preserve"> PAGEREF _Toc133843441 \h </w:instrText>
        </w:r>
        <w:r>
          <w:rPr>
            <w:noProof/>
            <w:webHidden/>
          </w:rPr>
        </w:r>
        <w:r>
          <w:rPr>
            <w:noProof/>
            <w:webHidden/>
          </w:rPr>
          <w:fldChar w:fldCharType="separate"/>
        </w:r>
        <w:r w:rsidR="006F2D13">
          <w:rPr>
            <w:noProof/>
            <w:webHidden/>
          </w:rPr>
          <w:t>7</w:t>
        </w:r>
        <w:r>
          <w:rPr>
            <w:noProof/>
            <w:webHidden/>
          </w:rPr>
          <w:fldChar w:fldCharType="end"/>
        </w:r>
      </w:hyperlink>
    </w:p>
    <w:p w14:paraId="486E76A1" w14:textId="69835BD6"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2" w:history="1">
        <w:r w:rsidRPr="00E56D14">
          <w:rPr>
            <w:rStyle w:val="Hyperlink"/>
            <w:noProof/>
          </w:rPr>
          <w:t>2.6</w:t>
        </w:r>
        <w:r>
          <w:rPr>
            <w:rFonts w:asciiTheme="minorHAnsi" w:eastAsiaTheme="minorEastAsia" w:hAnsiTheme="minorHAnsi" w:cstheme="minorBidi"/>
            <w:smallCaps w:val="0"/>
            <w:noProof/>
            <w:spacing w:val="0"/>
            <w:sz w:val="22"/>
            <w:szCs w:val="22"/>
          </w:rPr>
          <w:tab/>
        </w:r>
        <w:r w:rsidRPr="00E56D14">
          <w:rPr>
            <w:rStyle w:val="Hyperlink"/>
            <w:noProof/>
          </w:rPr>
          <w:t>Duur raamovereenkomst</w:t>
        </w:r>
        <w:r>
          <w:rPr>
            <w:noProof/>
            <w:webHidden/>
          </w:rPr>
          <w:tab/>
        </w:r>
        <w:r>
          <w:rPr>
            <w:noProof/>
            <w:webHidden/>
          </w:rPr>
          <w:fldChar w:fldCharType="begin"/>
        </w:r>
        <w:r>
          <w:rPr>
            <w:noProof/>
            <w:webHidden/>
          </w:rPr>
          <w:instrText xml:space="preserve"> PAGEREF _Toc133843442 \h </w:instrText>
        </w:r>
        <w:r>
          <w:rPr>
            <w:noProof/>
            <w:webHidden/>
          </w:rPr>
        </w:r>
        <w:r>
          <w:rPr>
            <w:noProof/>
            <w:webHidden/>
          </w:rPr>
          <w:fldChar w:fldCharType="separate"/>
        </w:r>
        <w:r w:rsidR="006F2D13">
          <w:rPr>
            <w:noProof/>
            <w:webHidden/>
          </w:rPr>
          <w:t>7</w:t>
        </w:r>
        <w:r>
          <w:rPr>
            <w:noProof/>
            <w:webHidden/>
          </w:rPr>
          <w:fldChar w:fldCharType="end"/>
        </w:r>
      </w:hyperlink>
    </w:p>
    <w:p w14:paraId="50C9D27B" w14:textId="5D740E9E"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3" w:history="1">
        <w:r w:rsidRPr="00E56D14">
          <w:rPr>
            <w:rStyle w:val="Hyperlink"/>
            <w:rFonts w:cs="Calibri"/>
            <w:noProof/>
          </w:rPr>
          <w:t>2.7</w:t>
        </w:r>
        <w:r>
          <w:rPr>
            <w:rFonts w:asciiTheme="minorHAnsi" w:eastAsiaTheme="minorEastAsia" w:hAnsiTheme="minorHAnsi" w:cstheme="minorBidi"/>
            <w:smallCaps w:val="0"/>
            <w:noProof/>
            <w:spacing w:val="0"/>
            <w:sz w:val="22"/>
            <w:szCs w:val="22"/>
          </w:rPr>
          <w:tab/>
        </w:r>
        <w:r w:rsidRPr="00E56D14">
          <w:rPr>
            <w:rStyle w:val="Hyperlink"/>
            <w:noProof/>
          </w:rPr>
          <w:t>Facturering</w:t>
        </w:r>
        <w:r>
          <w:rPr>
            <w:noProof/>
            <w:webHidden/>
          </w:rPr>
          <w:tab/>
        </w:r>
        <w:r>
          <w:rPr>
            <w:noProof/>
            <w:webHidden/>
          </w:rPr>
          <w:fldChar w:fldCharType="begin"/>
        </w:r>
        <w:r>
          <w:rPr>
            <w:noProof/>
            <w:webHidden/>
          </w:rPr>
          <w:instrText xml:space="preserve"> PAGEREF _Toc133843443 \h </w:instrText>
        </w:r>
        <w:r>
          <w:rPr>
            <w:noProof/>
            <w:webHidden/>
          </w:rPr>
        </w:r>
        <w:r>
          <w:rPr>
            <w:noProof/>
            <w:webHidden/>
          </w:rPr>
          <w:fldChar w:fldCharType="separate"/>
        </w:r>
        <w:r w:rsidR="006F2D13">
          <w:rPr>
            <w:noProof/>
            <w:webHidden/>
          </w:rPr>
          <w:t>7</w:t>
        </w:r>
        <w:r>
          <w:rPr>
            <w:noProof/>
            <w:webHidden/>
          </w:rPr>
          <w:fldChar w:fldCharType="end"/>
        </w:r>
      </w:hyperlink>
    </w:p>
    <w:p w14:paraId="699CAA46" w14:textId="65F0A6C7"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4" w:history="1">
        <w:r w:rsidRPr="00E56D14">
          <w:rPr>
            <w:rStyle w:val="Hyperlink"/>
            <w:noProof/>
          </w:rPr>
          <w:t>2.8</w:t>
        </w:r>
        <w:r>
          <w:rPr>
            <w:rFonts w:asciiTheme="minorHAnsi" w:eastAsiaTheme="minorEastAsia" w:hAnsiTheme="minorHAnsi" w:cstheme="minorBidi"/>
            <w:smallCaps w:val="0"/>
            <w:noProof/>
            <w:spacing w:val="0"/>
            <w:sz w:val="22"/>
            <w:szCs w:val="22"/>
          </w:rPr>
          <w:tab/>
        </w:r>
        <w:r w:rsidRPr="00E56D14">
          <w:rPr>
            <w:rStyle w:val="Hyperlink"/>
            <w:noProof/>
          </w:rPr>
          <w:t>Indexering</w:t>
        </w:r>
        <w:r>
          <w:rPr>
            <w:noProof/>
            <w:webHidden/>
          </w:rPr>
          <w:tab/>
        </w:r>
        <w:r>
          <w:rPr>
            <w:noProof/>
            <w:webHidden/>
          </w:rPr>
          <w:fldChar w:fldCharType="begin"/>
        </w:r>
        <w:r>
          <w:rPr>
            <w:noProof/>
            <w:webHidden/>
          </w:rPr>
          <w:instrText xml:space="preserve"> PAGEREF _Toc133843444 \h </w:instrText>
        </w:r>
        <w:r>
          <w:rPr>
            <w:noProof/>
            <w:webHidden/>
          </w:rPr>
        </w:r>
        <w:r>
          <w:rPr>
            <w:noProof/>
            <w:webHidden/>
          </w:rPr>
          <w:fldChar w:fldCharType="separate"/>
        </w:r>
        <w:r w:rsidR="006F2D13">
          <w:rPr>
            <w:noProof/>
            <w:webHidden/>
          </w:rPr>
          <w:t>7</w:t>
        </w:r>
        <w:r>
          <w:rPr>
            <w:noProof/>
            <w:webHidden/>
          </w:rPr>
          <w:fldChar w:fldCharType="end"/>
        </w:r>
      </w:hyperlink>
    </w:p>
    <w:p w14:paraId="3A3D275B" w14:textId="5DA63B81"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45" w:history="1">
        <w:r w:rsidRPr="00E56D14">
          <w:rPr>
            <w:rStyle w:val="Hyperlink"/>
            <w:noProof/>
          </w:rPr>
          <w:t>3</w:t>
        </w:r>
        <w:r>
          <w:rPr>
            <w:rFonts w:asciiTheme="minorHAnsi" w:eastAsiaTheme="minorEastAsia" w:hAnsiTheme="minorHAnsi" w:cstheme="minorBidi"/>
            <w:b w:val="0"/>
            <w:bCs w:val="0"/>
            <w:caps w:val="0"/>
            <w:noProof/>
            <w:spacing w:val="0"/>
            <w:sz w:val="22"/>
            <w:szCs w:val="22"/>
          </w:rPr>
          <w:tab/>
        </w:r>
        <w:r w:rsidRPr="00E56D14">
          <w:rPr>
            <w:rStyle w:val="Hyperlink"/>
            <w:noProof/>
          </w:rPr>
          <w:t>De aanbestedingsprocedure</w:t>
        </w:r>
        <w:r>
          <w:rPr>
            <w:noProof/>
            <w:webHidden/>
          </w:rPr>
          <w:tab/>
        </w:r>
        <w:r>
          <w:rPr>
            <w:noProof/>
            <w:webHidden/>
          </w:rPr>
          <w:fldChar w:fldCharType="begin"/>
        </w:r>
        <w:r>
          <w:rPr>
            <w:noProof/>
            <w:webHidden/>
          </w:rPr>
          <w:instrText xml:space="preserve"> PAGEREF _Toc133843445 \h </w:instrText>
        </w:r>
        <w:r>
          <w:rPr>
            <w:noProof/>
            <w:webHidden/>
          </w:rPr>
        </w:r>
        <w:r>
          <w:rPr>
            <w:noProof/>
            <w:webHidden/>
          </w:rPr>
          <w:fldChar w:fldCharType="separate"/>
        </w:r>
        <w:r w:rsidR="006F2D13">
          <w:rPr>
            <w:noProof/>
            <w:webHidden/>
          </w:rPr>
          <w:t>8</w:t>
        </w:r>
        <w:r>
          <w:rPr>
            <w:noProof/>
            <w:webHidden/>
          </w:rPr>
          <w:fldChar w:fldCharType="end"/>
        </w:r>
      </w:hyperlink>
    </w:p>
    <w:p w14:paraId="571BA56D" w14:textId="05F5EF14"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6" w:history="1">
        <w:r w:rsidRPr="00E56D14">
          <w:rPr>
            <w:rStyle w:val="Hyperlink"/>
            <w:noProof/>
          </w:rPr>
          <w:t>3.1</w:t>
        </w:r>
        <w:r>
          <w:rPr>
            <w:rFonts w:asciiTheme="minorHAnsi" w:eastAsiaTheme="minorEastAsia" w:hAnsiTheme="minorHAnsi" w:cstheme="minorBidi"/>
            <w:smallCaps w:val="0"/>
            <w:noProof/>
            <w:spacing w:val="0"/>
            <w:sz w:val="22"/>
            <w:szCs w:val="22"/>
          </w:rPr>
          <w:tab/>
        </w:r>
        <w:r w:rsidRPr="00E56D14">
          <w:rPr>
            <w:rStyle w:val="Hyperlink"/>
            <w:noProof/>
          </w:rPr>
          <w:t>Algemeen</w:t>
        </w:r>
        <w:r>
          <w:rPr>
            <w:noProof/>
            <w:webHidden/>
          </w:rPr>
          <w:tab/>
        </w:r>
        <w:r>
          <w:rPr>
            <w:noProof/>
            <w:webHidden/>
          </w:rPr>
          <w:fldChar w:fldCharType="begin"/>
        </w:r>
        <w:r>
          <w:rPr>
            <w:noProof/>
            <w:webHidden/>
          </w:rPr>
          <w:instrText xml:space="preserve"> PAGEREF _Toc133843446 \h </w:instrText>
        </w:r>
        <w:r>
          <w:rPr>
            <w:noProof/>
            <w:webHidden/>
          </w:rPr>
        </w:r>
        <w:r>
          <w:rPr>
            <w:noProof/>
            <w:webHidden/>
          </w:rPr>
          <w:fldChar w:fldCharType="separate"/>
        </w:r>
        <w:r w:rsidR="006F2D13">
          <w:rPr>
            <w:noProof/>
            <w:webHidden/>
          </w:rPr>
          <w:t>8</w:t>
        </w:r>
        <w:r>
          <w:rPr>
            <w:noProof/>
            <w:webHidden/>
          </w:rPr>
          <w:fldChar w:fldCharType="end"/>
        </w:r>
      </w:hyperlink>
    </w:p>
    <w:p w14:paraId="5AA6187E" w14:textId="565B8A1B"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7" w:history="1">
        <w:r w:rsidRPr="00E56D14">
          <w:rPr>
            <w:rStyle w:val="Hyperlink"/>
            <w:noProof/>
          </w:rPr>
          <w:t>3.2</w:t>
        </w:r>
        <w:r>
          <w:rPr>
            <w:rFonts w:asciiTheme="minorHAnsi" w:eastAsiaTheme="minorEastAsia" w:hAnsiTheme="minorHAnsi" w:cstheme="minorBidi"/>
            <w:smallCaps w:val="0"/>
            <w:noProof/>
            <w:spacing w:val="0"/>
            <w:sz w:val="22"/>
            <w:szCs w:val="22"/>
          </w:rPr>
          <w:tab/>
        </w:r>
        <w:r w:rsidRPr="00E56D14">
          <w:rPr>
            <w:rStyle w:val="Hyperlink"/>
            <w:noProof/>
          </w:rPr>
          <w:t>Digitale aanbesteding</w:t>
        </w:r>
        <w:r>
          <w:rPr>
            <w:noProof/>
            <w:webHidden/>
          </w:rPr>
          <w:tab/>
        </w:r>
        <w:r>
          <w:rPr>
            <w:noProof/>
            <w:webHidden/>
          </w:rPr>
          <w:fldChar w:fldCharType="begin"/>
        </w:r>
        <w:r>
          <w:rPr>
            <w:noProof/>
            <w:webHidden/>
          </w:rPr>
          <w:instrText xml:space="preserve"> PAGEREF _Toc133843447 \h </w:instrText>
        </w:r>
        <w:r>
          <w:rPr>
            <w:noProof/>
            <w:webHidden/>
          </w:rPr>
        </w:r>
        <w:r>
          <w:rPr>
            <w:noProof/>
            <w:webHidden/>
          </w:rPr>
          <w:fldChar w:fldCharType="separate"/>
        </w:r>
        <w:r w:rsidR="006F2D13">
          <w:rPr>
            <w:noProof/>
            <w:webHidden/>
          </w:rPr>
          <w:t>8</w:t>
        </w:r>
        <w:r>
          <w:rPr>
            <w:noProof/>
            <w:webHidden/>
          </w:rPr>
          <w:fldChar w:fldCharType="end"/>
        </w:r>
      </w:hyperlink>
    </w:p>
    <w:p w14:paraId="31068812" w14:textId="4D35E3E3"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8" w:history="1">
        <w:r w:rsidRPr="00E56D14">
          <w:rPr>
            <w:rStyle w:val="Hyperlink"/>
            <w:noProof/>
          </w:rPr>
          <w:t>3.3</w:t>
        </w:r>
        <w:r>
          <w:rPr>
            <w:rFonts w:asciiTheme="minorHAnsi" w:eastAsiaTheme="minorEastAsia" w:hAnsiTheme="minorHAnsi" w:cstheme="minorBidi"/>
            <w:smallCaps w:val="0"/>
            <w:noProof/>
            <w:spacing w:val="0"/>
            <w:sz w:val="22"/>
            <w:szCs w:val="22"/>
          </w:rPr>
          <w:tab/>
        </w:r>
        <w:r w:rsidRPr="00E56D14">
          <w:rPr>
            <w:rStyle w:val="Hyperlink"/>
            <w:noProof/>
          </w:rPr>
          <w:t>Planning van de aanbesteding</w:t>
        </w:r>
        <w:r>
          <w:rPr>
            <w:noProof/>
            <w:webHidden/>
          </w:rPr>
          <w:tab/>
        </w:r>
        <w:r>
          <w:rPr>
            <w:noProof/>
            <w:webHidden/>
          </w:rPr>
          <w:fldChar w:fldCharType="begin"/>
        </w:r>
        <w:r>
          <w:rPr>
            <w:noProof/>
            <w:webHidden/>
          </w:rPr>
          <w:instrText xml:space="preserve"> PAGEREF _Toc133843448 \h </w:instrText>
        </w:r>
        <w:r>
          <w:rPr>
            <w:noProof/>
            <w:webHidden/>
          </w:rPr>
        </w:r>
        <w:r>
          <w:rPr>
            <w:noProof/>
            <w:webHidden/>
          </w:rPr>
          <w:fldChar w:fldCharType="separate"/>
        </w:r>
        <w:r w:rsidR="006F2D13">
          <w:rPr>
            <w:noProof/>
            <w:webHidden/>
          </w:rPr>
          <w:t>8</w:t>
        </w:r>
        <w:r>
          <w:rPr>
            <w:noProof/>
            <w:webHidden/>
          </w:rPr>
          <w:fldChar w:fldCharType="end"/>
        </w:r>
      </w:hyperlink>
    </w:p>
    <w:p w14:paraId="629EDC66" w14:textId="35D3D92E"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49" w:history="1">
        <w:r w:rsidRPr="00E56D14">
          <w:rPr>
            <w:rStyle w:val="Hyperlink"/>
            <w:noProof/>
          </w:rPr>
          <w:t>3.4</w:t>
        </w:r>
        <w:r>
          <w:rPr>
            <w:rFonts w:asciiTheme="minorHAnsi" w:eastAsiaTheme="minorEastAsia" w:hAnsiTheme="minorHAnsi" w:cstheme="minorBidi"/>
            <w:smallCaps w:val="0"/>
            <w:noProof/>
            <w:spacing w:val="0"/>
            <w:sz w:val="22"/>
            <w:szCs w:val="22"/>
          </w:rPr>
          <w:tab/>
        </w:r>
        <w:r w:rsidRPr="00E56D14">
          <w:rPr>
            <w:rStyle w:val="Hyperlink"/>
            <w:noProof/>
          </w:rPr>
          <w:t>Communicatie, inlichten en informatie verstrekken</w:t>
        </w:r>
        <w:r>
          <w:rPr>
            <w:noProof/>
            <w:webHidden/>
          </w:rPr>
          <w:tab/>
        </w:r>
        <w:r>
          <w:rPr>
            <w:noProof/>
            <w:webHidden/>
          </w:rPr>
          <w:fldChar w:fldCharType="begin"/>
        </w:r>
        <w:r>
          <w:rPr>
            <w:noProof/>
            <w:webHidden/>
          </w:rPr>
          <w:instrText xml:space="preserve"> PAGEREF _Toc133843449 \h </w:instrText>
        </w:r>
        <w:r>
          <w:rPr>
            <w:noProof/>
            <w:webHidden/>
          </w:rPr>
        </w:r>
        <w:r>
          <w:rPr>
            <w:noProof/>
            <w:webHidden/>
          </w:rPr>
          <w:fldChar w:fldCharType="separate"/>
        </w:r>
        <w:r w:rsidR="006F2D13">
          <w:rPr>
            <w:noProof/>
            <w:webHidden/>
          </w:rPr>
          <w:t>8</w:t>
        </w:r>
        <w:r>
          <w:rPr>
            <w:noProof/>
            <w:webHidden/>
          </w:rPr>
          <w:fldChar w:fldCharType="end"/>
        </w:r>
      </w:hyperlink>
    </w:p>
    <w:p w14:paraId="037A284C" w14:textId="7009A588"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50" w:history="1">
        <w:r w:rsidRPr="00E56D14">
          <w:rPr>
            <w:rStyle w:val="Hyperlink"/>
            <w:noProof/>
          </w:rPr>
          <w:t>3.4.1</w:t>
        </w:r>
        <w:r>
          <w:rPr>
            <w:rFonts w:asciiTheme="minorHAnsi" w:eastAsiaTheme="minorEastAsia" w:hAnsiTheme="minorHAnsi" w:cstheme="minorBidi"/>
            <w:noProof/>
            <w:spacing w:val="0"/>
            <w:sz w:val="22"/>
            <w:szCs w:val="22"/>
          </w:rPr>
          <w:tab/>
        </w:r>
        <w:r w:rsidRPr="00E56D14">
          <w:rPr>
            <w:rStyle w:val="Hyperlink"/>
            <w:noProof/>
          </w:rPr>
          <w:t>Communicatie</w:t>
        </w:r>
        <w:r>
          <w:rPr>
            <w:noProof/>
            <w:webHidden/>
          </w:rPr>
          <w:tab/>
        </w:r>
        <w:r>
          <w:rPr>
            <w:noProof/>
            <w:webHidden/>
          </w:rPr>
          <w:fldChar w:fldCharType="begin"/>
        </w:r>
        <w:r>
          <w:rPr>
            <w:noProof/>
            <w:webHidden/>
          </w:rPr>
          <w:instrText xml:space="preserve"> PAGEREF _Toc133843450 \h </w:instrText>
        </w:r>
        <w:r>
          <w:rPr>
            <w:noProof/>
            <w:webHidden/>
          </w:rPr>
        </w:r>
        <w:r>
          <w:rPr>
            <w:noProof/>
            <w:webHidden/>
          </w:rPr>
          <w:fldChar w:fldCharType="separate"/>
        </w:r>
        <w:r w:rsidR="006F2D13">
          <w:rPr>
            <w:noProof/>
            <w:webHidden/>
          </w:rPr>
          <w:t>8</w:t>
        </w:r>
        <w:r>
          <w:rPr>
            <w:noProof/>
            <w:webHidden/>
          </w:rPr>
          <w:fldChar w:fldCharType="end"/>
        </w:r>
      </w:hyperlink>
    </w:p>
    <w:p w14:paraId="0068AD07" w14:textId="1A14132F"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51" w:history="1">
        <w:r w:rsidRPr="00E56D14">
          <w:rPr>
            <w:rStyle w:val="Hyperlink"/>
            <w:noProof/>
          </w:rPr>
          <w:t>3.4.2</w:t>
        </w:r>
        <w:r>
          <w:rPr>
            <w:rFonts w:asciiTheme="minorHAnsi" w:eastAsiaTheme="minorEastAsia" w:hAnsiTheme="minorHAnsi" w:cstheme="minorBidi"/>
            <w:noProof/>
            <w:spacing w:val="0"/>
            <w:sz w:val="22"/>
            <w:szCs w:val="22"/>
          </w:rPr>
          <w:tab/>
        </w:r>
        <w:r w:rsidRPr="00E56D14">
          <w:rPr>
            <w:rStyle w:val="Hyperlink"/>
            <w:noProof/>
          </w:rPr>
          <w:t>Inlichten en informatie verstrekken.</w:t>
        </w:r>
        <w:r>
          <w:rPr>
            <w:noProof/>
            <w:webHidden/>
          </w:rPr>
          <w:tab/>
        </w:r>
        <w:r>
          <w:rPr>
            <w:noProof/>
            <w:webHidden/>
          </w:rPr>
          <w:fldChar w:fldCharType="begin"/>
        </w:r>
        <w:r>
          <w:rPr>
            <w:noProof/>
            <w:webHidden/>
          </w:rPr>
          <w:instrText xml:space="preserve"> PAGEREF _Toc133843451 \h </w:instrText>
        </w:r>
        <w:r>
          <w:rPr>
            <w:noProof/>
            <w:webHidden/>
          </w:rPr>
        </w:r>
        <w:r>
          <w:rPr>
            <w:noProof/>
            <w:webHidden/>
          </w:rPr>
          <w:fldChar w:fldCharType="separate"/>
        </w:r>
        <w:r w:rsidR="006F2D13">
          <w:rPr>
            <w:noProof/>
            <w:webHidden/>
          </w:rPr>
          <w:t>9</w:t>
        </w:r>
        <w:r>
          <w:rPr>
            <w:noProof/>
            <w:webHidden/>
          </w:rPr>
          <w:fldChar w:fldCharType="end"/>
        </w:r>
      </w:hyperlink>
    </w:p>
    <w:p w14:paraId="4AC2889C" w14:textId="58BBFED9"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52" w:history="1">
        <w:r w:rsidRPr="00E56D14">
          <w:rPr>
            <w:rStyle w:val="Hyperlink"/>
            <w:noProof/>
          </w:rPr>
          <w:t>3.5</w:t>
        </w:r>
        <w:r>
          <w:rPr>
            <w:rFonts w:asciiTheme="minorHAnsi" w:eastAsiaTheme="minorEastAsia" w:hAnsiTheme="minorHAnsi" w:cstheme="minorBidi"/>
            <w:smallCaps w:val="0"/>
            <w:noProof/>
            <w:spacing w:val="0"/>
            <w:sz w:val="22"/>
            <w:szCs w:val="22"/>
          </w:rPr>
          <w:tab/>
        </w:r>
        <w:r w:rsidRPr="00E56D14">
          <w:rPr>
            <w:rStyle w:val="Hyperlink"/>
            <w:noProof/>
          </w:rPr>
          <w:t>Opening van de digitale kluis met Inschrijvingen</w:t>
        </w:r>
        <w:r>
          <w:rPr>
            <w:noProof/>
            <w:webHidden/>
          </w:rPr>
          <w:tab/>
        </w:r>
        <w:r>
          <w:rPr>
            <w:noProof/>
            <w:webHidden/>
          </w:rPr>
          <w:fldChar w:fldCharType="begin"/>
        </w:r>
        <w:r>
          <w:rPr>
            <w:noProof/>
            <w:webHidden/>
          </w:rPr>
          <w:instrText xml:space="preserve"> PAGEREF _Toc133843452 \h </w:instrText>
        </w:r>
        <w:r>
          <w:rPr>
            <w:noProof/>
            <w:webHidden/>
          </w:rPr>
        </w:r>
        <w:r>
          <w:rPr>
            <w:noProof/>
            <w:webHidden/>
          </w:rPr>
          <w:fldChar w:fldCharType="separate"/>
        </w:r>
        <w:r w:rsidR="006F2D13">
          <w:rPr>
            <w:noProof/>
            <w:webHidden/>
          </w:rPr>
          <w:t>9</w:t>
        </w:r>
        <w:r>
          <w:rPr>
            <w:noProof/>
            <w:webHidden/>
          </w:rPr>
          <w:fldChar w:fldCharType="end"/>
        </w:r>
      </w:hyperlink>
    </w:p>
    <w:p w14:paraId="23FFA2D0" w14:textId="334DD743"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53" w:history="1">
        <w:r w:rsidRPr="00E56D14">
          <w:rPr>
            <w:rStyle w:val="Hyperlink"/>
            <w:noProof/>
          </w:rPr>
          <w:t>3.6</w:t>
        </w:r>
        <w:r>
          <w:rPr>
            <w:rFonts w:asciiTheme="minorHAnsi" w:eastAsiaTheme="minorEastAsia" w:hAnsiTheme="minorHAnsi" w:cstheme="minorBidi"/>
            <w:smallCaps w:val="0"/>
            <w:noProof/>
            <w:spacing w:val="0"/>
            <w:sz w:val="22"/>
            <w:szCs w:val="22"/>
          </w:rPr>
          <w:tab/>
        </w:r>
        <w:r w:rsidRPr="00E56D14">
          <w:rPr>
            <w:rStyle w:val="Hyperlink"/>
            <w:noProof/>
          </w:rPr>
          <w:t>Vertrouwelijkheid van de Inschrijvingen</w:t>
        </w:r>
        <w:r>
          <w:rPr>
            <w:noProof/>
            <w:webHidden/>
          </w:rPr>
          <w:tab/>
        </w:r>
        <w:r>
          <w:rPr>
            <w:noProof/>
            <w:webHidden/>
          </w:rPr>
          <w:fldChar w:fldCharType="begin"/>
        </w:r>
        <w:r>
          <w:rPr>
            <w:noProof/>
            <w:webHidden/>
          </w:rPr>
          <w:instrText xml:space="preserve"> PAGEREF _Toc133843453 \h </w:instrText>
        </w:r>
        <w:r>
          <w:rPr>
            <w:noProof/>
            <w:webHidden/>
          </w:rPr>
        </w:r>
        <w:r>
          <w:rPr>
            <w:noProof/>
            <w:webHidden/>
          </w:rPr>
          <w:fldChar w:fldCharType="separate"/>
        </w:r>
        <w:r w:rsidR="006F2D13">
          <w:rPr>
            <w:noProof/>
            <w:webHidden/>
          </w:rPr>
          <w:t>10</w:t>
        </w:r>
        <w:r>
          <w:rPr>
            <w:noProof/>
            <w:webHidden/>
          </w:rPr>
          <w:fldChar w:fldCharType="end"/>
        </w:r>
      </w:hyperlink>
    </w:p>
    <w:p w14:paraId="2115DB22" w14:textId="0162F5E5"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54" w:history="1">
        <w:r w:rsidRPr="00E56D14">
          <w:rPr>
            <w:rStyle w:val="Hyperlink"/>
            <w:noProof/>
          </w:rPr>
          <w:t>3.7</w:t>
        </w:r>
        <w:r>
          <w:rPr>
            <w:rFonts w:asciiTheme="minorHAnsi" w:eastAsiaTheme="minorEastAsia" w:hAnsiTheme="minorHAnsi" w:cstheme="minorBidi"/>
            <w:smallCaps w:val="0"/>
            <w:noProof/>
            <w:spacing w:val="0"/>
            <w:sz w:val="22"/>
            <w:szCs w:val="22"/>
          </w:rPr>
          <w:tab/>
        </w:r>
        <w:r w:rsidRPr="00E56D14">
          <w:rPr>
            <w:rStyle w:val="Hyperlink"/>
            <w:noProof/>
          </w:rPr>
          <w:t>Beoordelen Inschrijvingen</w:t>
        </w:r>
        <w:r>
          <w:rPr>
            <w:noProof/>
            <w:webHidden/>
          </w:rPr>
          <w:tab/>
        </w:r>
        <w:r>
          <w:rPr>
            <w:noProof/>
            <w:webHidden/>
          </w:rPr>
          <w:fldChar w:fldCharType="begin"/>
        </w:r>
        <w:r>
          <w:rPr>
            <w:noProof/>
            <w:webHidden/>
          </w:rPr>
          <w:instrText xml:space="preserve"> PAGEREF _Toc133843454 \h </w:instrText>
        </w:r>
        <w:r>
          <w:rPr>
            <w:noProof/>
            <w:webHidden/>
          </w:rPr>
        </w:r>
        <w:r>
          <w:rPr>
            <w:noProof/>
            <w:webHidden/>
          </w:rPr>
          <w:fldChar w:fldCharType="separate"/>
        </w:r>
        <w:r w:rsidR="006F2D13">
          <w:rPr>
            <w:noProof/>
            <w:webHidden/>
          </w:rPr>
          <w:t>10</w:t>
        </w:r>
        <w:r>
          <w:rPr>
            <w:noProof/>
            <w:webHidden/>
          </w:rPr>
          <w:fldChar w:fldCharType="end"/>
        </w:r>
      </w:hyperlink>
    </w:p>
    <w:p w14:paraId="5E846B76" w14:textId="66E79CF9"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55" w:history="1">
        <w:r w:rsidRPr="00E56D14">
          <w:rPr>
            <w:rStyle w:val="Hyperlink"/>
            <w:noProof/>
          </w:rPr>
          <w:t>4</w:t>
        </w:r>
        <w:r>
          <w:rPr>
            <w:rFonts w:asciiTheme="minorHAnsi" w:eastAsiaTheme="minorEastAsia" w:hAnsiTheme="minorHAnsi" w:cstheme="minorBidi"/>
            <w:b w:val="0"/>
            <w:bCs w:val="0"/>
            <w:caps w:val="0"/>
            <w:noProof/>
            <w:spacing w:val="0"/>
            <w:sz w:val="22"/>
            <w:szCs w:val="22"/>
          </w:rPr>
          <w:tab/>
        </w:r>
        <w:r w:rsidRPr="00E56D14">
          <w:rPr>
            <w:rStyle w:val="Hyperlink"/>
            <w:noProof/>
          </w:rPr>
          <w:t>Uitsluitingsgronden en geschiktheidseisen.</w:t>
        </w:r>
        <w:r>
          <w:rPr>
            <w:noProof/>
            <w:webHidden/>
          </w:rPr>
          <w:tab/>
        </w:r>
        <w:r>
          <w:rPr>
            <w:noProof/>
            <w:webHidden/>
          </w:rPr>
          <w:fldChar w:fldCharType="begin"/>
        </w:r>
        <w:r>
          <w:rPr>
            <w:noProof/>
            <w:webHidden/>
          </w:rPr>
          <w:instrText xml:space="preserve"> PAGEREF _Toc133843455 \h </w:instrText>
        </w:r>
        <w:r>
          <w:rPr>
            <w:noProof/>
            <w:webHidden/>
          </w:rPr>
        </w:r>
        <w:r>
          <w:rPr>
            <w:noProof/>
            <w:webHidden/>
          </w:rPr>
          <w:fldChar w:fldCharType="separate"/>
        </w:r>
        <w:r w:rsidR="006F2D13">
          <w:rPr>
            <w:noProof/>
            <w:webHidden/>
          </w:rPr>
          <w:t>11</w:t>
        </w:r>
        <w:r>
          <w:rPr>
            <w:noProof/>
            <w:webHidden/>
          </w:rPr>
          <w:fldChar w:fldCharType="end"/>
        </w:r>
      </w:hyperlink>
    </w:p>
    <w:p w14:paraId="191B6BFB" w14:textId="1F2DD548"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56" w:history="1">
        <w:r w:rsidRPr="00E56D14">
          <w:rPr>
            <w:rStyle w:val="Hyperlink"/>
            <w:noProof/>
          </w:rPr>
          <w:t>4.1</w:t>
        </w:r>
        <w:r>
          <w:rPr>
            <w:rFonts w:asciiTheme="minorHAnsi" w:eastAsiaTheme="minorEastAsia" w:hAnsiTheme="minorHAnsi" w:cstheme="minorBidi"/>
            <w:smallCaps w:val="0"/>
            <w:noProof/>
            <w:spacing w:val="0"/>
            <w:sz w:val="22"/>
            <w:szCs w:val="22"/>
          </w:rPr>
          <w:tab/>
        </w:r>
        <w:r w:rsidRPr="00E56D14">
          <w:rPr>
            <w:rStyle w:val="Hyperlink"/>
            <w:noProof/>
          </w:rPr>
          <w:t>Uitsluitingsgronden.</w:t>
        </w:r>
        <w:r>
          <w:rPr>
            <w:noProof/>
            <w:webHidden/>
          </w:rPr>
          <w:tab/>
        </w:r>
        <w:r>
          <w:rPr>
            <w:noProof/>
            <w:webHidden/>
          </w:rPr>
          <w:fldChar w:fldCharType="begin"/>
        </w:r>
        <w:r>
          <w:rPr>
            <w:noProof/>
            <w:webHidden/>
          </w:rPr>
          <w:instrText xml:space="preserve"> PAGEREF _Toc133843456 \h </w:instrText>
        </w:r>
        <w:r>
          <w:rPr>
            <w:noProof/>
            <w:webHidden/>
          </w:rPr>
        </w:r>
        <w:r>
          <w:rPr>
            <w:noProof/>
            <w:webHidden/>
          </w:rPr>
          <w:fldChar w:fldCharType="separate"/>
        </w:r>
        <w:r w:rsidR="006F2D13">
          <w:rPr>
            <w:noProof/>
            <w:webHidden/>
          </w:rPr>
          <w:t>11</w:t>
        </w:r>
        <w:r>
          <w:rPr>
            <w:noProof/>
            <w:webHidden/>
          </w:rPr>
          <w:fldChar w:fldCharType="end"/>
        </w:r>
      </w:hyperlink>
    </w:p>
    <w:p w14:paraId="4C0A350E" w14:textId="2BDA7A21"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57" w:history="1">
        <w:r w:rsidRPr="00E56D14">
          <w:rPr>
            <w:rStyle w:val="Hyperlink"/>
            <w:noProof/>
          </w:rPr>
          <w:t>4.2</w:t>
        </w:r>
        <w:r>
          <w:rPr>
            <w:rFonts w:asciiTheme="minorHAnsi" w:eastAsiaTheme="minorEastAsia" w:hAnsiTheme="minorHAnsi" w:cstheme="minorBidi"/>
            <w:smallCaps w:val="0"/>
            <w:noProof/>
            <w:spacing w:val="0"/>
            <w:sz w:val="22"/>
            <w:szCs w:val="22"/>
          </w:rPr>
          <w:tab/>
        </w:r>
        <w:r w:rsidRPr="00E56D14">
          <w:rPr>
            <w:rStyle w:val="Hyperlink"/>
            <w:noProof/>
          </w:rPr>
          <w:t>Geschiktheidseisen</w:t>
        </w:r>
        <w:r>
          <w:rPr>
            <w:noProof/>
            <w:webHidden/>
          </w:rPr>
          <w:tab/>
        </w:r>
        <w:r>
          <w:rPr>
            <w:noProof/>
            <w:webHidden/>
          </w:rPr>
          <w:fldChar w:fldCharType="begin"/>
        </w:r>
        <w:r>
          <w:rPr>
            <w:noProof/>
            <w:webHidden/>
          </w:rPr>
          <w:instrText xml:space="preserve"> PAGEREF _Toc133843457 \h </w:instrText>
        </w:r>
        <w:r>
          <w:rPr>
            <w:noProof/>
            <w:webHidden/>
          </w:rPr>
        </w:r>
        <w:r>
          <w:rPr>
            <w:noProof/>
            <w:webHidden/>
          </w:rPr>
          <w:fldChar w:fldCharType="separate"/>
        </w:r>
        <w:r w:rsidR="006F2D13">
          <w:rPr>
            <w:noProof/>
            <w:webHidden/>
          </w:rPr>
          <w:t>13</w:t>
        </w:r>
        <w:r>
          <w:rPr>
            <w:noProof/>
            <w:webHidden/>
          </w:rPr>
          <w:fldChar w:fldCharType="end"/>
        </w:r>
      </w:hyperlink>
    </w:p>
    <w:p w14:paraId="3EA22EC1" w14:textId="518FCBA8"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58" w:history="1">
        <w:r w:rsidRPr="00E56D14">
          <w:rPr>
            <w:rStyle w:val="Hyperlink"/>
            <w:noProof/>
          </w:rPr>
          <w:t>4.2.1</w:t>
        </w:r>
        <w:r>
          <w:rPr>
            <w:rFonts w:asciiTheme="minorHAnsi" w:eastAsiaTheme="minorEastAsia" w:hAnsiTheme="minorHAnsi" w:cstheme="minorBidi"/>
            <w:noProof/>
            <w:spacing w:val="0"/>
            <w:sz w:val="22"/>
            <w:szCs w:val="22"/>
          </w:rPr>
          <w:tab/>
        </w:r>
        <w:r w:rsidRPr="00E56D14">
          <w:rPr>
            <w:rStyle w:val="Hyperlink"/>
            <w:noProof/>
          </w:rPr>
          <w:t>Financiële en economische draagkracht</w:t>
        </w:r>
        <w:r>
          <w:rPr>
            <w:noProof/>
            <w:webHidden/>
          </w:rPr>
          <w:tab/>
        </w:r>
        <w:r>
          <w:rPr>
            <w:noProof/>
            <w:webHidden/>
          </w:rPr>
          <w:fldChar w:fldCharType="begin"/>
        </w:r>
        <w:r>
          <w:rPr>
            <w:noProof/>
            <w:webHidden/>
          </w:rPr>
          <w:instrText xml:space="preserve"> PAGEREF _Toc133843458 \h </w:instrText>
        </w:r>
        <w:r>
          <w:rPr>
            <w:noProof/>
            <w:webHidden/>
          </w:rPr>
        </w:r>
        <w:r>
          <w:rPr>
            <w:noProof/>
            <w:webHidden/>
          </w:rPr>
          <w:fldChar w:fldCharType="separate"/>
        </w:r>
        <w:r w:rsidR="006F2D13">
          <w:rPr>
            <w:noProof/>
            <w:webHidden/>
          </w:rPr>
          <w:t>13</w:t>
        </w:r>
        <w:r>
          <w:rPr>
            <w:noProof/>
            <w:webHidden/>
          </w:rPr>
          <w:fldChar w:fldCharType="end"/>
        </w:r>
      </w:hyperlink>
    </w:p>
    <w:p w14:paraId="6EE885B1" w14:textId="479EAB8B"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59" w:history="1">
        <w:r w:rsidRPr="00E56D14">
          <w:rPr>
            <w:rStyle w:val="Hyperlink"/>
            <w:noProof/>
          </w:rPr>
          <w:t>4.2.2</w:t>
        </w:r>
        <w:r>
          <w:rPr>
            <w:rFonts w:asciiTheme="minorHAnsi" w:eastAsiaTheme="minorEastAsia" w:hAnsiTheme="minorHAnsi" w:cstheme="minorBidi"/>
            <w:noProof/>
            <w:spacing w:val="0"/>
            <w:sz w:val="22"/>
            <w:szCs w:val="22"/>
          </w:rPr>
          <w:tab/>
        </w:r>
        <w:r w:rsidRPr="00E56D14">
          <w:rPr>
            <w:rStyle w:val="Hyperlink"/>
            <w:noProof/>
          </w:rPr>
          <w:t>Technische en organisatorische bekwaamheid</w:t>
        </w:r>
        <w:r>
          <w:rPr>
            <w:noProof/>
            <w:webHidden/>
          </w:rPr>
          <w:tab/>
        </w:r>
        <w:r>
          <w:rPr>
            <w:noProof/>
            <w:webHidden/>
          </w:rPr>
          <w:fldChar w:fldCharType="begin"/>
        </w:r>
        <w:r>
          <w:rPr>
            <w:noProof/>
            <w:webHidden/>
          </w:rPr>
          <w:instrText xml:space="preserve"> PAGEREF _Toc133843459 \h </w:instrText>
        </w:r>
        <w:r>
          <w:rPr>
            <w:noProof/>
            <w:webHidden/>
          </w:rPr>
        </w:r>
        <w:r>
          <w:rPr>
            <w:noProof/>
            <w:webHidden/>
          </w:rPr>
          <w:fldChar w:fldCharType="separate"/>
        </w:r>
        <w:r w:rsidR="006F2D13">
          <w:rPr>
            <w:noProof/>
            <w:webHidden/>
          </w:rPr>
          <w:t>13</w:t>
        </w:r>
        <w:r>
          <w:rPr>
            <w:noProof/>
            <w:webHidden/>
          </w:rPr>
          <w:fldChar w:fldCharType="end"/>
        </w:r>
      </w:hyperlink>
    </w:p>
    <w:p w14:paraId="695DC07F" w14:textId="68DB067C"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0" w:history="1">
        <w:r w:rsidRPr="00E56D14">
          <w:rPr>
            <w:rStyle w:val="Hyperlink"/>
            <w:noProof/>
            <w:lang w:eastAsia="en-US"/>
          </w:rPr>
          <w:t>4.3</w:t>
        </w:r>
        <w:r>
          <w:rPr>
            <w:rFonts w:asciiTheme="minorHAnsi" w:eastAsiaTheme="minorEastAsia" w:hAnsiTheme="minorHAnsi" w:cstheme="minorBidi"/>
            <w:smallCaps w:val="0"/>
            <w:noProof/>
            <w:spacing w:val="0"/>
            <w:sz w:val="22"/>
            <w:szCs w:val="22"/>
          </w:rPr>
          <w:tab/>
        </w:r>
        <w:r w:rsidRPr="00E56D14">
          <w:rPr>
            <w:rStyle w:val="Hyperlink"/>
            <w:noProof/>
            <w:lang w:eastAsia="en-US"/>
          </w:rPr>
          <w:t>Beroep op derden</w:t>
        </w:r>
        <w:r>
          <w:rPr>
            <w:noProof/>
            <w:webHidden/>
          </w:rPr>
          <w:tab/>
        </w:r>
        <w:r>
          <w:rPr>
            <w:noProof/>
            <w:webHidden/>
          </w:rPr>
          <w:fldChar w:fldCharType="begin"/>
        </w:r>
        <w:r>
          <w:rPr>
            <w:noProof/>
            <w:webHidden/>
          </w:rPr>
          <w:instrText xml:space="preserve"> PAGEREF _Toc133843460 \h </w:instrText>
        </w:r>
        <w:r>
          <w:rPr>
            <w:noProof/>
            <w:webHidden/>
          </w:rPr>
        </w:r>
        <w:r>
          <w:rPr>
            <w:noProof/>
            <w:webHidden/>
          </w:rPr>
          <w:fldChar w:fldCharType="separate"/>
        </w:r>
        <w:r w:rsidR="006F2D13">
          <w:rPr>
            <w:noProof/>
            <w:webHidden/>
          </w:rPr>
          <w:t>14</w:t>
        </w:r>
        <w:r>
          <w:rPr>
            <w:noProof/>
            <w:webHidden/>
          </w:rPr>
          <w:fldChar w:fldCharType="end"/>
        </w:r>
      </w:hyperlink>
    </w:p>
    <w:p w14:paraId="4CAEC93D" w14:textId="239DE7C2"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61" w:history="1">
        <w:r w:rsidRPr="00E56D14">
          <w:rPr>
            <w:rStyle w:val="Hyperlink"/>
            <w:noProof/>
          </w:rPr>
          <w:t>5</w:t>
        </w:r>
        <w:r>
          <w:rPr>
            <w:rFonts w:asciiTheme="minorHAnsi" w:eastAsiaTheme="minorEastAsia" w:hAnsiTheme="minorHAnsi" w:cstheme="minorBidi"/>
            <w:b w:val="0"/>
            <w:bCs w:val="0"/>
            <w:caps w:val="0"/>
            <w:noProof/>
            <w:spacing w:val="0"/>
            <w:sz w:val="22"/>
            <w:szCs w:val="22"/>
          </w:rPr>
          <w:tab/>
        </w:r>
        <w:r w:rsidRPr="00E56D14">
          <w:rPr>
            <w:rStyle w:val="Hyperlink"/>
            <w:noProof/>
          </w:rPr>
          <w:t>Eisen aan de Inschrijving.</w:t>
        </w:r>
        <w:r>
          <w:rPr>
            <w:noProof/>
            <w:webHidden/>
          </w:rPr>
          <w:tab/>
        </w:r>
        <w:r>
          <w:rPr>
            <w:noProof/>
            <w:webHidden/>
          </w:rPr>
          <w:fldChar w:fldCharType="begin"/>
        </w:r>
        <w:r>
          <w:rPr>
            <w:noProof/>
            <w:webHidden/>
          </w:rPr>
          <w:instrText xml:space="preserve"> PAGEREF _Toc133843461 \h </w:instrText>
        </w:r>
        <w:r>
          <w:rPr>
            <w:noProof/>
            <w:webHidden/>
          </w:rPr>
        </w:r>
        <w:r>
          <w:rPr>
            <w:noProof/>
            <w:webHidden/>
          </w:rPr>
          <w:fldChar w:fldCharType="separate"/>
        </w:r>
        <w:r w:rsidR="006F2D13">
          <w:rPr>
            <w:noProof/>
            <w:webHidden/>
          </w:rPr>
          <w:t>16</w:t>
        </w:r>
        <w:r>
          <w:rPr>
            <w:noProof/>
            <w:webHidden/>
          </w:rPr>
          <w:fldChar w:fldCharType="end"/>
        </w:r>
      </w:hyperlink>
    </w:p>
    <w:p w14:paraId="686B01B9" w14:textId="108E8D67"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2" w:history="1">
        <w:r w:rsidRPr="00E56D14">
          <w:rPr>
            <w:rStyle w:val="Hyperlink"/>
            <w:noProof/>
          </w:rPr>
          <w:t>5.1</w:t>
        </w:r>
        <w:r>
          <w:rPr>
            <w:rFonts w:asciiTheme="minorHAnsi" w:eastAsiaTheme="minorEastAsia" w:hAnsiTheme="minorHAnsi" w:cstheme="minorBidi"/>
            <w:smallCaps w:val="0"/>
            <w:noProof/>
            <w:spacing w:val="0"/>
            <w:sz w:val="22"/>
            <w:szCs w:val="22"/>
          </w:rPr>
          <w:tab/>
        </w:r>
        <w:r w:rsidRPr="00E56D14">
          <w:rPr>
            <w:rStyle w:val="Hyperlink"/>
            <w:noProof/>
          </w:rPr>
          <w:t>Opstellen en indien</w:t>
        </w:r>
        <w:r w:rsidRPr="00E56D14">
          <w:rPr>
            <w:rStyle w:val="Hyperlink"/>
            <w:rFonts w:cstheme="minorHAnsi"/>
            <w:noProof/>
          </w:rPr>
          <w:t>e</w:t>
        </w:r>
        <w:r w:rsidRPr="00E56D14">
          <w:rPr>
            <w:rStyle w:val="Hyperlink"/>
            <w:noProof/>
          </w:rPr>
          <w:t>n van de Inschrijving</w:t>
        </w:r>
        <w:r>
          <w:rPr>
            <w:noProof/>
            <w:webHidden/>
          </w:rPr>
          <w:tab/>
        </w:r>
        <w:r>
          <w:rPr>
            <w:noProof/>
            <w:webHidden/>
          </w:rPr>
          <w:fldChar w:fldCharType="begin"/>
        </w:r>
        <w:r>
          <w:rPr>
            <w:noProof/>
            <w:webHidden/>
          </w:rPr>
          <w:instrText xml:space="preserve"> PAGEREF _Toc133843462 \h </w:instrText>
        </w:r>
        <w:r>
          <w:rPr>
            <w:noProof/>
            <w:webHidden/>
          </w:rPr>
        </w:r>
        <w:r>
          <w:rPr>
            <w:noProof/>
            <w:webHidden/>
          </w:rPr>
          <w:fldChar w:fldCharType="separate"/>
        </w:r>
        <w:r w:rsidR="006F2D13">
          <w:rPr>
            <w:noProof/>
            <w:webHidden/>
          </w:rPr>
          <w:t>16</w:t>
        </w:r>
        <w:r>
          <w:rPr>
            <w:noProof/>
            <w:webHidden/>
          </w:rPr>
          <w:fldChar w:fldCharType="end"/>
        </w:r>
      </w:hyperlink>
    </w:p>
    <w:p w14:paraId="6C2E0ADE" w14:textId="11EF3813"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3" w:history="1">
        <w:r w:rsidRPr="00E56D14">
          <w:rPr>
            <w:rStyle w:val="Hyperlink"/>
            <w:noProof/>
          </w:rPr>
          <w:t>5.2</w:t>
        </w:r>
        <w:r>
          <w:rPr>
            <w:rFonts w:asciiTheme="minorHAnsi" w:eastAsiaTheme="minorEastAsia" w:hAnsiTheme="minorHAnsi" w:cstheme="minorBidi"/>
            <w:smallCaps w:val="0"/>
            <w:noProof/>
            <w:spacing w:val="0"/>
            <w:sz w:val="22"/>
            <w:szCs w:val="22"/>
          </w:rPr>
          <w:tab/>
        </w:r>
        <w:r w:rsidRPr="00E56D14">
          <w:rPr>
            <w:rStyle w:val="Hyperlink"/>
            <w:noProof/>
          </w:rPr>
          <w:t>Inschrijven als Combinatie</w:t>
        </w:r>
        <w:r>
          <w:rPr>
            <w:noProof/>
            <w:webHidden/>
          </w:rPr>
          <w:tab/>
        </w:r>
        <w:r>
          <w:rPr>
            <w:noProof/>
            <w:webHidden/>
          </w:rPr>
          <w:fldChar w:fldCharType="begin"/>
        </w:r>
        <w:r>
          <w:rPr>
            <w:noProof/>
            <w:webHidden/>
          </w:rPr>
          <w:instrText xml:space="preserve"> PAGEREF _Toc133843463 \h </w:instrText>
        </w:r>
        <w:r>
          <w:rPr>
            <w:noProof/>
            <w:webHidden/>
          </w:rPr>
        </w:r>
        <w:r>
          <w:rPr>
            <w:noProof/>
            <w:webHidden/>
          </w:rPr>
          <w:fldChar w:fldCharType="separate"/>
        </w:r>
        <w:r w:rsidR="006F2D13">
          <w:rPr>
            <w:noProof/>
            <w:webHidden/>
          </w:rPr>
          <w:t>16</w:t>
        </w:r>
        <w:r>
          <w:rPr>
            <w:noProof/>
            <w:webHidden/>
          </w:rPr>
          <w:fldChar w:fldCharType="end"/>
        </w:r>
      </w:hyperlink>
    </w:p>
    <w:p w14:paraId="3D63DFBC" w14:textId="3888E557"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4" w:history="1">
        <w:r w:rsidRPr="00E56D14">
          <w:rPr>
            <w:rStyle w:val="Hyperlink"/>
            <w:noProof/>
          </w:rPr>
          <w:t>5.3</w:t>
        </w:r>
        <w:r>
          <w:rPr>
            <w:rFonts w:asciiTheme="minorHAnsi" w:eastAsiaTheme="minorEastAsia" w:hAnsiTheme="minorHAnsi" w:cstheme="minorBidi"/>
            <w:smallCaps w:val="0"/>
            <w:noProof/>
            <w:spacing w:val="0"/>
            <w:sz w:val="22"/>
            <w:szCs w:val="22"/>
          </w:rPr>
          <w:tab/>
        </w:r>
        <w:r w:rsidRPr="00E56D14">
          <w:rPr>
            <w:rStyle w:val="Hyperlink"/>
            <w:noProof/>
          </w:rPr>
          <w:t>Eenmaal inschrijven</w:t>
        </w:r>
        <w:r>
          <w:rPr>
            <w:noProof/>
            <w:webHidden/>
          </w:rPr>
          <w:tab/>
        </w:r>
        <w:r>
          <w:rPr>
            <w:noProof/>
            <w:webHidden/>
          </w:rPr>
          <w:fldChar w:fldCharType="begin"/>
        </w:r>
        <w:r>
          <w:rPr>
            <w:noProof/>
            <w:webHidden/>
          </w:rPr>
          <w:instrText xml:space="preserve"> PAGEREF _Toc133843464 \h </w:instrText>
        </w:r>
        <w:r>
          <w:rPr>
            <w:noProof/>
            <w:webHidden/>
          </w:rPr>
        </w:r>
        <w:r>
          <w:rPr>
            <w:noProof/>
            <w:webHidden/>
          </w:rPr>
          <w:fldChar w:fldCharType="separate"/>
        </w:r>
        <w:r w:rsidR="006F2D13">
          <w:rPr>
            <w:noProof/>
            <w:webHidden/>
          </w:rPr>
          <w:t>17</w:t>
        </w:r>
        <w:r>
          <w:rPr>
            <w:noProof/>
            <w:webHidden/>
          </w:rPr>
          <w:fldChar w:fldCharType="end"/>
        </w:r>
      </w:hyperlink>
    </w:p>
    <w:p w14:paraId="3B8AF727" w14:textId="1AFDA881"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5" w:history="1">
        <w:r w:rsidRPr="00E56D14">
          <w:rPr>
            <w:rStyle w:val="Hyperlink"/>
            <w:noProof/>
          </w:rPr>
          <w:t>5.4</w:t>
        </w:r>
        <w:r>
          <w:rPr>
            <w:rFonts w:asciiTheme="minorHAnsi" w:eastAsiaTheme="minorEastAsia" w:hAnsiTheme="minorHAnsi" w:cstheme="minorBidi"/>
            <w:smallCaps w:val="0"/>
            <w:noProof/>
            <w:spacing w:val="0"/>
            <w:sz w:val="22"/>
            <w:szCs w:val="22"/>
          </w:rPr>
          <w:tab/>
        </w:r>
        <w:r w:rsidRPr="00E56D14">
          <w:rPr>
            <w:rStyle w:val="Hyperlink"/>
            <w:noProof/>
          </w:rPr>
          <w:t>Vereiste indeling Inschrijving</w:t>
        </w:r>
        <w:r>
          <w:rPr>
            <w:noProof/>
            <w:webHidden/>
          </w:rPr>
          <w:tab/>
        </w:r>
        <w:r>
          <w:rPr>
            <w:noProof/>
            <w:webHidden/>
          </w:rPr>
          <w:fldChar w:fldCharType="begin"/>
        </w:r>
        <w:r>
          <w:rPr>
            <w:noProof/>
            <w:webHidden/>
          </w:rPr>
          <w:instrText xml:space="preserve"> PAGEREF _Toc133843465 \h </w:instrText>
        </w:r>
        <w:r>
          <w:rPr>
            <w:noProof/>
            <w:webHidden/>
          </w:rPr>
        </w:r>
        <w:r>
          <w:rPr>
            <w:noProof/>
            <w:webHidden/>
          </w:rPr>
          <w:fldChar w:fldCharType="separate"/>
        </w:r>
        <w:r w:rsidR="006F2D13">
          <w:rPr>
            <w:noProof/>
            <w:webHidden/>
          </w:rPr>
          <w:t>17</w:t>
        </w:r>
        <w:r>
          <w:rPr>
            <w:noProof/>
            <w:webHidden/>
          </w:rPr>
          <w:fldChar w:fldCharType="end"/>
        </w:r>
      </w:hyperlink>
    </w:p>
    <w:p w14:paraId="5D38746C" w14:textId="0437B5A1"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6" w:history="1">
        <w:r w:rsidRPr="00E56D14">
          <w:rPr>
            <w:rStyle w:val="Hyperlink"/>
            <w:noProof/>
          </w:rPr>
          <w:t>5.5</w:t>
        </w:r>
        <w:r>
          <w:rPr>
            <w:rFonts w:asciiTheme="minorHAnsi" w:eastAsiaTheme="minorEastAsia" w:hAnsiTheme="minorHAnsi" w:cstheme="minorBidi"/>
            <w:smallCaps w:val="0"/>
            <w:noProof/>
            <w:spacing w:val="0"/>
            <w:sz w:val="22"/>
            <w:szCs w:val="22"/>
          </w:rPr>
          <w:tab/>
        </w:r>
        <w:r w:rsidRPr="00E56D14">
          <w:rPr>
            <w:rStyle w:val="Hyperlink"/>
            <w:noProof/>
          </w:rPr>
          <w:t>Bewijsmiddelen Eigen Verklaring (Uniform Europees Aanbestedingsdocument)</w:t>
        </w:r>
        <w:r>
          <w:rPr>
            <w:noProof/>
            <w:webHidden/>
          </w:rPr>
          <w:tab/>
        </w:r>
        <w:r>
          <w:rPr>
            <w:noProof/>
            <w:webHidden/>
          </w:rPr>
          <w:fldChar w:fldCharType="begin"/>
        </w:r>
        <w:r>
          <w:rPr>
            <w:noProof/>
            <w:webHidden/>
          </w:rPr>
          <w:instrText xml:space="preserve"> PAGEREF _Toc133843466 \h </w:instrText>
        </w:r>
        <w:r>
          <w:rPr>
            <w:noProof/>
            <w:webHidden/>
          </w:rPr>
        </w:r>
        <w:r>
          <w:rPr>
            <w:noProof/>
            <w:webHidden/>
          </w:rPr>
          <w:fldChar w:fldCharType="separate"/>
        </w:r>
        <w:r w:rsidR="006F2D13">
          <w:rPr>
            <w:noProof/>
            <w:webHidden/>
          </w:rPr>
          <w:t>18</w:t>
        </w:r>
        <w:r>
          <w:rPr>
            <w:noProof/>
            <w:webHidden/>
          </w:rPr>
          <w:fldChar w:fldCharType="end"/>
        </w:r>
      </w:hyperlink>
    </w:p>
    <w:p w14:paraId="59D74A98" w14:textId="67DB7513"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67" w:history="1">
        <w:r w:rsidRPr="00E56D14">
          <w:rPr>
            <w:rStyle w:val="Hyperlink"/>
            <w:noProof/>
          </w:rPr>
          <w:t>6</w:t>
        </w:r>
        <w:r>
          <w:rPr>
            <w:rFonts w:asciiTheme="minorHAnsi" w:eastAsiaTheme="minorEastAsia" w:hAnsiTheme="minorHAnsi" w:cstheme="minorBidi"/>
            <w:b w:val="0"/>
            <w:bCs w:val="0"/>
            <w:caps w:val="0"/>
            <w:noProof/>
            <w:spacing w:val="0"/>
            <w:sz w:val="22"/>
            <w:szCs w:val="22"/>
          </w:rPr>
          <w:tab/>
        </w:r>
        <w:r w:rsidRPr="00E56D14">
          <w:rPr>
            <w:rStyle w:val="Hyperlink"/>
            <w:noProof/>
          </w:rPr>
          <w:t>Gunningscriterium, beoordelen, gunnen en opdracht</w:t>
        </w:r>
        <w:r>
          <w:rPr>
            <w:noProof/>
            <w:webHidden/>
          </w:rPr>
          <w:tab/>
        </w:r>
        <w:r>
          <w:rPr>
            <w:noProof/>
            <w:webHidden/>
          </w:rPr>
          <w:fldChar w:fldCharType="begin"/>
        </w:r>
        <w:r>
          <w:rPr>
            <w:noProof/>
            <w:webHidden/>
          </w:rPr>
          <w:instrText xml:space="preserve"> PAGEREF _Toc133843467 \h </w:instrText>
        </w:r>
        <w:r>
          <w:rPr>
            <w:noProof/>
            <w:webHidden/>
          </w:rPr>
        </w:r>
        <w:r>
          <w:rPr>
            <w:noProof/>
            <w:webHidden/>
          </w:rPr>
          <w:fldChar w:fldCharType="separate"/>
        </w:r>
        <w:r w:rsidR="006F2D13">
          <w:rPr>
            <w:noProof/>
            <w:webHidden/>
          </w:rPr>
          <w:t>20</w:t>
        </w:r>
        <w:r>
          <w:rPr>
            <w:noProof/>
            <w:webHidden/>
          </w:rPr>
          <w:fldChar w:fldCharType="end"/>
        </w:r>
      </w:hyperlink>
    </w:p>
    <w:p w14:paraId="3355909F" w14:textId="25961109"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8" w:history="1">
        <w:r w:rsidRPr="00E56D14">
          <w:rPr>
            <w:rStyle w:val="Hyperlink"/>
            <w:noProof/>
            <w:lang w:eastAsia="en-US"/>
          </w:rPr>
          <w:t>6.1</w:t>
        </w:r>
        <w:r>
          <w:rPr>
            <w:rFonts w:asciiTheme="minorHAnsi" w:eastAsiaTheme="minorEastAsia" w:hAnsiTheme="minorHAnsi" w:cstheme="minorBidi"/>
            <w:smallCaps w:val="0"/>
            <w:noProof/>
            <w:spacing w:val="0"/>
            <w:sz w:val="22"/>
            <w:szCs w:val="22"/>
          </w:rPr>
          <w:tab/>
        </w:r>
        <w:r w:rsidRPr="00E56D14">
          <w:rPr>
            <w:rStyle w:val="Hyperlink"/>
            <w:noProof/>
            <w:lang w:eastAsia="en-US"/>
          </w:rPr>
          <w:t>Gunningscriterium</w:t>
        </w:r>
        <w:r>
          <w:rPr>
            <w:noProof/>
            <w:webHidden/>
          </w:rPr>
          <w:tab/>
        </w:r>
        <w:r>
          <w:rPr>
            <w:noProof/>
            <w:webHidden/>
          </w:rPr>
          <w:fldChar w:fldCharType="begin"/>
        </w:r>
        <w:r>
          <w:rPr>
            <w:noProof/>
            <w:webHidden/>
          </w:rPr>
          <w:instrText xml:space="preserve"> PAGEREF _Toc133843468 \h </w:instrText>
        </w:r>
        <w:r>
          <w:rPr>
            <w:noProof/>
            <w:webHidden/>
          </w:rPr>
        </w:r>
        <w:r>
          <w:rPr>
            <w:noProof/>
            <w:webHidden/>
          </w:rPr>
          <w:fldChar w:fldCharType="separate"/>
        </w:r>
        <w:r w:rsidR="006F2D13">
          <w:rPr>
            <w:noProof/>
            <w:webHidden/>
          </w:rPr>
          <w:t>20</w:t>
        </w:r>
        <w:r>
          <w:rPr>
            <w:noProof/>
            <w:webHidden/>
          </w:rPr>
          <w:fldChar w:fldCharType="end"/>
        </w:r>
      </w:hyperlink>
    </w:p>
    <w:p w14:paraId="7499F0B6" w14:textId="030453B3"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69" w:history="1">
        <w:r w:rsidRPr="00E56D14">
          <w:rPr>
            <w:rStyle w:val="Hyperlink"/>
            <w:noProof/>
          </w:rPr>
          <w:t>6.2</w:t>
        </w:r>
        <w:r>
          <w:rPr>
            <w:rFonts w:asciiTheme="minorHAnsi" w:eastAsiaTheme="minorEastAsia" w:hAnsiTheme="minorHAnsi" w:cstheme="minorBidi"/>
            <w:smallCaps w:val="0"/>
            <w:noProof/>
            <w:spacing w:val="0"/>
            <w:sz w:val="22"/>
            <w:szCs w:val="22"/>
          </w:rPr>
          <w:tab/>
        </w:r>
        <w:r w:rsidRPr="00E56D14">
          <w:rPr>
            <w:rStyle w:val="Hyperlink"/>
            <w:noProof/>
          </w:rPr>
          <w:t>Beoordelingsprocedure</w:t>
        </w:r>
        <w:r>
          <w:rPr>
            <w:noProof/>
            <w:webHidden/>
          </w:rPr>
          <w:tab/>
        </w:r>
        <w:r>
          <w:rPr>
            <w:noProof/>
            <w:webHidden/>
          </w:rPr>
          <w:fldChar w:fldCharType="begin"/>
        </w:r>
        <w:r>
          <w:rPr>
            <w:noProof/>
            <w:webHidden/>
          </w:rPr>
          <w:instrText xml:space="preserve"> PAGEREF _Toc133843469 \h </w:instrText>
        </w:r>
        <w:r>
          <w:rPr>
            <w:noProof/>
            <w:webHidden/>
          </w:rPr>
        </w:r>
        <w:r>
          <w:rPr>
            <w:noProof/>
            <w:webHidden/>
          </w:rPr>
          <w:fldChar w:fldCharType="separate"/>
        </w:r>
        <w:r w:rsidR="006F2D13">
          <w:rPr>
            <w:noProof/>
            <w:webHidden/>
          </w:rPr>
          <w:t>20</w:t>
        </w:r>
        <w:r>
          <w:rPr>
            <w:noProof/>
            <w:webHidden/>
          </w:rPr>
          <w:fldChar w:fldCharType="end"/>
        </w:r>
      </w:hyperlink>
    </w:p>
    <w:p w14:paraId="50B464DC" w14:textId="51851120"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70" w:history="1">
        <w:r w:rsidRPr="00E56D14">
          <w:rPr>
            <w:rStyle w:val="Hyperlink"/>
            <w:noProof/>
          </w:rPr>
          <w:t>6.3</w:t>
        </w:r>
        <w:r>
          <w:rPr>
            <w:rFonts w:asciiTheme="minorHAnsi" w:eastAsiaTheme="minorEastAsia" w:hAnsiTheme="minorHAnsi" w:cstheme="minorBidi"/>
            <w:smallCaps w:val="0"/>
            <w:noProof/>
            <w:spacing w:val="0"/>
            <w:sz w:val="22"/>
            <w:szCs w:val="22"/>
          </w:rPr>
          <w:tab/>
        </w:r>
        <w:r w:rsidRPr="00E56D14">
          <w:rPr>
            <w:rStyle w:val="Hyperlink"/>
            <w:noProof/>
          </w:rPr>
          <w:t>Vaststellen geldigheid van de Inschrijvingen</w:t>
        </w:r>
        <w:r>
          <w:rPr>
            <w:noProof/>
            <w:webHidden/>
          </w:rPr>
          <w:tab/>
        </w:r>
        <w:r>
          <w:rPr>
            <w:noProof/>
            <w:webHidden/>
          </w:rPr>
          <w:fldChar w:fldCharType="begin"/>
        </w:r>
        <w:r>
          <w:rPr>
            <w:noProof/>
            <w:webHidden/>
          </w:rPr>
          <w:instrText xml:space="preserve"> PAGEREF _Toc133843470 \h </w:instrText>
        </w:r>
        <w:r>
          <w:rPr>
            <w:noProof/>
            <w:webHidden/>
          </w:rPr>
        </w:r>
        <w:r>
          <w:rPr>
            <w:noProof/>
            <w:webHidden/>
          </w:rPr>
          <w:fldChar w:fldCharType="separate"/>
        </w:r>
        <w:r w:rsidR="006F2D13">
          <w:rPr>
            <w:noProof/>
            <w:webHidden/>
          </w:rPr>
          <w:t>20</w:t>
        </w:r>
        <w:r>
          <w:rPr>
            <w:noProof/>
            <w:webHidden/>
          </w:rPr>
          <w:fldChar w:fldCharType="end"/>
        </w:r>
      </w:hyperlink>
    </w:p>
    <w:p w14:paraId="338E37BF" w14:textId="7E2F43D6"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71" w:history="1">
        <w:r w:rsidRPr="00E56D14">
          <w:rPr>
            <w:rStyle w:val="Hyperlink"/>
            <w:noProof/>
          </w:rPr>
          <w:t>6.4</w:t>
        </w:r>
        <w:r>
          <w:rPr>
            <w:rFonts w:asciiTheme="minorHAnsi" w:eastAsiaTheme="minorEastAsia" w:hAnsiTheme="minorHAnsi" w:cstheme="minorBidi"/>
            <w:smallCaps w:val="0"/>
            <w:noProof/>
            <w:spacing w:val="0"/>
            <w:sz w:val="22"/>
            <w:szCs w:val="22"/>
          </w:rPr>
          <w:tab/>
        </w:r>
        <w:r w:rsidRPr="00E56D14">
          <w:rPr>
            <w:rStyle w:val="Hyperlink"/>
            <w:noProof/>
          </w:rPr>
          <w:t>Beoordelen en vaststellen score criterium C.2 Kwaliteit</w:t>
        </w:r>
        <w:r>
          <w:rPr>
            <w:noProof/>
            <w:webHidden/>
          </w:rPr>
          <w:tab/>
        </w:r>
        <w:r>
          <w:rPr>
            <w:noProof/>
            <w:webHidden/>
          </w:rPr>
          <w:fldChar w:fldCharType="begin"/>
        </w:r>
        <w:r>
          <w:rPr>
            <w:noProof/>
            <w:webHidden/>
          </w:rPr>
          <w:instrText xml:space="preserve"> PAGEREF _Toc133843471 \h </w:instrText>
        </w:r>
        <w:r>
          <w:rPr>
            <w:noProof/>
            <w:webHidden/>
          </w:rPr>
        </w:r>
        <w:r>
          <w:rPr>
            <w:noProof/>
            <w:webHidden/>
          </w:rPr>
          <w:fldChar w:fldCharType="separate"/>
        </w:r>
        <w:r w:rsidR="006F2D13">
          <w:rPr>
            <w:noProof/>
            <w:webHidden/>
          </w:rPr>
          <w:t>20</w:t>
        </w:r>
        <w:r>
          <w:rPr>
            <w:noProof/>
            <w:webHidden/>
          </w:rPr>
          <w:fldChar w:fldCharType="end"/>
        </w:r>
      </w:hyperlink>
    </w:p>
    <w:p w14:paraId="71FD5C79" w14:textId="2077D45A"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72" w:history="1">
        <w:r w:rsidRPr="00E56D14">
          <w:rPr>
            <w:rStyle w:val="Hyperlink"/>
            <w:noProof/>
          </w:rPr>
          <w:t>6.4.1</w:t>
        </w:r>
        <w:r>
          <w:rPr>
            <w:rFonts w:asciiTheme="minorHAnsi" w:eastAsiaTheme="minorEastAsia" w:hAnsiTheme="minorHAnsi" w:cstheme="minorBidi"/>
            <w:noProof/>
            <w:spacing w:val="0"/>
            <w:sz w:val="22"/>
            <w:szCs w:val="22"/>
          </w:rPr>
          <w:tab/>
        </w:r>
        <w:r w:rsidRPr="00E56D14">
          <w:rPr>
            <w:rStyle w:val="Hyperlink"/>
            <w:noProof/>
          </w:rPr>
          <w:t>Subgunningscriterium SC.2a De Parkeerautomaten</w:t>
        </w:r>
        <w:r>
          <w:rPr>
            <w:noProof/>
            <w:webHidden/>
          </w:rPr>
          <w:tab/>
        </w:r>
        <w:r>
          <w:rPr>
            <w:noProof/>
            <w:webHidden/>
          </w:rPr>
          <w:fldChar w:fldCharType="begin"/>
        </w:r>
        <w:r>
          <w:rPr>
            <w:noProof/>
            <w:webHidden/>
          </w:rPr>
          <w:instrText xml:space="preserve"> PAGEREF _Toc133843472 \h </w:instrText>
        </w:r>
        <w:r>
          <w:rPr>
            <w:noProof/>
            <w:webHidden/>
          </w:rPr>
        </w:r>
        <w:r>
          <w:rPr>
            <w:noProof/>
            <w:webHidden/>
          </w:rPr>
          <w:fldChar w:fldCharType="separate"/>
        </w:r>
        <w:r w:rsidR="006F2D13">
          <w:rPr>
            <w:noProof/>
            <w:webHidden/>
          </w:rPr>
          <w:t>21</w:t>
        </w:r>
        <w:r>
          <w:rPr>
            <w:noProof/>
            <w:webHidden/>
          </w:rPr>
          <w:fldChar w:fldCharType="end"/>
        </w:r>
      </w:hyperlink>
    </w:p>
    <w:p w14:paraId="1FD16FBE" w14:textId="7AD430AF"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73" w:history="1">
        <w:r w:rsidRPr="00E56D14">
          <w:rPr>
            <w:rStyle w:val="Hyperlink"/>
            <w:noProof/>
          </w:rPr>
          <w:t>6.4.2</w:t>
        </w:r>
        <w:r>
          <w:rPr>
            <w:rFonts w:asciiTheme="minorHAnsi" w:eastAsiaTheme="minorEastAsia" w:hAnsiTheme="minorHAnsi" w:cstheme="minorBidi"/>
            <w:noProof/>
            <w:spacing w:val="0"/>
            <w:sz w:val="22"/>
            <w:szCs w:val="22"/>
          </w:rPr>
          <w:tab/>
        </w:r>
        <w:r w:rsidRPr="00E56D14">
          <w:rPr>
            <w:rStyle w:val="Hyperlink"/>
            <w:noProof/>
          </w:rPr>
          <w:t>Subgunningscriterium SC.2b Prestatie- eisen</w:t>
        </w:r>
        <w:r>
          <w:rPr>
            <w:noProof/>
            <w:webHidden/>
          </w:rPr>
          <w:tab/>
        </w:r>
        <w:r>
          <w:rPr>
            <w:noProof/>
            <w:webHidden/>
          </w:rPr>
          <w:fldChar w:fldCharType="begin"/>
        </w:r>
        <w:r>
          <w:rPr>
            <w:noProof/>
            <w:webHidden/>
          </w:rPr>
          <w:instrText xml:space="preserve"> PAGEREF _Toc133843473 \h </w:instrText>
        </w:r>
        <w:r>
          <w:rPr>
            <w:noProof/>
            <w:webHidden/>
          </w:rPr>
        </w:r>
        <w:r>
          <w:rPr>
            <w:noProof/>
            <w:webHidden/>
          </w:rPr>
          <w:fldChar w:fldCharType="separate"/>
        </w:r>
        <w:r w:rsidR="006F2D13">
          <w:rPr>
            <w:noProof/>
            <w:webHidden/>
          </w:rPr>
          <w:t>22</w:t>
        </w:r>
        <w:r>
          <w:rPr>
            <w:noProof/>
            <w:webHidden/>
          </w:rPr>
          <w:fldChar w:fldCharType="end"/>
        </w:r>
      </w:hyperlink>
    </w:p>
    <w:p w14:paraId="40B88126" w14:textId="327CCDF5"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74" w:history="1">
        <w:r w:rsidRPr="00E56D14">
          <w:rPr>
            <w:rStyle w:val="Hyperlink"/>
            <w:noProof/>
          </w:rPr>
          <w:t>6.4.3</w:t>
        </w:r>
        <w:r>
          <w:rPr>
            <w:rFonts w:asciiTheme="minorHAnsi" w:eastAsiaTheme="minorEastAsia" w:hAnsiTheme="minorHAnsi" w:cstheme="minorBidi"/>
            <w:noProof/>
            <w:spacing w:val="0"/>
            <w:sz w:val="22"/>
            <w:szCs w:val="22"/>
          </w:rPr>
          <w:tab/>
        </w:r>
        <w:r w:rsidRPr="00E56D14">
          <w:rPr>
            <w:rStyle w:val="Hyperlink"/>
            <w:noProof/>
          </w:rPr>
          <w:t>Subgunningscriterium SC.2c Kwaliteit &amp; Organisatie</w:t>
        </w:r>
        <w:r>
          <w:rPr>
            <w:noProof/>
            <w:webHidden/>
          </w:rPr>
          <w:tab/>
        </w:r>
        <w:r>
          <w:rPr>
            <w:noProof/>
            <w:webHidden/>
          </w:rPr>
          <w:fldChar w:fldCharType="begin"/>
        </w:r>
        <w:r>
          <w:rPr>
            <w:noProof/>
            <w:webHidden/>
          </w:rPr>
          <w:instrText xml:space="preserve"> PAGEREF _Toc133843474 \h </w:instrText>
        </w:r>
        <w:r>
          <w:rPr>
            <w:noProof/>
            <w:webHidden/>
          </w:rPr>
        </w:r>
        <w:r>
          <w:rPr>
            <w:noProof/>
            <w:webHidden/>
          </w:rPr>
          <w:fldChar w:fldCharType="separate"/>
        </w:r>
        <w:r w:rsidR="006F2D13">
          <w:rPr>
            <w:noProof/>
            <w:webHidden/>
          </w:rPr>
          <w:t>22</w:t>
        </w:r>
        <w:r>
          <w:rPr>
            <w:noProof/>
            <w:webHidden/>
          </w:rPr>
          <w:fldChar w:fldCharType="end"/>
        </w:r>
      </w:hyperlink>
    </w:p>
    <w:p w14:paraId="013F6055" w14:textId="0D9786AD"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75" w:history="1">
        <w:r w:rsidRPr="00E56D14">
          <w:rPr>
            <w:rStyle w:val="Hyperlink"/>
            <w:noProof/>
          </w:rPr>
          <w:t>6.4.4</w:t>
        </w:r>
        <w:r>
          <w:rPr>
            <w:rFonts w:asciiTheme="minorHAnsi" w:eastAsiaTheme="minorEastAsia" w:hAnsiTheme="minorHAnsi" w:cstheme="minorBidi"/>
            <w:noProof/>
            <w:spacing w:val="0"/>
            <w:sz w:val="22"/>
            <w:szCs w:val="22"/>
          </w:rPr>
          <w:tab/>
        </w:r>
        <w:r w:rsidRPr="00E56D14">
          <w:rPr>
            <w:rStyle w:val="Hyperlink"/>
            <w:noProof/>
          </w:rPr>
          <w:t>Subgunningscriterium SC.2d Meerwaarde t.o.v. Programma van Eisen</w:t>
        </w:r>
        <w:r>
          <w:rPr>
            <w:noProof/>
            <w:webHidden/>
          </w:rPr>
          <w:tab/>
        </w:r>
        <w:r>
          <w:rPr>
            <w:noProof/>
            <w:webHidden/>
          </w:rPr>
          <w:fldChar w:fldCharType="begin"/>
        </w:r>
        <w:r>
          <w:rPr>
            <w:noProof/>
            <w:webHidden/>
          </w:rPr>
          <w:instrText xml:space="preserve"> PAGEREF _Toc133843475 \h </w:instrText>
        </w:r>
        <w:r>
          <w:rPr>
            <w:noProof/>
            <w:webHidden/>
          </w:rPr>
        </w:r>
        <w:r>
          <w:rPr>
            <w:noProof/>
            <w:webHidden/>
          </w:rPr>
          <w:fldChar w:fldCharType="separate"/>
        </w:r>
        <w:r w:rsidR="006F2D13">
          <w:rPr>
            <w:noProof/>
            <w:webHidden/>
          </w:rPr>
          <w:t>22</w:t>
        </w:r>
        <w:r>
          <w:rPr>
            <w:noProof/>
            <w:webHidden/>
          </w:rPr>
          <w:fldChar w:fldCharType="end"/>
        </w:r>
      </w:hyperlink>
    </w:p>
    <w:p w14:paraId="775F41F7" w14:textId="388B0F08"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76" w:history="1">
        <w:r w:rsidRPr="00E56D14">
          <w:rPr>
            <w:rStyle w:val="Hyperlink"/>
            <w:noProof/>
          </w:rPr>
          <w:t>6.4.5</w:t>
        </w:r>
        <w:r>
          <w:rPr>
            <w:rFonts w:asciiTheme="minorHAnsi" w:eastAsiaTheme="minorEastAsia" w:hAnsiTheme="minorHAnsi" w:cstheme="minorBidi"/>
            <w:noProof/>
            <w:spacing w:val="0"/>
            <w:sz w:val="22"/>
            <w:szCs w:val="22"/>
          </w:rPr>
          <w:tab/>
        </w:r>
        <w:r w:rsidRPr="00E56D14">
          <w:rPr>
            <w:rStyle w:val="Hyperlink"/>
            <w:noProof/>
          </w:rPr>
          <w:t>Scoretoekenning Criterium C.2 kwaliteit</w:t>
        </w:r>
        <w:r>
          <w:rPr>
            <w:noProof/>
            <w:webHidden/>
          </w:rPr>
          <w:tab/>
        </w:r>
        <w:r>
          <w:rPr>
            <w:noProof/>
            <w:webHidden/>
          </w:rPr>
          <w:fldChar w:fldCharType="begin"/>
        </w:r>
        <w:r>
          <w:rPr>
            <w:noProof/>
            <w:webHidden/>
          </w:rPr>
          <w:instrText xml:space="preserve"> PAGEREF _Toc133843476 \h </w:instrText>
        </w:r>
        <w:r>
          <w:rPr>
            <w:noProof/>
            <w:webHidden/>
          </w:rPr>
        </w:r>
        <w:r>
          <w:rPr>
            <w:noProof/>
            <w:webHidden/>
          </w:rPr>
          <w:fldChar w:fldCharType="separate"/>
        </w:r>
        <w:r w:rsidR="006F2D13">
          <w:rPr>
            <w:noProof/>
            <w:webHidden/>
          </w:rPr>
          <w:t>23</w:t>
        </w:r>
        <w:r>
          <w:rPr>
            <w:noProof/>
            <w:webHidden/>
          </w:rPr>
          <w:fldChar w:fldCharType="end"/>
        </w:r>
      </w:hyperlink>
    </w:p>
    <w:p w14:paraId="1C729D91" w14:textId="437BE902"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77" w:history="1">
        <w:r w:rsidRPr="00E56D14">
          <w:rPr>
            <w:rStyle w:val="Hyperlink"/>
            <w:noProof/>
          </w:rPr>
          <w:t>6.5</w:t>
        </w:r>
        <w:r>
          <w:rPr>
            <w:rFonts w:asciiTheme="minorHAnsi" w:eastAsiaTheme="minorEastAsia" w:hAnsiTheme="minorHAnsi" w:cstheme="minorBidi"/>
            <w:smallCaps w:val="0"/>
            <w:noProof/>
            <w:spacing w:val="0"/>
            <w:sz w:val="22"/>
            <w:szCs w:val="22"/>
          </w:rPr>
          <w:tab/>
        </w:r>
        <w:r w:rsidRPr="00E56D14">
          <w:rPr>
            <w:rStyle w:val="Hyperlink"/>
            <w:noProof/>
          </w:rPr>
          <w:t>Beoordelen en vaststellen score criterium C.1 Prijs</w:t>
        </w:r>
        <w:r>
          <w:rPr>
            <w:noProof/>
            <w:webHidden/>
          </w:rPr>
          <w:tab/>
        </w:r>
        <w:r>
          <w:rPr>
            <w:noProof/>
            <w:webHidden/>
          </w:rPr>
          <w:fldChar w:fldCharType="begin"/>
        </w:r>
        <w:r>
          <w:rPr>
            <w:noProof/>
            <w:webHidden/>
          </w:rPr>
          <w:instrText xml:space="preserve"> PAGEREF _Toc133843477 \h </w:instrText>
        </w:r>
        <w:r>
          <w:rPr>
            <w:noProof/>
            <w:webHidden/>
          </w:rPr>
        </w:r>
        <w:r>
          <w:rPr>
            <w:noProof/>
            <w:webHidden/>
          </w:rPr>
          <w:fldChar w:fldCharType="separate"/>
        </w:r>
        <w:r w:rsidR="006F2D13">
          <w:rPr>
            <w:noProof/>
            <w:webHidden/>
          </w:rPr>
          <w:t>23</w:t>
        </w:r>
        <w:r>
          <w:rPr>
            <w:noProof/>
            <w:webHidden/>
          </w:rPr>
          <w:fldChar w:fldCharType="end"/>
        </w:r>
      </w:hyperlink>
    </w:p>
    <w:p w14:paraId="741373DA" w14:textId="331B317C" w:rsidR="00CD26C8" w:rsidRDefault="00CD26C8">
      <w:pPr>
        <w:pStyle w:val="Inhopg3"/>
        <w:tabs>
          <w:tab w:val="left" w:pos="2132"/>
        </w:tabs>
        <w:rPr>
          <w:rFonts w:asciiTheme="minorHAnsi" w:eastAsiaTheme="minorEastAsia" w:hAnsiTheme="minorHAnsi" w:cstheme="minorBidi"/>
          <w:noProof/>
          <w:spacing w:val="0"/>
          <w:sz w:val="22"/>
          <w:szCs w:val="22"/>
        </w:rPr>
      </w:pPr>
      <w:hyperlink w:anchor="_Toc133843478" w:history="1">
        <w:r w:rsidRPr="00E56D14">
          <w:rPr>
            <w:rStyle w:val="Hyperlink"/>
            <w:noProof/>
          </w:rPr>
          <w:t>6.5.1</w:t>
        </w:r>
        <w:r>
          <w:rPr>
            <w:rFonts w:asciiTheme="minorHAnsi" w:eastAsiaTheme="minorEastAsia" w:hAnsiTheme="minorHAnsi" w:cstheme="minorBidi"/>
            <w:noProof/>
            <w:spacing w:val="0"/>
            <w:sz w:val="22"/>
            <w:szCs w:val="22"/>
          </w:rPr>
          <w:tab/>
        </w:r>
        <w:r w:rsidRPr="00E56D14">
          <w:rPr>
            <w:rStyle w:val="Hyperlink"/>
            <w:noProof/>
          </w:rPr>
          <w:t>Scoretoekenning Criterium C.1 Prijs</w:t>
        </w:r>
        <w:r>
          <w:rPr>
            <w:noProof/>
            <w:webHidden/>
          </w:rPr>
          <w:tab/>
        </w:r>
        <w:r>
          <w:rPr>
            <w:noProof/>
            <w:webHidden/>
          </w:rPr>
          <w:fldChar w:fldCharType="begin"/>
        </w:r>
        <w:r>
          <w:rPr>
            <w:noProof/>
            <w:webHidden/>
          </w:rPr>
          <w:instrText xml:space="preserve"> PAGEREF _Toc133843478 \h </w:instrText>
        </w:r>
        <w:r>
          <w:rPr>
            <w:noProof/>
            <w:webHidden/>
          </w:rPr>
        </w:r>
        <w:r>
          <w:rPr>
            <w:noProof/>
            <w:webHidden/>
          </w:rPr>
          <w:fldChar w:fldCharType="separate"/>
        </w:r>
        <w:r w:rsidR="006F2D13">
          <w:rPr>
            <w:noProof/>
            <w:webHidden/>
          </w:rPr>
          <w:t>23</w:t>
        </w:r>
        <w:r>
          <w:rPr>
            <w:noProof/>
            <w:webHidden/>
          </w:rPr>
          <w:fldChar w:fldCharType="end"/>
        </w:r>
      </w:hyperlink>
    </w:p>
    <w:p w14:paraId="29506A88" w14:textId="5F9A25FC"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79" w:history="1">
        <w:r w:rsidRPr="00E56D14">
          <w:rPr>
            <w:rStyle w:val="Hyperlink"/>
            <w:noProof/>
          </w:rPr>
          <w:t>6.6</w:t>
        </w:r>
        <w:r>
          <w:rPr>
            <w:rFonts w:asciiTheme="minorHAnsi" w:eastAsiaTheme="minorEastAsia" w:hAnsiTheme="minorHAnsi" w:cstheme="minorBidi"/>
            <w:smallCaps w:val="0"/>
            <w:noProof/>
            <w:spacing w:val="0"/>
            <w:sz w:val="22"/>
            <w:szCs w:val="22"/>
          </w:rPr>
          <w:tab/>
        </w:r>
        <w:r w:rsidRPr="00E56D14">
          <w:rPr>
            <w:rStyle w:val="Hyperlink"/>
            <w:noProof/>
          </w:rPr>
          <w:t>Vaststelling economisch meest voordelige Inschrijving</w:t>
        </w:r>
        <w:r>
          <w:rPr>
            <w:noProof/>
            <w:webHidden/>
          </w:rPr>
          <w:tab/>
        </w:r>
        <w:r>
          <w:rPr>
            <w:noProof/>
            <w:webHidden/>
          </w:rPr>
          <w:fldChar w:fldCharType="begin"/>
        </w:r>
        <w:r>
          <w:rPr>
            <w:noProof/>
            <w:webHidden/>
          </w:rPr>
          <w:instrText xml:space="preserve"> PAGEREF _Toc133843479 \h </w:instrText>
        </w:r>
        <w:r>
          <w:rPr>
            <w:noProof/>
            <w:webHidden/>
          </w:rPr>
        </w:r>
        <w:r>
          <w:rPr>
            <w:noProof/>
            <w:webHidden/>
          </w:rPr>
          <w:fldChar w:fldCharType="separate"/>
        </w:r>
        <w:r w:rsidR="006F2D13">
          <w:rPr>
            <w:noProof/>
            <w:webHidden/>
          </w:rPr>
          <w:t>24</w:t>
        </w:r>
        <w:r>
          <w:rPr>
            <w:noProof/>
            <w:webHidden/>
          </w:rPr>
          <w:fldChar w:fldCharType="end"/>
        </w:r>
      </w:hyperlink>
    </w:p>
    <w:p w14:paraId="0D13B276" w14:textId="79B72B87"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0" w:history="1">
        <w:r w:rsidRPr="00E56D14">
          <w:rPr>
            <w:rStyle w:val="Hyperlink"/>
            <w:noProof/>
          </w:rPr>
          <w:t>6.7</w:t>
        </w:r>
        <w:r>
          <w:rPr>
            <w:rFonts w:asciiTheme="minorHAnsi" w:eastAsiaTheme="minorEastAsia" w:hAnsiTheme="minorHAnsi" w:cstheme="minorBidi"/>
            <w:smallCaps w:val="0"/>
            <w:noProof/>
            <w:spacing w:val="0"/>
            <w:sz w:val="22"/>
            <w:szCs w:val="22"/>
          </w:rPr>
          <w:tab/>
        </w:r>
        <w:r w:rsidRPr="00E56D14">
          <w:rPr>
            <w:rStyle w:val="Hyperlink"/>
            <w:noProof/>
          </w:rPr>
          <w:t>Voornemen tot gunnen</w:t>
        </w:r>
        <w:r>
          <w:rPr>
            <w:noProof/>
            <w:webHidden/>
          </w:rPr>
          <w:tab/>
        </w:r>
        <w:r>
          <w:rPr>
            <w:noProof/>
            <w:webHidden/>
          </w:rPr>
          <w:fldChar w:fldCharType="begin"/>
        </w:r>
        <w:r>
          <w:rPr>
            <w:noProof/>
            <w:webHidden/>
          </w:rPr>
          <w:instrText xml:space="preserve"> PAGEREF _Toc133843480 \h </w:instrText>
        </w:r>
        <w:r>
          <w:rPr>
            <w:noProof/>
            <w:webHidden/>
          </w:rPr>
        </w:r>
        <w:r>
          <w:rPr>
            <w:noProof/>
            <w:webHidden/>
          </w:rPr>
          <w:fldChar w:fldCharType="separate"/>
        </w:r>
        <w:r w:rsidR="006F2D13">
          <w:rPr>
            <w:noProof/>
            <w:webHidden/>
          </w:rPr>
          <w:t>24</w:t>
        </w:r>
        <w:r>
          <w:rPr>
            <w:noProof/>
            <w:webHidden/>
          </w:rPr>
          <w:fldChar w:fldCharType="end"/>
        </w:r>
      </w:hyperlink>
    </w:p>
    <w:p w14:paraId="47B1FE2E" w14:textId="452FB7FF"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1" w:history="1">
        <w:r w:rsidRPr="00E56D14">
          <w:rPr>
            <w:rStyle w:val="Hyperlink"/>
            <w:noProof/>
          </w:rPr>
          <w:t>6.8</w:t>
        </w:r>
        <w:r>
          <w:rPr>
            <w:rFonts w:asciiTheme="minorHAnsi" w:eastAsiaTheme="minorEastAsia" w:hAnsiTheme="minorHAnsi" w:cstheme="minorBidi"/>
            <w:smallCaps w:val="0"/>
            <w:noProof/>
            <w:spacing w:val="0"/>
            <w:sz w:val="22"/>
            <w:szCs w:val="22"/>
          </w:rPr>
          <w:tab/>
        </w:r>
        <w:r w:rsidRPr="00E56D14">
          <w:rPr>
            <w:rStyle w:val="Hyperlink"/>
            <w:noProof/>
          </w:rPr>
          <w:t>Bibob- vooronderzoek</w:t>
        </w:r>
        <w:r>
          <w:rPr>
            <w:noProof/>
            <w:webHidden/>
          </w:rPr>
          <w:tab/>
        </w:r>
        <w:r>
          <w:rPr>
            <w:noProof/>
            <w:webHidden/>
          </w:rPr>
          <w:fldChar w:fldCharType="begin"/>
        </w:r>
        <w:r>
          <w:rPr>
            <w:noProof/>
            <w:webHidden/>
          </w:rPr>
          <w:instrText xml:space="preserve"> PAGEREF _Toc133843481 \h </w:instrText>
        </w:r>
        <w:r>
          <w:rPr>
            <w:noProof/>
            <w:webHidden/>
          </w:rPr>
        </w:r>
        <w:r>
          <w:rPr>
            <w:noProof/>
            <w:webHidden/>
          </w:rPr>
          <w:fldChar w:fldCharType="separate"/>
        </w:r>
        <w:r w:rsidR="006F2D13">
          <w:rPr>
            <w:noProof/>
            <w:webHidden/>
          </w:rPr>
          <w:t>24</w:t>
        </w:r>
        <w:r>
          <w:rPr>
            <w:noProof/>
            <w:webHidden/>
          </w:rPr>
          <w:fldChar w:fldCharType="end"/>
        </w:r>
      </w:hyperlink>
    </w:p>
    <w:p w14:paraId="12711616" w14:textId="26671274"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2" w:history="1">
        <w:r w:rsidRPr="00E56D14">
          <w:rPr>
            <w:rStyle w:val="Hyperlink"/>
            <w:noProof/>
          </w:rPr>
          <w:t>6.9</w:t>
        </w:r>
        <w:r>
          <w:rPr>
            <w:rFonts w:asciiTheme="minorHAnsi" w:eastAsiaTheme="minorEastAsia" w:hAnsiTheme="minorHAnsi" w:cstheme="minorBidi"/>
            <w:smallCaps w:val="0"/>
            <w:noProof/>
            <w:spacing w:val="0"/>
            <w:sz w:val="22"/>
            <w:szCs w:val="22"/>
          </w:rPr>
          <w:tab/>
        </w:r>
        <w:r w:rsidRPr="00E56D14">
          <w:rPr>
            <w:rStyle w:val="Hyperlink"/>
            <w:noProof/>
          </w:rPr>
          <w:t>Onderaanneming</w:t>
        </w:r>
        <w:r>
          <w:rPr>
            <w:noProof/>
            <w:webHidden/>
          </w:rPr>
          <w:tab/>
        </w:r>
        <w:r>
          <w:rPr>
            <w:noProof/>
            <w:webHidden/>
          </w:rPr>
          <w:fldChar w:fldCharType="begin"/>
        </w:r>
        <w:r>
          <w:rPr>
            <w:noProof/>
            <w:webHidden/>
          </w:rPr>
          <w:instrText xml:space="preserve"> PAGEREF _Toc133843482 \h </w:instrText>
        </w:r>
        <w:r>
          <w:rPr>
            <w:noProof/>
            <w:webHidden/>
          </w:rPr>
        </w:r>
        <w:r>
          <w:rPr>
            <w:noProof/>
            <w:webHidden/>
          </w:rPr>
          <w:fldChar w:fldCharType="separate"/>
        </w:r>
        <w:r w:rsidR="006F2D13">
          <w:rPr>
            <w:noProof/>
            <w:webHidden/>
          </w:rPr>
          <w:t>25</w:t>
        </w:r>
        <w:r>
          <w:rPr>
            <w:noProof/>
            <w:webHidden/>
          </w:rPr>
          <w:fldChar w:fldCharType="end"/>
        </w:r>
      </w:hyperlink>
    </w:p>
    <w:p w14:paraId="176908A3" w14:textId="1DF64D91" w:rsidR="00CD26C8" w:rsidRDefault="00CD26C8">
      <w:pPr>
        <w:pStyle w:val="Inhopg2"/>
        <w:tabs>
          <w:tab w:val="left" w:pos="2616"/>
        </w:tabs>
        <w:rPr>
          <w:rFonts w:asciiTheme="minorHAnsi" w:eastAsiaTheme="minorEastAsia" w:hAnsiTheme="minorHAnsi" w:cstheme="minorBidi"/>
          <w:smallCaps w:val="0"/>
          <w:noProof/>
          <w:spacing w:val="0"/>
          <w:sz w:val="22"/>
          <w:szCs w:val="22"/>
        </w:rPr>
      </w:pPr>
      <w:hyperlink w:anchor="_Toc133843483" w:history="1">
        <w:r w:rsidRPr="00E56D14">
          <w:rPr>
            <w:rStyle w:val="Hyperlink"/>
            <w:noProof/>
          </w:rPr>
          <w:t>6.10</w:t>
        </w:r>
        <w:r>
          <w:rPr>
            <w:rFonts w:asciiTheme="minorHAnsi" w:eastAsiaTheme="minorEastAsia" w:hAnsiTheme="minorHAnsi" w:cstheme="minorBidi"/>
            <w:smallCaps w:val="0"/>
            <w:noProof/>
            <w:spacing w:val="0"/>
            <w:sz w:val="22"/>
            <w:szCs w:val="22"/>
          </w:rPr>
          <w:tab/>
        </w:r>
        <w:r w:rsidRPr="00E56D14">
          <w:rPr>
            <w:rStyle w:val="Hyperlink"/>
            <w:noProof/>
          </w:rPr>
          <w:t>Opdracht</w:t>
        </w:r>
        <w:r>
          <w:rPr>
            <w:noProof/>
            <w:webHidden/>
          </w:rPr>
          <w:tab/>
        </w:r>
        <w:r>
          <w:rPr>
            <w:noProof/>
            <w:webHidden/>
          </w:rPr>
          <w:fldChar w:fldCharType="begin"/>
        </w:r>
        <w:r>
          <w:rPr>
            <w:noProof/>
            <w:webHidden/>
          </w:rPr>
          <w:instrText xml:space="preserve"> PAGEREF _Toc133843483 \h </w:instrText>
        </w:r>
        <w:r>
          <w:rPr>
            <w:noProof/>
            <w:webHidden/>
          </w:rPr>
        </w:r>
        <w:r>
          <w:rPr>
            <w:noProof/>
            <w:webHidden/>
          </w:rPr>
          <w:fldChar w:fldCharType="separate"/>
        </w:r>
        <w:r w:rsidR="006F2D13">
          <w:rPr>
            <w:noProof/>
            <w:webHidden/>
          </w:rPr>
          <w:t>25</w:t>
        </w:r>
        <w:r>
          <w:rPr>
            <w:noProof/>
            <w:webHidden/>
          </w:rPr>
          <w:fldChar w:fldCharType="end"/>
        </w:r>
      </w:hyperlink>
    </w:p>
    <w:p w14:paraId="337D02FF" w14:textId="654BFC02"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84" w:history="1">
        <w:r w:rsidRPr="00E56D14">
          <w:rPr>
            <w:rStyle w:val="Hyperlink"/>
            <w:noProof/>
          </w:rPr>
          <w:t>7</w:t>
        </w:r>
        <w:r>
          <w:rPr>
            <w:rFonts w:asciiTheme="minorHAnsi" w:eastAsiaTheme="minorEastAsia" w:hAnsiTheme="minorHAnsi" w:cstheme="minorBidi"/>
            <w:b w:val="0"/>
            <w:bCs w:val="0"/>
            <w:caps w:val="0"/>
            <w:noProof/>
            <w:spacing w:val="0"/>
            <w:sz w:val="22"/>
            <w:szCs w:val="22"/>
          </w:rPr>
          <w:tab/>
        </w:r>
        <w:r w:rsidRPr="00E56D14">
          <w:rPr>
            <w:rStyle w:val="Hyperlink"/>
            <w:noProof/>
          </w:rPr>
          <w:t>Overige voorwaarden en regelingen</w:t>
        </w:r>
        <w:r>
          <w:rPr>
            <w:noProof/>
            <w:webHidden/>
          </w:rPr>
          <w:tab/>
        </w:r>
        <w:r>
          <w:rPr>
            <w:noProof/>
            <w:webHidden/>
          </w:rPr>
          <w:fldChar w:fldCharType="begin"/>
        </w:r>
        <w:r>
          <w:rPr>
            <w:noProof/>
            <w:webHidden/>
          </w:rPr>
          <w:instrText xml:space="preserve"> PAGEREF _Toc133843484 \h </w:instrText>
        </w:r>
        <w:r>
          <w:rPr>
            <w:noProof/>
            <w:webHidden/>
          </w:rPr>
        </w:r>
        <w:r>
          <w:rPr>
            <w:noProof/>
            <w:webHidden/>
          </w:rPr>
          <w:fldChar w:fldCharType="separate"/>
        </w:r>
        <w:r w:rsidR="006F2D13">
          <w:rPr>
            <w:noProof/>
            <w:webHidden/>
          </w:rPr>
          <w:t>26</w:t>
        </w:r>
        <w:r>
          <w:rPr>
            <w:noProof/>
            <w:webHidden/>
          </w:rPr>
          <w:fldChar w:fldCharType="end"/>
        </w:r>
      </w:hyperlink>
    </w:p>
    <w:p w14:paraId="5DE8C9CD" w14:textId="0A58DE4C"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5" w:history="1">
        <w:r w:rsidRPr="00E56D14">
          <w:rPr>
            <w:rStyle w:val="Hyperlink"/>
            <w:noProof/>
          </w:rPr>
          <w:t>7.1</w:t>
        </w:r>
        <w:r>
          <w:rPr>
            <w:rFonts w:asciiTheme="minorHAnsi" w:eastAsiaTheme="minorEastAsia" w:hAnsiTheme="minorHAnsi" w:cstheme="minorBidi"/>
            <w:smallCaps w:val="0"/>
            <w:noProof/>
            <w:spacing w:val="0"/>
            <w:sz w:val="22"/>
            <w:szCs w:val="22"/>
          </w:rPr>
          <w:tab/>
        </w:r>
        <w:r w:rsidRPr="00E56D14">
          <w:rPr>
            <w:rStyle w:val="Hyperlink"/>
            <w:noProof/>
          </w:rPr>
          <w:t>Aanbestedingsdocumenten</w:t>
        </w:r>
        <w:r>
          <w:rPr>
            <w:noProof/>
            <w:webHidden/>
          </w:rPr>
          <w:tab/>
        </w:r>
        <w:r>
          <w:rPr>
            <w:noProof/>
            <w:webHidden/>
          </w:rPr>
          <w:fldChar w:fldCharType="begin"/>
        </w:r>
        <w:r>
          <w:rPr>
            <w:noProof/>
            <w:webHidden/>
          </w:rPr>
          <w:instrText xml:space="preserve"> PAGEREF _Toc133843485 \h </w:instrText>
        </w:r>
        <w:r>
          <w:rPr>
            <w:noProof/>
            <w:webHidden/>
          </w:rPr>
        </w:r>
        <w:r>
          <w:rPr>
            <w:noProof/>
            <w:webHidden/>
          </w:rPr>
          <w:fldChar w:fldCharType="separate"/>
        </w:r>
        <w:r w:rsidR="006F2D13">
          <w:rPr>
            <w:noProof/>
            <w:webHidden/>
          </w:rPr>
          <w:t>26</w:t>
        </w:r>
        <w:r>
          <w:rPr>
            <w:noProof/>
            <w:webHidden/>
          </w:rPr>
          <w:fldChar w:fldCharType="end"/>
        </w:r>
      </w:hyperlink>
    </w:p>
    <w:p w14:paraId="46929D28" w14:textId="63F24625"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6" w:history="1">
        <w:r w:rsidRPr="00E56D14">
          <w:rPr>
            <w:rStyle w:val="Hyperlink"/>
            <w:noProof/>
          </w:rPr>
          <w:t>7.2</w:t>
        </w:r>
        <w:r>
          <w:rPr>
            <w:rFonts w:asciiTheme="minorHAnsi" w:eastAsiaTheme="minorEastAsia" w:hAnsiTheme="minorHAnsi" w:cstheme="minorBidi"/>
            <w:smallCaps w:val="0"/>
            <w:noProof/>
            <w:spacing w:val="0"/>
            <w:sz w:val="22"/>
            <w:szCs w:val="22"/>
          </w:rPr>
          <w:tab/>
        </w:r>
        <w:r w:rsidRPr="00E56D14">
          <w:rPr>
            <w:rStyle w:val="Hyperlink"/>
            <w:noProof/>
          </w:rPr>
          <w:t>Herzieningsclausule</w:t>
        </w:r>
        <w:r>
          <w:rPr>
            <w:noProof/>
            <w:webHidden/>
          </w:rPr>
          <w:tab/>
        </w:r>
        <w:r>
          <w:rPr>
            <w:noProof/>
            <w:webHidden/>
          </w:rPr>
          <w:fldChar w:fldCharType="begin"/>
        </w:r>
        <w:r>
          <w:rPr>
            <w:noProof/>
            <w:webHidden/>
          </w:rPr>
          <w:instrText xml:space="preserve"> PAGEREF _Toc133843486 \h </w:instrText>
        </w:r>
        <w:r>
          <w:rPr>
            <w:noProof/>
            <w:webHidden/>
          </w:rPr>
        </w:r>
        <w:r>
          <w:rPr>
            <w:noProof/>
            <w:webHidden/>
          </w:rPr>
          <w:fldChar w:fldCharType="separate"/>
        </w:r>
        <w:r w:rsidR="006F2D13">
          <w:rPr>
            <w:noProof/>
            <w:webHidden/>
          </w:rPr>
          <w:t>26</w:t>
        </w:r>
        <w:r>
          <w:rPr>
            <w:noProof/>
            <w:webHidden/>
          </w:rPr>
          <w:fldChar w:fldCharType="end"/>
        </w:r>
      </w:hyperlink>
    </w:p>
    <w:p w14:paraId="01A3DFA7" w14:textId="3FE15DD7"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7" w:history="1">
        <w:r w:rsidRPr="00E56D14">
          <w:rPr>
            <w:rStyle w:val="Hyperlink"/>
            <w:noProof/>
          </w:rPr>
          <w:t>7.3</w:t>
        </w:r>
        <w:r>
          <w:rPr>
            <w:rFonts w:asciiTheme="minorHAnsi" w:eastAsiaTheme="minorEastAsia" w:hAnsiTheme="minorHAnsi" w:cstheme="minorBidi"/>
            <w:smallCaps w:val="0"/>
            <w:noProof/>
            <w:spacing w:val="0"/>
            <w:sz w:val="22"/>
            <w:szCs w:val="22"/>
          </w:rPr>
          <w:tab/>
        </w:r>
        <w:r w:rsidRPr="00E56D14">
          <w:rPr>
            <w:rStyle w:val="Hyperlink"/>
            <w:noProof/>
          </w:rPr>
          <w:t>Tussentijdse beëindiging</w:t>
        </w:r>
        <w:r>
          <w:rPr>
            <w:noProof/>
            <w:webHidden/>
          </w:rPr>
          <w:tab/>
        </w:r>
        <w:r>
          <w:rPr>
            <w:noProof/>
            <w:webHidden/>
          </w:rPr>
          <w:fldChar w:fldCharType="begin"/>
        </w:r>
        <w:r>
          <w:rPr>
            <w:noProof/>
            <w:webHidden/>
          </w:rPr>
          <w:instrText xml:space="preserve"> PAGEREF _Toc133843487 \h </w:instrText>
        </w:r>
        <w:r>
          <w:rPr>
            <w:noProof/>
            <w:webHidden/>
          </w:rPr>
        </w:r>
        <w:r>
          <w:rPr>
            <w:noProof/>
            <w:webHidden/>
          </w:rPr>
          <w:fldChar w:fldCharType="separate"/>
        </w:r>
        <w:r w:rsidR="006F2D13">
          <w:rPr>
            <w:noProof/>
            <w:webHidden/>
          </w:rPr>
          <w:t>26</w:t>
        </w:r>
        <w:r>
          <w:rPr>
            <w:noProof/>
            <w:webHidden/>
          </w:rPr>
          <w:fldChar w:fldCharType="end"/>
        </w:r>
      </w:hyperlink>
    </w:p>
    <w:p w14:paraId="06C7AE29" w14:textId="19383600"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8" w:history="1">
        <w:r w:rsidRPr="00E56D14">
          <w:rPr>
            <w:rStyle w:val="Hyperlink"/>
            <w:noProof/>
          </w:rPr>
          <w:t>7.4</w:t>
        </w:r>
        <w:r>
          <w:rPr>
            <w:rFonts w:asciiTheme="minorHAnsi" w:eastAsiaTheme="minorEastAsia" w:hAnsiTheme="minorHAnsi" w:cstheme="minorBidi"/>
            <w:smallCaps w:val="0"/>
            <w:noProof/>
            <w:spacing w:val="0"/>
            <w:sz w:val="22"/>
            <w:szCs w:val="22"/>
          </w:rPr>
          <w:tab/>
        </w:r>
        <w:r w:rsidRPr="00E56D14">
          <w:rPr>
            <w:rStyle w:val="Hyperlink"/>
            <w:noProof/>
          </w:rPr>
          <w:t>Gestanddoeningstermijn</w:t>
        </w:r>
        <w:r>
          <w:rPr>
            <w:noProof/>
            <w:webHidden/>
          </w:rPr>
          <w:tab/>
        </w:r>
        <w:r>
          <w:rPr>
            <w:noProof/>
            <w:webHidden/>
          </w:rPr>
          <w:fldChar w:fldCharType="begin"/>
        </w:r>
        <w:r>
          <w:rPr>
            <w:noProof/>
            <w:webHidden/>
          </w:rPr>
          <w:instrText xml:space="preserve"> PAGEREF _Toc133843488 \h </w:instrText>
        </w:r>
        <w:r>
          <w:rPr>
            <w:noProof/>
            <w:webHidden/>
          </w:rPr>
        </w:r>
        <w:r>
          <w:rPr>
            <w:noProof/>
            <w:webHidden/>
          </w:rPr>
          <w:fldChar w:fldCharType="separate"/>
        </w:r>
        <w:r w:rsidR="006F2D13">
          <w:rPr>
            <w:noProof/>
            <w:webHidden/>
          </w:rPr>
          <w:t>26</w:t>
        </w:r>
        <w:r>
          <w:rPr>
            <w:noProof/>
            <w:webHidden/>
          </w:rPr>
          <w:fldChar w:fldCharType="end"/>
        </w:r>
      </w:hyperlink>
    </w:p>
    <w:p w14:paraId="35711FFB" w14:textId="6A7C2DE7"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89" w:history="1">
        <w:r w:rsidRPr="00E56D14">
          <w:rPr>
            <w:rStyle w:val="Hyperlink"/>
            <w:noProof/>
          </w:rPr>
          <w:t>7.5</w:t>
        </w:r>
        <w:r>
          <w:rPr>
            <w:rFonts w:asciiTheme="minorHAnsi" w:eastAsiaTheme="minorEastAsia" w:hAnsiTheme="minorHAnsi" w:cstheme="minorBidi"/>
            <w:smallCaps w:val="0"/>
            <w:noProof/>
            <w:spacing w:val="0"/>
            <w:sz w:val="22"/>
            <w:szCs w:val="22"/>
          </w:rPr>
          <w:tab/>
        </w:r>
        <w:r w:rsidRPr="00E56D14">
          <w:rPr>
            <w:rStyle w:val="Hyperlink"/>
            <w:noProof/>
          </w:rPr>
          <w:t>Varianten</w:t>
        </w:r>
        <w:r>
          <w:rPr>
            <w:noProof/>
            <w:webHidden/>
          </w:rPr>
          <w:tab/>
        </w:r>
        <w:r>
          <w:rPr>
            <w:noProof/>
            <w:webHidden/>
          </w:rPr>
          <w:fldChar w:fldCharType="begin"/>
        </w:r>
        <w:r>
          <w:rPr>
            <w:noProof/>
            <w:webHidden/>
          </w:rPr>
          <w:instrText xml:space="preserve"> PAGEREF _Toc133843489 \h </w:instrText>
        </w:r>
        <w:r>
          <w:rPr>
            <w:noProof/>
            <w:webHidden/>
          </w:rPr>
        </w:r>
        <w:r>
          <w:rPr>
            <w:noProof/>
            <w:webHidden/>
          </w:rPr>
          <w:fldChar w:fldCharType="separate"/>
        </w:r>
        <w:r w:rsidR="006F2D13">
          <w:rPr>
            <w:noProof/>
            <w:webHidden/>
          </w:rPr>
          <w:t>26</w:t>
        </w:r>
        <w:r>
          <w:rPr>
            <w:noProof/>
            <w:webHidden/>
          </w:rPr>
          <w:fldChar w:fldCharType="end"/>
        </w:r>
      </w:hyperlink>
    </w:p>
    <w:p w14:paraId="4FE4B14B" w14:textId="63A4EA51"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90" w:history="1">
        <w:r w:rsidRPr="00E56D14">
          <w:rPr>
            <w:rStyle w:val="Hyperlink"/>
            <w:noProof/>
          </w:rPr>
          <w:t>7.6</w:t>
        </w:r>
        <w:r>
          <w:rPr>
            <w:rFonts w:asciiTheme="minorHAnsi" w:eastAsiaTheme="minorEastAsia" w:hAnsiTheme="minorHAnsi" w:cstheme="minorBidi"/>
            <w:smallCaps w:val="0"/>
            <w:noProof/>
            <w:spacing w:val="0"/>
            <w:sz w:val="22"/>
            <w:szCs w:val="22"/>
          </w:rPr>
          <w:tab/>
        </w:r>
        <w:r w:rsidRPr="00E56D14">
          <w:rPr>
            <w:rStyle w:val="Hyperlink"/>
            <w:noProof/>
          </w:rPr>
          <w:t>Voertaal</w:t>
        </w:r>
        <w:r>
          <w:rPr>
            <w:noProof/>
            <w:webHidden/>
          </w:rPr>
          <w:tab/>
        </w:r>
        <w:r>
          <w:rPr>
            <w:noProof/>
            <w:webHidden/>
          </w:rPr>
          <w:fldChar w:fldCharType="begin"/>
        </w:r>
        <w:r>
          <w:rPr>
            <w:noProof/>
            <w:webHidden/>
          </w:rPr>
          <w:instrText xml:space="preserve"> PAGEREF _Toc133843490 \h </w:instrText>
        </w:r>
        <w:r>
          <w:rPr>
            <w:noProof/>
            <w:webHidden/>
          </w:rPr>
        </w:r>
        <w:r>
          <w:rPr>
            <w:noProof/>
            <w:webHidden/>
          </w:rPr>
          <w:fldChar w:fldCharType="separate"/>
        </w:r>
        <w:r w:rsidR="006F2D13">
          <w:rPr>
            <w:noProof/>
            <w:webHidden/>
          </w:rPr>
          <w:t>27</w:t>
        </w:r>
        <w:r>
          <w:rPr>
            <w:noProof/>
            <w:webHidden/>
          </w:rPr>
          <w:fldChar w:fldCharType="end"/>
        </w:r>
      </w:hyperlink>
    </w:p>
    <w:p w14:paraId="137268F5" w14:textId="40B3AECD"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91" w:history="1">
        <w:r w:rsidRPr="00E56D14">
          <w:rPr>
            <w:rStyle w:val="Hyperlink"/>
            <w:noProof/>
          </w:rPr>
          <w:t>7.7</w:t>
        </w:r>
        <w:r>
          <w:rPr>
            <w:rFonts w:asciiTheme="minorHAnsi" w:eastAsiaTheme="minorEastAsia" w:hAnsiTheme="minorHAnsi" w:cstheme="minorBidi"/>
            <w:smallCaps w:val="0"/>
            <w:noProof/>
            <w:spacing w:val="0"/>
            <w:sz w:val="22"/>
            <w:szCs w:val="22"/>
          </w:rPr>
          <w:tab/>
        </w:r>
        <w:r w:rsidRPr="00E56D14">
          <w:rPr>
            <w:rStyle w:val="Hyperlink"/>
            <w:noProof/>
          </w:rPr>
          <w:t>Elektronische veiling</w:t>
        </w:r>
        <w:r>
          <w:rPr>
            <w:noProof/>
            <w:webHidden/>
          </w:rPr>
          <w:tab/>
        </w:r>
        <w:r>
          <w:rPr>
            <w:noProof/>
            <w:webHidden/>
          </w:rPr>
          <w:fldChar w:fldCharType="begin"/>
        </w:r>
        <w:r>
          <w:rPr>
            <w:noProof/>
            <w:webHidden/>
          </w:rPr>
          <w:instrText xml:space="preserve"> PAGEREF _Toc133843491 \h </w:instrText>
        </w:r>
        <w:r>
          <w:rPr>
            <w:noProof/>
            <w:webHidden/>
          </w:rPr>
        </w:r>
        <w:r>
          <w:rPr>
            <w:noProof/>
            <w:webHidden/>
          </w:rPr>
          <w:fldChar w:fldCharType="separate"/>
        </w:r>
        <w:r w:rsidR="006F2D13">
          <w:rPr>
            <w:noProof/>
            <w:webHidden/>
          </w:rPr>
          <w:t>27</w:t>
        </w:r>
        <w:r>
          <w:rPr>
            <w:noProof/>
            <w:webHidden/>
          </w:rPr>
          <w:fldChar w:fldCharType="end"/>
        </w:r>
      </w:hyperlink>
    </w:p>
    <w:p w14:paraId="27314942" w14:textId="36288D7F"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92" w:history="1">
        <w:r w:rsidRPr="00E56D14">
          <w:rPr>
            <w:rStyle w:val="Hyperlink"/>
            <w:noProof/>
          </w:rPr>
          <w:t>7.8</w:t>
        </w:r>
        <w:r>
          <w:rPr>
            <w:rFonts w:asciiTheme="minorHAnsi" w:eastAsiaTheme="minorEastAsia" w:hAnsiTheme="minorHAnsi" w:cstheme="minorBidi"/>
            <w:smallCaps w:val="0"/>
            <w:noProof/>
            <w:spacing w:val="0"/>
            <w:sz w:val="22"/>
            <w:szCs w:val="22"/>
          </w:rPr>
          <w:tab/>
        </w:r>
        <w:r w:rsidRPr="00E56D14">
          <w:rPr>
            <w:rStyle w:val="Hyperlink"/>
            <w:noProof/>
          </w:rPr>
          <w:t>Klachtenprocedure</w:t>
        </w:r>
        <w:r>
          <w:rPr>
            <w:noProof/>
            <w:webHidden/>
          </w:rPr>
          <w:tab/>
        </w:r>
        <w:r>
          <w:rPr>
            <w:noProof/>
            <w:webHidden/>
          </w:rPr>
          <w:fldChar w:fldCharType="begin"/>
        </w:r>
        <w:r>
          <w:rPr>
            <w:noProof/>
            <w:webHidden/>
          </w:rPr>
          <w:instrText xml:space="preserve"> PAGEREF _Toc133843492 \h </w:instrText>
        </w:r>
        <w:r>
          <w:rPr>
            <w:noProof/>
            <w:webHidden/>
          </w:rPr>
        </w:r>
        <w:r>
          <w:rPr>
            <w:noProof/>
            <w:webHidden/>
          </w:rPr>
          <w:fldChar w:fldCharType="separate"/>
        </w:r>
        <w:r w:rsidR="006F2D13">
          <w:rPr>
            <w:noProof/>
            <w:webHidden/>
          </w:rPr>
          <w:t>27</w:t>
        </w:r>
        <w:r>
          <w:rPr>
            <w:noProof/>
            <w:webHidden/>
          </w:rPr>
          <w:fldChar w:fldCharType="end"/>
        </w:r>
      </w:hyperlink>
    </w:p>
    <w:p w14:paraId="28D4430B" w14:textId="59818179" w:rsidR="00CD26C8" w:rsidRDefault="00CD26C8">
      <w:pPr>
        <w:pStyle w:val="Inhopg2"/>
        <w:tabs>
          <w:tab w:val="left" w:pos="2499"/>
        </w:tabs>
        <w:rPr>
          <w:rFonts w:asciiTheme="minorHAnsi" w:eastAsiaTheme="minorEastAsia" w:hAnsiTheme="minorHAnsi" w:cstheme="minorBidi"/>
          <w:smallCaps w:val="0"/>
          <w:noProof/>
          <w:spacing w:val="0"/>
          <w:sz w:val="22"/>
          <w:szCs w:val="22"/>
        </w:rPr>
      </w:pPr>
      <w:hyperlink w:anchor="_Toc133843493" w:history="1">
        <w:r w:rsidRPr="00E56D14">
          <w:rPr>
            <w:rStyle w:val="Hyperlink"/>
            <w:noProof/>
          </w:rPr>
          <w:t>7.9</w:t>
        </w:r>
        <w:r>
          <w:rPr>
            <w:rFonts w:asciiTheme="minorHAnsi" w:eastAsiaTheme="minorEastAsia" w:hAnsiTheme="minorHAnsi" w:cstheme="minorBidi"/>
            <w:smallCaps w:val="0"/>
            <w:noProof/>
            <w:spacing w:val="0"/>
            <w:sz w:val="22"/>
            <w:szCs w:val="22"/>
          </w:rPr>
          <w:tab/>
        </w:r>
        <w:r w:rsidRPr="00E56D14">
          <w:rPr>
            <w:rStyle w:val="Hyperlink"/>
            <w:noProof/>
          </w:rPr>
          <w:t>Geschillenregeling</w:t>
        </w:r>
        <w:r>
          <w:rPr>
            <w:noProof/>
            <w:webHidden/>
          </w:rPr>
          <w:tab/>
        </w:r>
        <w:r>
          <w:rPr>
            <w:noProof/>
            <w:webHidden/>
          </w:rPr>
          <w:fldChar w:fldCharType="begin"/>
        </w:r>
        <w:r>
          <w:rPr>
            <w:noProof/>
            <w:webHidden/>
          </w:rPr>
          <w:instrText xml:space="preserve"> PAGEREF _Toc133843493 \h </w:instrText>
        </w:r>
        <w:r>
          <w:rPr>
            <w:noProof/>
            <w:webHidden/>
          </w:rPr>
        </w:r>
        <w:r>
          <w:rPr>
            <w:noProof/>
            <w:webHidden/>
          </w:rPr>
          <w:fldChar w:fldCharType="separate"/>
        </w:r>
        <w:r w:rsidR="006F2D13">
          <w:rPr>
            <w:noProof/>
            <w:webHidden/>
          </w:rPr>
          <w:t>28</w:t>
        </w:r>
        <w:r>
          <w:rPr>
            <w:noProof/>
            <w:webHidden/>
          </w:rPr>
          <w:fldChar w:fldCharType="end"/>
        </w:r>
      </w:hyperlink>
    </w:p>
    <w:p w14:paraId="721CBD35" w14:textId="35232789"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94" w:history="1">
        <w:r w:rsidRPr="00E56D14">
          <w:rPr>
            <w:rStyle w:val="Hyperlink"/>
            <w:noProof/>
            <w:lang w:eastAsia="en-US"/>
          </w:rPr>
          <w:t>Bijlage ‐ 1 ‐ Eigen Verklaring (UEA 2016)</w:t>
        </w:r>
        <w:r>
          <w:rPr>
            <w:noProof/>
            <w:webHidden/>
          </w:rPr>
          <w:tab/>
        </w:r>
        <w:r>
          <w:rPr>
            <w:noProof/>
            <w:webHidden/>
          </w:rPr>
          <w:fldChar w:fldCharType="begin"/>
        </w:r>
        <w:r>
          <w:rPr>
            <w:noProof/>
            <w:webHidden/>
          </w:rPr>
          <w:instrText xml:space="preserve"> PAGEREF _Toc133843494 \h </w:instrText>
        </w:r>
        <w:r>
          <w:rPr>
            <w:noProof/>
            <w:webHidden/>
          </w:rPr>
        </w:r>
        <w:r>
          <w:rPr>
            <w:noProof/>
            <w:webHidden/>
          </w:rPr>
          <w:fldChar w:fldCharType="separate"/>
        </w:r>
        <w:r w:rsidR="006F2D13">
          <w:rPr>
            <w:noProof/>
            <w:webHidden/>
          </w:rPr>
          <w:t>29</w:t>
        </w:r>
        <w:r>
          <w:rPr>
            <w:noProof/>
            <w:webHidden/>
          </w:rPr>
          <w:fldChar w:fldCharType="end"/>
        </w:r>
      </w:hyperlink>
    </w:p>
    <w:p w14:paraId="53938DA5" w14:textId="2DB36981"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95" w:history="1">
        <w:r w:rsidRPr="00E56D14">
          <w:rPr>
            <w:rStyle w:val="Hyperlink"/>
            <w:rFonts w:cstheme="minorHAnsi"/>
            <w:noProof/>
          </w:rPr>
          <w:t xml:space="preserve">Bijlage - 2 - </w:t>
        </w:r>
        <w:r w:rsidRPr="00E56D14">
          <w:rPr>
            <w:rStyle w:val="Hyperlink"/>
            <w:rFonts w:eastAsiaTheme="minorHAnsi"/>
            <w:noProof/>
            <w:lang w:eastAsia="en-US"/>
          </w:rPr>
          <w:t>Verklaring van geen-Russische betrokkenheid</w:t>
        </w:r>
        <w:r>
          <w:rPr>
            <w:noProof/>
            <w:webHidden/>
          </w:rPr>
          <w:tab/>
        </w:r>
        <w:r>
          <w:rPr>
            <w:noProof/>
            <w:webHidden/>
          </w:rPr>
          <w:fldChar w:fldCharType="begin"/>
        </w:r>
        <w:r>
          <w:rPr>
            <w:noProof/>
            <w:webHidden/>
          </w:rPr>
          <w:instrText xml:space="preserve"> PAGEREF _Toc133843495 \h </w:instrText>
        </w:r>
        <w:r>
          <w:rPr>
            <w:noProof/>
            <w:webHidden/>
          </w:rPr>
        </w:r>
        <w:r>
          <w:rPr>
            <w:noProof/>
            <w:webHidden/>
          </w:rPr>
          <w:fldChar w:fldCharType="separate"/>
        </w:r>
        <w:r w:rsidR="006F2D13">
          <w:rPr>
            <w:noProof/>
            <w:webHidden/>
          </w:rPr>
          <w:t>30</w:t>
        </w:r>
        <w:r>
          <w:rPr>
            <w:noProof/>
            <w:webHidden/>
          </w:rPr>
          <w:fldChar w:fldCharType="end"/>
        </w:r>
      </w:hyperlink>
    </w:p>
    <w:p w14:paraId="5EADC24A" w14:textId="67741010"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96" w:history="1">
        <w:r w:rsidRPr="00E56D14">
          <w:rPr>
            <w:rStyle w:val="Hyperlink"/>
            <w:noProof/>
          </w:rPr>
          <w:t>Bijlage - 3 - Opgaaf referentieprojecten om te voldoen aan de    Geschiktheidseisen</w:t>
        </w:r>
        <w:r>
          <w:rPr>
            <w:noProof/>
            <w:webHidden/>
          </w:rPr>
          <w:tab/>
        </w:r>
        <w:r>
          <w:rPr>
            <w:noProof/>
            <w:webHidden/>
          </w:rPr>
          <w:fldChar w:fldCharType="begin"/>
        </w:r>
        <w:r>
          <w:rPr>
            <w:noProof/>
            <w:webHidden/>
          </w:rPr>
          <w:instrText xml:space="preserve"> PAGEREF _Toc133843496 \h </w:instrText>
        </w:r>
        <w:r>
          <w:rPr>
            <w:noProof/>
            <w:webHidden/>
          </w:rPr>
        </w:r>
        <w:r>
          <w:rPr>
            <w:noProof/>
            <w:webHidden/>
          </w:rPr>
          <w:fldChar w:fldCharType="separate"/>
        </w:r>
        <w:r w:rsidR="006F2D13">
          <w:rPr>
            <w:noProof/>
            <w:webHidden/>
          </w:rPr>
          <w:t>31</w:t>
        </w:r>
        <w:r>
          <w:rPr>
            <w:noProof/>
            <w:webHidden/>
          </w:rPr>
          <w:fldChar w:fldCharType="end"/>
        </w:r>
      </w:hyperlink>
    </w:p>
    <w:p w14:paraId="4B03786F" w14:textId="1235CF14" w:rsidR="00CD26C8" w:rsidRDefault="00CD26C8">
      <w:pPr>
        <w:pStyle w:val="Inhopg1"/>
        <w:rPr>
          <w:rFonts w:asciiTheme="minorHAnsi" w:eastAsiaTheme="minorEastAsia" w:hAnsiTheme="minorHAnsi" w:cstheme="minorBidi"/>
          <w:b w:val="0"/>
          <w:bCs w:val="0"/>
          <w:caps w:val="0"/>
          <w:noProof/>
          <w:spacing w:val="0"/>
          <w:sz w:val="22"/>
          <w:szCs w:val="22"/>
        </w:rPr>
      </w:pPr>
      <w:hyperlink w:anchor="_Toc133843497" w:history="1">
        <w:r w:rsidRPr="00E56D14">
          <w:rPr>
            <w:rStyle w:val="Hyperlink"/>
            <w:noProof/>
          </w:rPr>
          <w:t xml:space="preserve">Bijlage - 4 – </w:t>
        </w:r>
        <w:r w:rsidRPr="00E56D14">
          <w:rPr>
            <w:rStyle w:val="Hyperlink"/>
            <w:rFonts w:cstheme="minorHAnsi"/>
            <w:noProof/>
          </w:rPr>
          <w:t>Prijsblad</w:t>
        </w:r>
        <w:r>
          <w:rPr>
            <w:noProof/>
            <w:webHidden/>
          </w:rPr>
          <w:tab/>
        </w:r>
        <w:r>
          <w:rPr>
            <w:noProof/>
            <w:webHidden/>
          </w:rPr>
          <w:fldChar w:fldCharType="begin"/>
        </w:r>
        <w:r>
          <w:rPr>
            <w:noProof/>
            <w:webHidden/>
          </w:rPr>
          <w:instrText xml:space="preserve"> PAGEREF _Toc133843497 \h </w:instrText>
        </w:r>
        <w:r>
          <w:rPr>
            <w:noProof/>
            <w:webHidden/>
          </w:rPr>
        </w:r>
        <w:r>
          <w:rPr>
            <w:noProof/>
            <w:webHidden/>
          </w:rPr>
          <w:fldChar w:fldCharType="separate"/>
        </w:r>
        <w:r w:rsidR="006F2D13">
          <w:rPr>
            <w:noProof/>
            <w:webHidden/>
          </w:rPr>
          <w:t>33</w:t>
        </w:r>
        <w:r>
          <w:rPr>
            <w:noProof/>
            <w:webHidden/>
          </w:rPr>
          <w:fldChar w:fldCharType="end"/>
        </w:r>
      </w:hyperlink>
    </w:p>
    <w:p w14:paraId="3686C002" w14:textId="5F301536"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2"/>
    <w:bookmarkEnd w:id="3"/>
    <w:bookmarkEnd w:id="4"/>
    <w:bookmarkEnd w:id="5"/>
    <w:bookmarkEnd w:id="6"/>
    <w:bookmarkEnd w:id="7"/>
    <w:p w14:paraId="6A80E25E" w14:textId="5D39794C"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0358C6">
      <w:pPr>
        <w:pStyle w:val="Kop1"/>
      </w:pPr>
      <w:bookmarkStart w:id="8" w:name="_Toc133843431"/>
      <w:r w:rsidRPr="001E56E5">
        <w:lastRenderedPageBreak/>
        <w:t>Algemeen</w:t>
      </w:r>
      <w:bookmarkEnd w:id="8"/>
    </w:p>
    <w:p w14:paraId="1896EDF0" w14:textId="77777777" w:rsidR="00861C85" w:rsidRPr="00BE397E" w:rsidRDefault="00861C85" w:rsidP="00F557C2">
      <w:pPr>
        <w:pStyle w:val="Kop2"/>
      </w:pPr>
      <w:bookmarkStart w:id="9" w:name="_Toc43822107"/>
      <w:bookmarkStart w:id="10" w:name="_Toc133843432"/>
      <w:r w:rsidRPr="00BE397E">
        <w:t>Begrippenlijst</w:t>
      </w:r>
      <w:bookmarkEnd w:id="9"/>
      <w:bookmarkEnd w:id="10"/>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0FF6D57D" w:rsidR="00861C85" w:rsidRPr="00681BBA" w:rsidRDefault="00A67DE0"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441291E1" w:rsidR="00861C85" w:rsidRPr="00681BBA" w:rsidRDefault="00A67DE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w:t>
      </w:r>
      <w:r>
        <w:rPr>
          <w:rFonts w:asciiTheme="minorHAnsi" w:hAnsiTheme="minorHAnsi"/>
          <w:sz w:val="20"/>
        </w:rPr>
        <w:t>Aankondiging</w:t>
      </w:r>
      <w:r w:rsidR="00733E3E">
        <w:rPr>
          <w:rFonts w:asciiTheme="minorHAnsi" w:hAnsiTheme="minorHAnsi"/>
          <w:sz w:val="20"/>
        </w:rPr>
        <w:t xml:space="preserve"> van </w:t>
      </w:r>
      <w:r w:rsidR="003C409F">
        <w:rPr>
          <w:rFonts w:asciiTheme="minorHAnsi" w:hAnsiTheme="minorHAnsi"/>
          <w:sz w:val="20"/>
        </w:rPr>
        <w:t xml:space="preserve">een </w:t>
      </w:r>
      <w:r w:rsidR="00733E3E" w:rsidRPr="00681BBA">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et onderhavige document</w:t>
      </w:r>
      <w:r w:rsidR="00475A30">
        <w:rPr>
          <w:rFonts w:asciiTheme="minorHAnsi" w:hAnsiTheme="minorHAnsi"/>
          <w:sz w:val="20"/>
        </w:rPr>
        <w:t xml:space="preserve"> </w:t>
      </w:r>
      <w:r w:rsidR="00CC2475">
        <w:rPr>
          <w:rFonts w:asciiTheme="minorHAnsi" w:hAnsiTheme="minorHAnsi"/>
          <w:sz w:val="20"/>
        </w:rPr>
        <w:t>(</w:t>
      </w:r>
      <w:r w:rsidR="00AB1673">
        <w:rPr>
          <w:rFonts w:asciiTheme="minorHAnsi" w:hAnsiTheme="minorHAnsi"/>
          <w:sz w:val="20"/>
        </w:rPr>
        <w:t>Inschrijving</w:t>
      </w:r>
      <w:r w:rsidR="00475A30" w:rsidRPr="00770F49">
        <w:rPr>
          <w:rFonts w:asciiTheme="minorHAnsi" w:hAnsiTheme="minorHAnsi"/>
          <w:sz w:val="20"/>
        </w:rPr>
        <w:t>sleidraad</w:t>
      </w:r>
      <w:r w:rsidR="00CC2475" w:rsidRPr="00770F49">
        <w:rPr>
          <w:rFonts w:asciiTheme="minorHAnsi" w:hAnsiTheme="minorHAnsi"/>
          <w:sz w:val="20"/>
        </w:rPr>
        <w:t>)</w:t>
      </w:r>
      <w:r w:rsidR="00861C85" w:rsidRPr="00770F49">
        <w:rPr>
          <w:rFonts w:asciiTheme="minorHAnsi" w:hAnsiTheme="minorHAnsi"/>
          <w:sz w:val="20"/>
        </w:rPr>
        <w:t>,</w:t>
      </w:r>
      <w:r w:rsidR="007F6599" w:rsidRPr="00770F49">
        <w:rPr>
          <w:rFonts w:asciiTheme="minorHAnsi" w:hAnsiTheme="minorHAnsi"/>
          <w:sz w:val="20"/>
        </w:rPr>
        <w:t xml:space="preserve"> </w:t>
      </w:r>
      <w:r w:rsidR="00C53027" w:rsidRPr="00770F49">
        <w:rPr>
          <w:rFonts w:asciiTheme="minorHAnsi" w:hAnsiTheme="minorHAnsi"/>
          <w:sz w:val="20"/>
        </w:rPr>
        <w:t xml:space="preserve">het Programma van </w:t>
      </w:r>
      <w:r w:rsidR="00CC2475" w:rsidRPr="00770F49">
        <w:rPr>
          <w:rFonts w:asciiTheme="minorHAnsi" w:hAnsiTheme="minorHAnsi"/>
          <w:sz w:val="20"/>
        </w:rPr>
        <w:t>Eisen</w:t>
      </w:r>
      <w:r w:rsidR="00C53027" w:rsidRPr="00770F49">
        <w:rPr>
          <w:rFonts w:asciiTheme="minorHAnsi" w:hAnsiTheme="minorHAnsi"/>
          <w:sz w:val="20"/>
        </w:rPr>
        <w:t>,</w:t>
      </w:r>
      <w:r w:rsidR="00C53027">
        <w:rPr>
          <w:rFonts w:asciiTheme="minorHAnsi" w:hAnsiTheme="minorHAnsi"/>
          <w:sz w:val="20"/>
        </w:rPr>
        <w:t xml:space="preserve">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21294083" w14:textId="3BE97FF8" w:rsidR="00D621B9" w:rsidRDefault="00A67DE0" w:rsidP="00D621B9">
      <w:pPr>
        <w:tabs>
          <w:tab w:val="left" w:pos="4536"/>
        </w:tabs>
        <w:spacing w:line="240" w:lineRule="auto"/>
        <w:ind w:left="4535" w:hanging="2550"/>
        <w:jc w:val="both"/>
        <w:rPr>
          <w:rFonts w:asciiTheme="minorHAnsi" w:hAnsiTheme="minorHAnsi"/>
          <w:sz w:val="20"/>
        </w:rPr>
      </w:pPr>
      <w:r>
        <w:rPr>
          <w:rFonts w:asciiTheme="minorHAnsi" w:hAnsiTheme="minorHAnsi"/>
          <w:i/>
          <w:sz w:val="20"/>
        </w:rPr>
        <w:t>Aankondiging</w:t>
      </w:r>
      <w:r w:rsidR="00D621B9" w:rsidRPr="00681BBA">
        <w:rPr>
          <w:rFonts w:asciiTheme="minorHAnsi" w:hAnsiTheme="minorHAnsi"/>
          <w:i/>
          <w:sz w:val="20"/>
        </w:rPr>
        <w:tab/>
      </w:r>
      <w:r w:rsidR="00D621B9" w:rsidRPr="00681BBA">
        <w:rPr>
          <w:rFonts w:asciiTheme="minorHAnsi" w:hAnsiTheme="minorHAnsi"/>
          <w:sz w:val="20"/>
        </w:rPr>
        <w:t xml:space="preserve">Bekendmaking van deze aanbestedingsprocedure op TenderNed. </w:t>
      </w:r>
    </w:p>
    <w:p w14:paraId="65EC4F89" w14:textId="136C1FC5" w:rsidR="00C53027" w:rsidRDefault="00A67DE0"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Combinatie</w:t>
      </w:r>
      <w:r w:rsidR="00C53027" w:rsidRPr="00DD227C">
        <w:rPr>
          <w:rFonts w:asciiTheme="minorHAnsi" w:hAnsiTheme="minorHAnsi"/>
          <w:iCs/>
          <w:sz w:val="20"/>
        </w:rPr>
        <w:tab/>
      </w:r>
      <w:r w:rsidR="00C53027" w:rsidRPr="00C53027">
        <w:rPr>
          <w:rFonts w:asciiTheme="minorHAnsi" w:hAnsiTheme="minorHAnsi"/>
          <w:iCs/>
          <w:sz w:val="20"/>
        </w:rPr>
        <w:t xml:space="preserve">Samenwerkingsverband van ondernemers die een gezamenlijke </w:t>
      </w:r>
      <w:r w:rsidR="00AB1673">
        <w:rPr>
          <w:rFonts w:asciiTheme="minorHAnsi" w:hAnsiTheme="minorHAnsi"/>
          <w:iCs/>
          <w:sz w:val="20"/>
        </w:rPr>
        <w:t>Inschrijving</w:t>
      </w:r>
      <w:r w:rsidR="00C53027" w:rsidRPr="00C53027">
        <w:rPr>
          <w:rFonts w:asciiTheme="minorHAnsi" w:hAnsiTheme="minorHAnsi"/>
          <w:iCs/>
          <w:sz w:val="20"/>
        </w:rPr>
        <w:t xml:space="preserve"> doen.</w:t>
      </w:r>
    </w:p>
    <w:p w14:paraId="6974D13C" w14:textId="7DF59C70"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Derde</w:t>
      </w:r>
      <w:r w:rsidRPr="00DD227C">
        <w:rPr>
          <w:rFonts w:asciiTheme="minorHAnsi" w:hAnsiTheme="minorHAnsi"/>
          <w:iCs/>
          <w:sz w:val="20"/>
        </w:rPr>
        <w:tab/>
      </w:r>
      <w:r w:rsidRPr="00C53027">
        <w:rPr>
          <w:rFonts w:asciiTheme="minorHAnsi" w:hAnsiTheme="minorHAnsi"/>
          <w:iCs/>
          <w:sz w:val="20"/>
        </w:rPr>
        <w:t xml:space="preserve">De Ondernemer waar </w:t>
      </w:r>
      <w:r w:rsidR="00AB1673">
        <w:rPr>
          <w:rFonts w:asciiTheme="minorHAnsi" w:hAnsiTheme="minorHAnsi"/>
          <w:iCs/>
          <w:sz w:val="20"/>
        </w:rPr>
        <w:t>Inschrijver</w:t>
      </w:r>
      <w:r w:rsidRPr="00C53027">
        <w:rPr>
          <w:rFonts w:asciiTheme="minorHAnsi" w:hAnsiTheme="minorHAnsi"/>
          <w:iCs/>
          <w:sz w:val="20"/>
        </w:rPr>
        <w:t xml:space="preserve"> een beroep op doet ten behoeve van de financiële en economische draagkracht en/of technische bekwaamheid.</w:t>
      </w:r>
    </w:p>
    <w:p w14:paraId="1F512483" w14:textId="45EDB965" w:rsidR="00861C85" w:rsidRDefault="00A67DE0"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Eigen Verklaring</w:t>
      </w:r>
      <w:r w:rsidR="00861C85" w:rsidRPr="00591B51">
        <w:rPr>
          <w:rFonts w:asciiTheme="minorHAnsi" w:hAnsiTheme="minorHAnsi"/>
          <w:i/>
          <w:sz w:val="20"/>
        </w:rPr>
        <w:tab/>
      </w:r>
      <w:r w:rsidR="00861C85" w:rsidRPr="00591B51">
        <w:rPr>
          <w:rFonts w:asciiTheme="minorHAnsi" w:hAnsiTheme="minorHAnsi"/>
          <w:sz w:val="20"/>
        </w:rPr>
        <w:t>Het volledig ingevulde en rechtsgeldig ondertekende model</w:t>
      </w:r>
      <w:r w:rsidR="00861C85" w:rsidRPr="00681BBA">
        <w:rPr>
          <w:rFonts w:asciiTheme="minorHAnsi" w:hAnsiTheme="minorHAnsi"/>
          <w:sz w:val="20"/>
        </w:rPr>
        <w:t xml:space="preserve"> Uniform Europees Aanbestedingsdocument, zoals opgenomen </w:t>
      </w:r>
      <w:r w:rsidR="00861C85" w:rsidRPr="00C02DD2">
        <w:rPr>
          <w:rFonts w:asciiTheme="minorHAnsi" w:hAnsiTheme="minorHAnsi"/>
          <w:sz w:val="20"/>
        </w:rPr>
        <w:t xml:space="preserve">in </w:t>
      </w:r>
      <w:r w:rsidR="00A70A55">
        <w:rPr>
          <w:rFonts w:asciiTheme="minorHAnsi" w:hAnsiTheme="minorHAnsi"/>
          <w:sz w:val="20"/>
        </w:rPr>
        <w:t>B</w:t>
      </w:r>
      <w:r w:rsidR="00861C85" w:rsidRPr="00C02DD2">
        <w:rPr>
          <w:rFonts w:asciiTheme="minorHAnsi" w:hAnsiTheme="minorHAnsi"/>
          <w:sz w:val="20"/>
        </w:rPr>
        <w:t xml:space="preserve">ijlage </w:t>
      </w:r>
      <w:r w:rsidR="00C02DD2">
        <w:rPr>
          <w:rFonts w:asciiTheme="minorHAnsi" w:hAnsiTheme="minorHAnsi"/>
          <w:sz w:val="20"/>
        </w:rPr>
        <w:t>1</w:t>
      </w:r>
      <w:r w:rsidR="00473C49">
        <w:rPr>
          <w:rFonts w:asciiTheme="minorHAnsi" w:hAnsiTheme="minorHAnsi"/>
          <w:sz w:val="20"/>
        </w:rPr>
        <w:t xml:space="preserve"> van deze </w:t>
      </w:r>
      <w:r w:rsidR="00AB1673">
        <w:rPr>
          <w:rFonts w:asciiTheme="minorHAnsi" w:hAnsiTheme="minorHAnsi"/>
          <w:sz w:val="20"/>
        </w:rPr>
        <w:t>Inschrijving</w:t>
      </w:r>
      <w:r w:rsidR="00473C49">
        <w:rPr>
          <w:rFonts w:asciiTheme="minorHAnsi" w:hAnsiTheme="minorHAnsi"/>
          <w:sz w:val="20"/>
        </w:rPr>
        <w:t>sleidraad</w:t>
      </w:r>
      <w:r w:rsidR="00861C85" w:rsidRPr="00C02DD2">
        <w:rPr>
          <w:rFonts w:asciiTheme="minorHAnsi" w:hAnsiTheme="minorHAnsi"/>
          <w:sz w:val="20"/>
        </w:rPr>
        <w:t>.</w:t>
      </w:r>
    </w:p>
    <w:p w14:paraId="68BC0911" w14:textId="09D85823" w:rsidR="00861C85" w:rsidRPr="00681BBA" w:rsidRDefault="00AB1673"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Inschrijver</w:t>
      </w:r>
      <w:r w:rsidR="00861C85" w:rsidRPr="00681BBA">
        <w:rPr>
          <w:rFonts w:asciiTheme="minorHAnsi" w:hAnsiTheme="minorHAnsi"/>
          <w:i/>
          <w:sz w:val="20"/>
        </w:rPr>
        <w:tab/>
      </w:r>
      <w:r w:rsidR="00861C85" w:rsidRPr="00681BBA">
        <w:rPr>
          <w:rFonts w:asciiTheme="minorHAnsi" w:hAnsiTheme="minorHAnsi"/>
          <w:sz w:val="20"/>
        </w:rPr>
        <w:t xml:space="preserve">Ondernemer die een </w:t>
      </w:r>
      <w:r>
        <w:rPr>
          <w:rFonts w:asciiTheme="minorHAnsi" w:hAnsiTheme="minorHAnsi"/>
          <w:sz w:val="20"/>
        </w:rPr>
        <w:t>Inschrijving</w:t>
      </w:r>
      <w:r w:rsidR="00861C85" w:rsidRPr="00681BBA">
        <w:rPr>
          <w:rFonts w:asciiTheme="minorHAnsi" w:hAnsiTheme="minorHAnsi"/>
          <w:sz w:val="20"/>
        </w:rPr>
        <w:t xml:space="preserve"> doet op basis van </w:t>
      </w:r>
      <w:r w:rsidR="00A250F1">
        <w:rPr>
          <w:rFonts w:asciiTheme="minorHAnsi" w:hAnsiTheme="minorHAnsi"/>
          <w:sz w:val="20"/>
        </w:rPr>
        <w:t xml:space="preserve">het </w:t>
      </w:r>
      <w:r w:rsidR="00A67DE0">
        <w:rPr>
          <w:rFonts w:asciiTheme="minorHAnsi" w:hAnsiTheme="minorHAnsi"/>
          <w:sz w:val="20"/>
        </w:rPr>
        <w:t>Aanbestedingsdossier</w:t>
      </w:r>
      <w:r w:rsidR="00277E96">
        <w:rPr>
          <w:rFonts w:asciiTheme="minorHAnsi" w:hAnsiTheme="minorHAnsi"/>
          <w:sz w:val="20"/>
        </w:rPr>
        <w:t>.</w:t>
      </w:r>
    </w:p>
    <w:p w14:paraId="10B4C146" w14:textId="362C2D8B" w:rsidR="00861C85" w:rsidRDefault="00AB1673"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w:t>
      </w:r>
      <w:r w:rsidR="00861C85" w:rsidRPr="00681BBA">
        <w:rPr>
          <w:rFonts w:asciiTheme="minorHAnsi" w:hAnsiTheme="minorHAnsi"/>
          <w:i/>
          <w:sz w:val="20"/>
        </w:rPr>
        <w:tab/>
      </w:r>
      <w:r w:rsidR="00861C85" w:rsidRPr="00681BBA">
        <w:rPr>
          <w:rFonts w:asciiTheme="minorHAnsi" w:hAnsiTheme="minorHAnsi"/>
          <w:sz w:val="20"/>
        </w:rPr>
        <w:t xml:space="preserve">Een door </w:t>
      </w:r>
      <w:r>
        <w:rPr>
          <w:rFonts w:asciiTheme="minorHAnsi" w:hAnsiTheme="minorHAnsi"/>
          <w:sz w:val="20"/>
        </w:rPr>
        <w:t>Inschrijver</w:t>
      </w:r>
      <w:r w:rsidR="00861C85" w:rsidRPr="00681BBA">
        <w:rPr>
          <w:rFonts w:asciiTheme="minorHAnsi" w:hAnsiTheme="minorHAnsi"/>
          <w:sz w:val="20"/>
        </w:rPr>
        <w:t xml:space="preserve"> op basis van </w:t>
      </w:r>
      <w:r w:rsidR="00A250F1">
        <w:rPr>
          <w:rFonts w:asciiTheme="minorHAnsi" w:hAnsiTheme="minorHAnsi"/>
          <w:sz w:val="20"/>
        </w:rPr>
        <w:t xml:space="preserve">het </w:t>
      </w:r>
      <w:r w:rsidR="00A67DE0">
        <w:rPr>
          <w:rFonts w:asciiTheme="minorHAnsi" w:hAnsiTheme="minorHAnsi"/>
          <w:sz w:val="20"/>
        </w:rPr>
        <w:t>Aanbestedingsdossier</w:t>
      </w:r>
      <w:r w:rsidR="00861C85" w:rsidRPr="00681BBA">
        <w:rPr>
          <w:rFonts w:asciiTheme="minorHAnsi" w:hAnsiTheme="minorHAnsi"/>
          <w:sz w:val="20"/>
        </w:rPr>
        <w:t xml:space="preserve"> ingediende aanbieding.</w:t>
      </w:r>
    </w:p>
    <w:p w14:paraId="6EBF41D0" w14:textId="185F91DE" w:rsidR="00A250F1" w:rsidRDefault="00AB1673" w:rsidP="00A250F1">
      <w:pPr>
        <w:tabs>
          <w:tab w:val="left" w:pos="4536"/>
        </w:tabs>
        <w:spacing w:line="240" w:lineRule="auto"/>
        <w:ind w:left="4535" w:hanging="2550"/>
        <w:jc w:val="both"/>
        <w:rPr>
          <w:rFonts w:asciiTheme="minorHAnsi" w:hAnsiTheme="minorHAnsi"/>
          <w:iCs/>
          <w:sz w:val="20"/>
        </w:rPr>
      </w:pPr>
      <w:r>
        <w:rPr>
          <w:rFonts w:asciiTheme="minorHAnsi" w:hAnsiTheme="minorHAnsi"/>
          <w:i/>
          <w:sz w:val="20"/>
        </w:rPr>
        <w:t>Inschrijving</w:t>
      </w:r>
      <w:r w:rsidR="003A5658">
        <w:rPr>
          <w:rFonts w:asciiTheme="minorHAnsi" w:hAnsiTheme="minorHAnsi"/>
          <w:i/>
          <w:sz w:val="20"/>
        </w:rPr>
        <w:t>sleidraad</w:t>
      </w:r>
      <w:r w:rsidR="00A250F1" w:rsidRPr="00681BBA">
        <w:rPr>
          <w:rFonts w:asciiTheme="minorHAnsi" w:hAnsiTheme="minorHAnsi"/>
          <w:i/>
          <w:sz w:val="20"/>
        </w:rPr>
        <w:tab/>
      </w:r>
      <w:r w:rsidR="00A250F1" w:rsidRPr="00733E3E">
        <w:rPr>
          <w:rFonts w:asciiTheme="minorHAnsi" w:hAnsiTheme="minorHAnsi"/>
          <w:iCs/>
          <w:sz w:val="20"/>
        </w:rPr>
        <w:t xml:space="preserve">Het onderhavige document op basis waarvan  </w:t>
      </w:r>
      <w:r>
        <w:rPr>
          <w:rFonts w:asciiTheme="minorHAnsi" w:hAnsiTheme="minorHAnsi"/>
          <w:iCs/>
          <w:sz w:val="20"/>
        </w:rPr>
        <w:t>Inschrijver</w:t>
      </w:r>
      <w:r w:rsidR="00A250F1" w:rsidRPr="00733E3E">
        <w:rPr>
          <w:rFonts w:asciiTheme="minorHAnsi" w:hAnsiTheme="minorHAnsi"/>
          <w:iCs/>
          <w:sz w:val="20"/>
        </w:rPr>
        <w:t>s</w:t>
      </w:r>
      <w:r w:rsidR="00A250F1">
        <w:rPr>
          <w:rFonts w:asciiTheme="minorHAnsi" w:hAnsiTheme="minorHAnsi"/>
          <w:iCs/>
          <w:sz w:val="20"/>
        </w:rPr>
        <w:t xml:space="preserve"> mede</w:t>
      </w:r>
      <w:r w:rsidR="00A250F1" w:rsidRPr="00733E3E">
        <w:rPr>
          <w:rFonts w:asciiTheme="minorHAnsi" w:hAnsiTheme="minorHAnsi"/>
          <w:iCs/>
          <w:sz w:val="20"/>
        </w:rPr>
        <w:t xml:space="preserve"> hun </w:t>
      </w:r>
      <w:r>
        <w:rPr>
          <w:rFonts w:asciiTheme="minorHAnsi" w:hAnsiTheme="minorHAnsi"/>
          <w:iCs/>
          <w:sz w:val="20"/>
        </w:rPr>
        <w:t>Inschrijving</w:t>
      </w:r>
      <w:r w:rsidR="00A250F1" w:rsidRPr="00733E3E">
        <w:rPr>
          <w:rFonts w:asciiTheme="minorHAnsi" w:hAnsiTheme="minorHAnsi"/>
          <w:iCs/>
          <w:sz w:val="20"/>
        </w:rPr>
        <w:t xml:space="preserve"> doen.</w:t>
      </w:r>
    </w:p>
    <w:p w14:paraId="185B191F" w14:textId="2B030DBA" w:rsidR="0051193C" w:rsidRPr="0051193C" w:rsidRDefault="0051193C" w:rsidP="0051193C">
      <w:pPr>
        <w:tabs>
          <w:tab w:val="left" w:pos="4536"/>
        </w:tabs>
        <w:spacing w:line="240" w:lineRule="auto"/>
        <w:ind w:left="4535" w:hanging="2550"/>
        <w:jc w:val="both"/>
        <w:rPr>
          <w:rFonts w:asciiTheme="minorHAnsi" w:hAnsiTheme="minorHAnsi"/>
          <w:iCs/>
          <w:sz w:val="20"/>
        </w:rPr>
      </w:pPr>
      <w:r>
        <w:rPr>
          <w:rFonts w:asciiTheme="minorHAnsi" w:hAnsiTheme="minorHAnsi"/>
          <w:i/>
          <w:sz w:val="20"/>
        </w:rPr>
        <w:t>Levering</w:t>
      </w:r>
      <w:r w:rsidRPr="00DD227C">
        <w:rPr>
          <w:rFonts w:asciiTheme="minorHAnsi" w:hAnsiTheme="minorHAnsi"/>
          <w:iCs/>
          <w:sz w:val="20"/>
        </w:rPr>
        <w:tab/>
      </w:r>
      <w:r>
        <w:rPr>
          <w:rFonts w:asciiTheme="minorHAnsi" w:hAnsiTheme="minorHAnsi"/>
          <w:iCs/>
          <w:sz w:val="20"/>
        </w:rPr>
        <w:t>D</w:t>
      </w:r>
      <w:r w:rsidRPr="001745C5">
        <w:rPr>
          <w:rFonts w:asciiTheme="minorHAnsi" w:hAnsiTheme="minorHAnsi"/>
          <w:sz w:val="20"/>
        </w:rPr>
        <w:t>e</w:t>
      </w:r>
      <w:r>
        <w:rPr>
          <w:rFonts w:asciiTheme="minorHAnsi" w:hAnsiTheme="minorHAnsi"/>
          <w:sz w:val="20"/>
        </w:rPr>
        <w:t xml:space="preserve"> </w:t>
      </w:r>
      <w:r w:rsidRPr="001745C5">
        <w:rPr>
          <w:rFonts w:asciiTheme="minorHAnsi" w:hAnsiTheme="minorHAnsi"/>
          <w:sz w:val="20"/>
        </w:rPr>
        <w:t xml:space="preserve">werkzaamheden zoals beschreven in het </w:t>
      </w:r>
      <w:r w:rsidR="00A67DE0">
        <w:rPr>
          <w:rFonts w:asciiTheme="minorHAnsi" w:hAnsiTheme="minorHAnsi"/>
          <w:sz w:val="20"/>
        </w:rPr>
        <w:t>Aanbestedingsdossier</w:t>
      </w:r>
      <w:r w:rsidRPr="00C53027">
        <w:rPr>
          <w:rFonts w:asciiTheme="minorHAnsi" w:hAnsiTheme="minorHAnsi"/>
          <w:iCs/>
          <w:sz w:val="20"/>
        </w:rPr>
        <w:t>.</w:t>
      </w:r>
    </w:p>
    <w:p w14:paraId="016743B8" w14:textId="397684B1"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A67DE0">
        <w:rPr>
          <w:rFonts w:asciiTheme="minorHAnsi" w:hAnsiTheme="minorHAnsi"/>
          <w:sz w:val="20"/>
        </w:rPr>
        <w:t>Aanbestedingsdossier</w:t>
      </w:r>
      <w:r w:rsidRPr="00681BBA">
        <w:rPr>
          <w:rFonts w:asciiTheme="minorHAnsi" w:hAnsiTheme="minorHAnsi"/>
          <w:sz w:val="20"/>
        </w:rPr>
        <w:t xml:space="preserve"> worden weergegeven.</w:t>
      </w:r>
    </w:p>
    <w:p w14:paraId="6033EA8B" w14:textId="0EF4FB06" w:rsidR="00C53027" w:rsidRDefault="00AB1673"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00C53027" w:rsidRPr="00681BBA">
        <w:rPr>
          <w:rFonts w:asciiTheme="minorHAnsi" w:hAnsiTheme="minorHAnsi"/>
          <w:i/>
          <w:sz w:val="20"/>
        </w:rPr>
        <w:tab/>
      </w:r>
      <w:r w:rsidR="00C53027" w:rsidRPr="00C53027">
        <w:rPr>
          <w:rFonts w:asciiTheme="minorHAnsi" w:hAnsiTheme="minorHAnsi"/>
          <w:iCs/>
          <w:sz w:val="20"/>
        </w:rPr>
        <w:t xml:space="preserve">Een ondernemer aan wie een deel van de Opdracht in onderaanneming is of zal worden gegeven door </w:t>
      </w:r>
      <w:r>
        <w:rPr>
          <w:rFonts w:asciiTheme="minorHAnsi" w:hAnsiTheme="minorHAnsi"/>
          <w:iCs/>
          <w:sz w:val="20"/>
        </w:rPr>
        <w:t>Inschrijver</w:t>
      </w:r>
      <w:r w:rsidR="00C53027" w:rsidRPr="00C53027">
        <w:rPr>
          <w:rFonts w:asciiTheme="minorHAnsi" w:hAnsiTheme="minorHAnsi"/>
          <w:iCs/>
          <w:sz w:val="20"/>
        </w:rPr>
        <w:t>, niet zijnde een toeleverancier.</w:t>
      </w:r>
    </w:p>
    <w:p w14:paraId="719DA08A" w14:textId="410248FC" w:rsidR="00861C85" w:rsidRPr="00681BBA" w:rsidRDefault="00861C85" w:rsidP="00861C85">
      <w:pPr>
        <w:tabs>
          <w:tab w:val="left" w:pos="4536"/>
        </w:tabs>
        <w:spacing w:line="240" w:lineRule="auto"/>
        <w:ind w:left="4535" w:hanging="2550"/>
        <w:jc w:val="both"/>
        <w:rPr>
          <w:rFonts w:asciiTheme="minorHAnsi" w:hAnsiTheme="minorHAnsi"/>
          <w:sz w:val="20"/>
        </w:rPr>
      </w:pPr>
      <w:r w:rsidRPr="00473C49">
        <w:rPr>
          <w:rFonts w:asciiTheme="minorHAnsi" w:hAnsiTheme="minorHAnsi"/>
          <w:i/>
          <w:sz w:val="20"/>
        </w:rPr>
        <w:t>Opdracht</w:t>
      </w:r>
      <w:r w:rsidRPr="00473C49">
        <w:rPr>
          <w:rFonts w:asciiTheme="minorHAnsi" w:hAnsiTheme="minorHAnsi"/>
          <w:i/>
          <w:sz w:val="20"/>
        </w:rPr>
        <w:tab/>
      </w:r>
      <w:r w:rsidR="00C8609D">
        <w:rPr>
          <w:rFonts w:asciiTheme="minorHAnsi" w:hAnsiTheme="minorHAnsi"/>
          <w:sz w:val="20"/>
        </w:rPr>
        <w:t>D</w:t>
      </w:r>
      <w:r w:rsidR="0092338A">
        <w:rPr>
          <w:rFonts w:asciiTheme="minorHAnsi" w:hAnsiTheme="minorHAnsi"/>
          <w:sz w:val="20"/>
        </w:rPr>
        <w:t xml:space="preserve">e </w:t>
      </w:r>
      <w:r w:rsidR="0051193C">
        <w:rPr>
          <w:rFonts w:asciiTheme="minorHAnsi" w:hAnsiTheme="minorHAnsi"/>
          <w:sz w:val="20"/>
        </w:rPr>
        <w:t>Levering</w:t>
      </w:r>
      <w:r w:rsidRPr="00473C49">
        <w:rPr>
          <w:rFonts w:asciiTheme="minorHAnsi" w:hAnsiTheme="minorHAnsi"/>
          <w:sz w:val="20"/>
        </w:rPr>
        <w:t xml:space="preserve"> d</w:t>
      </w:r>
      <w:r w:rsidR="001067D3">
        <w:rPr>
          <w:rFonts w:asciiTheme="minorHAnsi" w:hAnsiTheme="minorHAnsi"/>
          <w:sz w:val="20"/>
        </w:rPr>
        <w:t>ie</w:t>
      </w:r>
      <w:r w:rsidRPr="00473C49">
        <w:rPr>
          <w:rFonts w:asciiTheme="minorHAnsi" w:hAnsiTheme="minorHAnsi"/>
          <w:sz w:val="20"/>
        </w:rPr>
        <w:t xml:space="preserve"> in het kader van deze aanbesteding wordt gegund aan de </w:t>
      </w:r>
      <w:r w:rsidR="00473C49" w:rsidRPr="00473C49">
        <w:rPr>
          <w:rFonts w:asciiTheme="minorHAnsi" w:hAnsiTheme="minorHAnsi"/>
          <w:sz w:val="20"/>
        </w:rPr>
        <w:t>Opdrachtnemer</w:t>
      </w:r>
      <w:r w:rsidRPr="00473C49">
        <w:rPr>
          <w:rFonts w:asciiTheme="minorHAnsi" w:hAnsiTheme="minorHAnsi"/>
          <w:sz w:val="20"/>
        </w:rPr>
        <w:t>.</w:t>
      </w:r>
    </w:p>
    <w:p w14:paraId="4724BEE7" w14:textId="6BA93E84" w:rsidR="00861C85"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10377CF3" w14:textId="56CB9512" w:rsidR="00242D39" w:rsidRDefault="00473C49" w:rsidP="00205D33">
      <w:pPr>
        <w:tabs>
          <w:tab w:val="left" w:pos="4536"/>
        </w:tabs>
        <w:spacing w:line="240" w:lineRule="auto"/>
        <w:ind w:left="4535" w:hanging="2550"/>
        <w:jc w:val="both"/>
        <w:rPr>
          <w:rFonts w:asciiTheme="minorHAnsi" w:hAnsiTheme="minorHAnsi"/>
          <w:i/>
          <w:sz w:val="20"/>
        </w:rPr>
      </w:pPr>
      <w:r>
        <w:rPr>
          <w:rFonts w:asciiTheme="minorHAnsi" w:hAnsiTheme="minorHAnsi"/>
          <w:i/>
          <w:sz w:val="20"/>
        </w:rPr>
        <w:t>Opdrachtnemer</w:t>
      </w:r>
      <w:r w:rsidR="00D621B9" w:rsidRPr="00681BBA">
        <w:rPr>
          <w:rFonts w:asciiTheme="minorHAnsi" w:hAnsiTheme="minorHAnsi"/>
          <w:i/>
          <w:sz w:val="20"/>
        </w:rPr>
        <w:tab/>
      </w:r>
      <w:r w:rsidR="00AB1673">
        <w:rPr>
          <w:rFonts w:asciiTheme="minorHAnsi" w:hAnsiTheme="minorHAnsi"/>
          <w:sz w:val="20"/>
        </w:rPr>
        <w:t>Inschrijver</w:t>
      </w:r>
      <w:r w:rsidR="00D621B9" w:rsidRPr="00681BBA">
        <w:rPr>
          <w:rFonts w:asciiTheme="minorHAnsi" w:hAnsiTheme="minorHAnsi"/>
          <w:sz w:val="20"/>
        </w:rPr>
        <w:t xml:space="preserve"> aan wie onderhavige Opdracht wordt gegund.</w:t>
      </w:r>
    </w:p>
    <w:p w14:paraId="33EC9E53" w14:textId="4E82EFD4"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Uniform Europees Aanbestedingsdocument (UEA)</w:t>
      </w:r>
    </w:p>
    <w:p w14:paraId="1782B218" w14:textId="5E537D89"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 xml:space="preserve">Uniforme (eigen) verklaring welke vanuit de Aanbestedingswet 2012 verplicht ingesteld is, waarmee Gegadigde / </w:t>
      </w:r>
      <w:r w:rsidR="00AB1673">
        <w:rPr>
          <w:rFonts w:asciiTheme="minorHAnsi" w:hAnsiTheme="minorHAnsi"/>
          <w:sz w:val="20"/>
        </w:rPr>
        <w:t>Inschrijver</w:t>
      </w:r>
      <w:r w:rsidRPr="00681BBA">
        <w:rPr>
          <w:rFonts w:asciiTheme="minorHAnsi" w:hAnsiTheme="minorHAnsi"/>
          <w:sz w:val="20"/>
        </w:rPr>
        <w:t xml:space="preserve"> verklaart of hij voldoet aan de gestelde eisen in deze aanbesteding en aangeeft of er uitsluitingsgronden op hem van toepassing zijn.</w:t>
      </w:r>
    </w:p>
    <w:p w14:paraId="4D12E4A7" w14:textId="3DFCA627" w:rsidR="00585A5E" w:rsidRDefault="00585A5E" w:rsidP="00861C85">
      <w:pPr>
        <w:tabs>
          <w:tab w:val="left" w:pos="4536"/>
        </w:tabs>
        <w:spacing w:line="240" w:lineRule="auto"/>
        <w:ind w:left="4535" w:hanging="2550"/>
        <w:jc w:val="both"/>
        <w:rPr>
          <w:rFonts w:asciiTheme="minorHAnsi" w:hAnsiTheme="minorHAnsi"/>
          <w:sz w:val="20"/>
        </w:rPr>
      </w:pPr>
    </w:p>
    <w:p w14:paraId="207EF9DD" w14:textId="3BDE1B03" w:rsidR="00585A5E" w:rsidRDefault="00585A5E" w:rsidP="00861C85">
      <w:pPr>
        <w:tabs>
          <w:tab w:val="left" w:pos="4536"/>
        </w:tabs>
        <w:spacing w:line="240" w:lineRule="auto"/>
        <w:ind w:left="4535" w:hanging="2550"/>
        <w:jc w:val="both"/>
        <w:rPr>
          <w:rFonts w:asciiTheme="minorHAnsi" w:hAnsiTheme="minorHAnsi"/>
          <w:sz w:val="20"/>
        </w:rPr>
      </w:pPr>
    </w:p>
    <w:p w14:paraId="52BF2212" w14:textId="7D5667DF" w:rsidR="00585A5E" w:rsidRDefault="00585A5E" w:rsidP="00861C85">
      <w:pPr>
        <w:tabs>
          <w:tab w:val="left" w:pos="4536"/>
        </w:tabs>
        <w:spacing w:line="240" w:lineRule="auto"/>
        <w:ind w:left="4535" w:hanging="2550"/>
        <w:jc w:val="both"/>
        <w:rPr>
          <w:rFonts w:asciiTheme="minorHAnsi" w:hAnsiTheme="minorHAnsi"/>
          <w:sz w:val="20"/>
        </w:rPr>
      </w:pPr>
    </w:p>
    <w:p w14:paraId="2584F6F3" w14:textId="0374F802" w:rsidR="00D9566E" w:rsidRDefault="00D9566E">
      <w:pPr>
        <w:spacing w:line="240" w:lineRule="auto"/>
        <w:ind w:left="0"/>
        <w:rPr>
          <w:rFonts w:asciiTheme="minorHAnsi" w:hAnsiTheme="minorHAnsi"/>
          <w:sz w:val="20"/>
        </w:rPr>
      </w:pPr>
      <w:bookmarkStart w:id="11" w:name="_Toc135210019"/>
      <w:bookmarkStart w:id="12" w:name="_Toc135210273"/>
      <w:bookmarkStart w:id="13" w:name="_Toc135210358"/>
      <w:bookmarkStart w:id="14" w:name="_Toc135210414"/>
      <w:bookmarkStart w:id="15" w:name="_Toc135213553"/>
      <w:bookmarkStart w:id="16" w:name="_Toc143313115"/>
      <w:bookmarkStart w:id="17" w:name="_Toc404621226"/>
      <w:bookmarkStart w:id="18" w:name="_Toc404622129"/>
    </w:p>
    <w:p w14:paraId="395B28B0" w14:textId="77777777" w:rsidR="000358C6" w:rsidRPr="00F528E4" w:rsidRDefault="000358C6">
      <w:pPr>
        <w:spacing w:line="240" w:lineRule="auto"/>
        <w:ind w:left="0"/>
        <w:rPr>
          <w:rFonts w:asciiTheme="minorHAnsi" w:hAnsiTheme="minorHAnsi"/>
          <w:sz w:val="20"/>
        </w:rPr>
      </w:pPr>
    </w:p>
    <w:p w14:paraId="5B0A77D8" w14:textId="0464AE72" w:rsidR="00B8045D" w:rsidRPr="00083260" w:rsidRDefault="00B8045D" w:rsidP="00F557C2">
      <w:pPr>
        <w:pStyle w:val="Kop2"/>
      </w:pPr>
      <w:bookmarkStart w:id="19" w:name="_Toc133843433"/>
      <w:r w:rsidRPr="00083260">
        <w:lastRenderedPageBreak/>
        <w:t>Inleiding</w:t>
      </w:r>
      <w:bookmarkEnd w:id="11"/>
      <w:bookmarkEnd w:id="12"/>
      <w:bookmarkEnd w:id="13"/>
      <w:bookmarkEnd w:id="14"/>
      <w:bookmarkEnd w:id="15"/>
      <w:bookmarkEnd w:id="16"/>
      <w:bookmarkEnd w:id="17"/>
      <w:bookmarkEnd w:id="18"/>
      <w:bookmarkEnd w:id="19"/>
    </w:p>
    <w:p w14:paraId="3BA47927" w14:textId="2FFAB3A8" w:rsidR="00B8045D" w:rsidRDefault="00B8045D" w:rsidP="005E4B4C">
      <w:pPr>
        <w:jc w:val="both"/>
        <w:rPr>
          <w:rFonts w:asciiTheme="minorHAnsi" w:hAnsiTheme="minorHAnsi" w:cstheme="minorHAnsi"/>
          <w:sz w:val="20"/>
        </w:rPr>
      </w:pPr>
      <w:r w:rsidRPr="001E56E5">
        <w:rPr>
          <w:rFonts w:asciiTheme="minorHAnsi" w:hAnsiTheme="minorHAnsi" w:cstheme="minorHAnsi"/>
          <w:sz w:val="20"/>
        </w:rPr>
        <w:t xml:space="preserve">Deze </w:t>
      </w:r>
      <w:r w:rsidR="00AB1673">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w:t>
      </w:r>
      <w:r w:rsidR="00C47982">
        <w:rPr>
          <w:rFonts w:asciiTheme="minorHAnsi" w:hAnsiTheme="minorHAnsi" w:cstheme="minorHAnsi"/>
          <w:sz w:val="20"/>
        </w:rPr>
        <w:t>Europese</w:t>
      </w:r>
      <w:r w:rsidR="00107D23">
        <w:rPr>
          <w:rFonts w:asciiTheme="minorHAnsi" w:hAnsiTheme="minorHAnsi" w:cstheme="minorHAnsi"/>
          <w:sz w:val="20"/>
        </w:rPr>
        <w:t xml:space="preserv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om tot gunning te komen van de </w:t>
      </w:r>
      <w:r w:rsidR="005E4B4C">
        <w:rPr>
          <w:rFonts w:asciiTheme="minorHAnsi" w:hAnsiTheme="minorHAnsi" w:cstheme="minorHAnsi"/>
          <w:sz w:val="20"/>
        </w:rPr>
        <w:t>O</w:t>
      </w:r>
      <w:r w:rsidRPr="001E56E5">
        <w:rPr>
          <w:rFonts w:asciiTheme="minorHAnsi" w:hAnsiTheme="minorHAnsi" w:cstheme="minorHAnsi"/>
          <w:sz w:val="20"/>
        </w:rPr>
        <w:t>pdracht</w:t>
      </w:r>
      <w:r w:rsidR="00A74F01">
        <w:rPr>
          <w:rFonts w:asciiTheme="minorHAnsi" w:hAnsiTheme="minorHAnsi" w:cstheme="minorHAnsi"/>
          <w:sz w:val="20"/>
        </w:rPr>
        <w:t xml:space="preserve"> </w:t>
      </w:r>
      <w:r w:rsidR="005E4B4C">
        <w:rPr>
          <w:rFonts w:asciiTheme="minorHAnsi" w:hAnsiTheme="minorHAnsi" w:cstheme="minorHAnsi"/>
          <w:sz w:val="20"/>
        </w:rPr>
        <w:t>“</w:t>
      </w:r>
      <w:r w:rsidR="005E4B4C" w:rsidRPr="005E4B4C">
        <w:rPr>
          <w:rFonts w:asciiTheme="minorHAnsi" w:hAnsiTheme="minorHAnsi" w:cstheme="minorHAnsi"/>
          <w:sz w:val="20"/>
        </w:rPr>
        <w:t>Uitbreiding parkeerautomaten gemeente Tilburg</w:t>
      </w:r>
      <w:r w:rsidR="00A74F01">
        <w:rPr>
          <w:rFonts w:asciiTheme="minorHAnsi" w:hAnsiTheme="minorHAnsi" w:cstheme="minorHAnsi"/>
          <w:sz w:val="20"/>
        </w:rPr>
        <w:t>”</w:t>
      </w:r>
      <w:r w:rsidR="004D062F" w:rsidRPr="001E56E5">
        <w:rPr>
          <w:rFonts w:asciiTheme="minorHAnsi" w:hAnsiTheme="minorHAnsi" w:cstheme="minorHAnsi"/>
          <w:sz w:val="20"/>
        </w:rPr>
        <w:t>.</w:t>
      </w:r>
    </w:p>
    <w:p w14:paraId="613C5633" w14:textId="77777777" w:rsidR="003A345F" w:rsidRDefault="003A345F" w:rsidP="003E6BBA">
      <w:pPr>
        <w:jc w:val="both"/>
        <w:rPr>
          <w:rFonts w:asciiTheme="minorHAnsi" w:hAnsiTheme="minorHAnsi" w:cstheme="minorHAnsi"/>
          <w:sz w:val="20"/>
        </w:rPr>
      </w:pPr>
    </w:p>
    <w:p w14:paraId="7A5CD9F9" w14:textId="6B10FEFE" w:rsidR="00C5348F" w:rsidRDefault="003E6BBA" w:rsidP="003E6BBA">
      <w:pPr>
        <w:jc w:val="both"/>
        <w:rPr>
          <w:rFonts w:asciiTheme="minorHAnsi" w:hAnsiTheme="minorHAnsi" w:cstheme="minorHAnsi"/>
          <w:sz w:val="20"/>
        </w:rPr>
      </w:pPr>
      <w:r w:rsidRPr="001E56E5">
        <w:rPr>
          <w:rFonts w:asciiTheme="minorHAnsi" w:hAnsiTheme="minorHAnsi" w:cstheme="minorHAnsi"/>
          <w:sz w:val="20"/>
        </w:rPr>
        <w:t xml:space="preserve">Degene die tegenover de </w:t>
      </w:r>
      <w:r w:rsidR="00A67DE0">
        <w:rPr>
          <w:rFonts w:asciiTheme="minorHAnsi" w:hAnsiTheme="minorHAnsi" w:cstheme="minorHAnsi"/>
          <w:sz w:val="20"/>
        </w:rPr>
        <w:t>Aanbestedende dienst</w:t>
      </w:r>
      <w:r w:rsidRPr="001E56E5">
        <w:rPr>
          <w:rFonts w:asciiTheme="minorHAnsi" w:hAnsiTheme="minorHAnsi" w:cstheme="minorHAnsi"/>
          <w:sz w:val="20"/>
        </w:rPr>
        <w:t xml:space="preserve"> blijk heeft gegeven voornemens te zijn een</w:t>
      </w:r>
      <w:r w:rsidR="005F61C2">
        <w:rPr>
          <w:rFonts w:asciiTheme="minorHAnsi" w:hAnsiTheme="minorHAnsi" w:cstheme="minorHAnsi"/>
          <w:sz w:val="20"/>
        </w:rPr>
        <w:t xml:space="preserve"> </w:t>
      </w:r>
      <w:r w:rsidR="00AB1673">
        <w:rPr>
          <w:rFonts w:asciiTheme="minorHAnsi" w:hAnsiTheme="minorHAnsi" w:cstheme="minorHAnsi"/>
          <w:sz w:val="20"/>
        </w:rPr>
        <w:t>Inschrijving</w:t>
      </w:r>
      <w:r w:rsidRPr="001E56E5">
        <w:rPr>
          <w:rFonts w:asciiTheme="minorHAnsi" w:hAnsiTheme="minorHAnsi" w:cstheme="minorHAnsi"/>
          <w:sz w:val="20"/>
        </w:rPr>
        <w:t xml:space="preserve"> te doen wordt geacht te hebben ingestemd met de toepasselijkheid en</w:t>
      </w:r>
      <w:r w:rsidR="005F61C2">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A67DE0">
        <w:rPr>
          <w:rFonts w:asciiTheme="minorHAnsi" w:hAnsiTheme="minorHAnsi" w:cstheme="minorHAnsi"/>
          <w:sz w:val="20"/>
        </w:rPr>
        <w:t>Aanbestedingsdossier</w:t>
      </w:r>
      <w:r w:rsidRPr="001E56E5">
        <w:rPr>
          <w:rFonts w:asciiTheme="minorHAnsi" w:hAnsiTheme="minorHAnsi" w:cstheme="minorHAnsi"/>
          <w:sz w:val="20"/>
        </w:rPr>
        <w:t>.</w:t>
      </w:r>
    </w:p>
    <w:p w14:paraId="6596DCF9" w14:textId="77777777" w:rsidR="004B6F83" w:rsidRDefault="004B6F83" w:rsidP="00E13157">
      <w:pPr>
        <w:ind w:left="0"/>
        <w:jc w:val="both"/>
        <w:rPr>
          <w:rFonts w:asciiTheme="minorHAnsi" w:hAnsiTheme="minorHAnsi" w:cstheme="minorHAnsi"/>
          <w:sz w:val="20"/>
        </w:rPr>
      </w:pPr>
    </w:p>
    <w:p w14:paraId="57231BD8" w14:textId="77777777" w:rsidR="003E6BBA" w:rsidRPr="001E56E5" w:rsidRDefault="003E6BBA" w:rsidP="00E13157">
      <w:pPr>
        <w:ind w:left="0"/>
        <w:jc w:val="both"/>
        <w:rPr>
          <w:rFonts w:asciiTheme="minorHAnsi" w:hAnsiTheme="minorHAnsi" w:cstheme="minorHAnsi"/>
          <w:sz w:val="20"/>
        </w:rPr>
      </w:pPr>
    </w:p>
    <w:p w14:paraId="78F00701" w14:textId="69CF1AEC" w:rsidR="00B8045D" w:rsidRPr="001E56E5" w:rsidRDefault="00A67DE0" w:rsidP="00F557C2">
      <w:pPr>
        <w:pStyle w:val="Kop2"/>
      </w:pPr>
      <w:bookmarkStart w:id="20" w:name="_Toc133843434"/>
      <w:r>
        <w:t>Aanbestedende dienst</w:t>
      </w:r>
      <w:bookmarkEnd w:id="20"/>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32DE24CD" w:rsidR="00EC0840" w:rsidRPr="00EB1950" w:rsidRDefault="00EC0840" w:rsidP="00EC0840">
      <w:pPr>
        <w:jc w:val="both"/>
        <w:rPr>
          <w:rFonts w:asciiTheme="minorHAnsi" w:hAnsiTheme="minorHAnsi" w:cstheme="minorHAnsi"/>
          <w:sz w:val="20"/>
        </w:rPr>
      </w:pPr>
      <w:r w:rsidRPr="00EB1950">
        <w:rPr>
          <w:rFonts w:asciiTheme="minorHAnsi" w:hAnsiTheme="minorHAnsi" w:cstheme="minorHAnsi"/>
          <w:sz w:val="20"/>
        </w:rPr>
        <w:t>Het hoofd van de afdeling</w:t>
      </w:r>
      <w:r w:rsidR="00B01627" w:rsidRPr="00EB1950">
        <w:rPr>
          <w:rFonts w:asciiTheme="minorHAnsi" w:hAnsiTheme="minorHAnsi" w:cstheme="minorHAnsi"/>
          <w:sz w:val="20"/>
        </w:rPr>
        <w:t xml:space="preserve"> Ruimtelijke Uitvoering</w:t>
      </w:r>
    </w:p>
    <w:p w14:paraId="04A251ED" w14:textId="0B7A847C" w:rsidR="00EC0840" w:rsidRDefault="00FC2A8F" w:rsidP="00EC0840">
      <w:pPr>
        <w:jc w:val="both"/>
        <w:rPr>
          <w:rFonts w:asciiTheme="minorHAnsi" w:hAnsiTheme="minorHAnsi" w:cstheme="minorHAnsi"/>
          <w:sz w:val="20"/>
        </w:rPr>
      </w:pPr>
      <w:r w:rsidRPr="00EB1950">
        <w:rPr>
          <w:rFonts w:asciiTheme="minorHAnsi" w:hAnsiTheme="minorHAnsi" w:cstheme="minorHAnsi"/>
          <w:sz w:val="20"/>
        </w:rPr>
        <w:t xml:space="preserve">De heer </w:t>
      </w:r>
      <w:r w:rsidR="00D85705" w:rsidRPr="00EB1950">
        <w:rPr>
          <w:rFonts w:asciiTheme="minorHAnsi" w:hAnsiTheme="minorHAnsi" w:cstheme="minorHAnsi"/>
          <w:sz w:val="20"/>
        </w:rPr>
        <w:t>W</w:t>
      </w:r>
      <w:r w:rsidRPr="00EB1950">
        <w:rPr>
          <w:rFonts w:asciiTheme="minorHAnsi" w:hAnsiTheme="minorHAnsi" w:cstheme="minorHAnsi"/>
          <w:sz w:val="20"/>
        </w:rPr>
        <w:t>.</w:t>
      </w:r>
      <w:r w:rsidR="00CA583D" w:rsidRPr="00EB1950">
        <w:rPr>
          <w:rFonts w:asciiTheme="minorHAnsi" w:hAnsiTheme="minorHAnsi" w:cstheme="minorHAnsi"/>
          <w:sz w:val="20"/>
        </w:rPr>
        <w:t xml:space="preserve">J.C. </w:t>
      </w:r>
      <w:r w:rsidR="00D85705" w:rsidRPr="00EB1950">
        <w:rPr>
          <w:rFonts w:asciiTheme="minorHAnsi" w:hAnsiTheme="minorHAnsi" w:cstheme="minorHAnsi"/>
          <w:sz w:val="20"/>
        </w:rPr>
        <w:t>Wouters</w:t>
      </w:r>
    </w:p>
    <w:p w14:paraId="1056CF65" w14:textId="77777777" w:rsidR="00CE26C7" w:rsidRPr="001E56E5" w:rsidRDefault="00CE26C7" w:rsidP="00EC0840">
      <w:pPr>
        <w:jc w:val="both"/>
        <w:rPr>
          <w:rFonts w:asciiTheme="minorHAnsi" w:hAnsiTheme="minorHAnsi" w:cstheme="minorHAnsi"/>
          <w:sz w:val="20"/>
        </w:rPr>
      </w:pPr>
    </w:p>
    <w:p w14:paraId="16042F51" w14:textId="67DEB833" w:rsidR="000F6324" w:rsidRPr="00FF7BCF" w:rsidRDefault="000F6324" w:rsidP="000F6324">
      <w:pPr>
        <w:rPr>
          <w:rFonts w:asciiTheme="minorHAnsi" w:hAnsiTheme="minorHAnsi"/>
          <w:sz w:val="20"/>
        </w:rPr>
      </w:pPr>
      <w:r w:rsidRPr="00FF7BCF">
        <w:rPr>
          <w:rFonts w:asciiTheme="minorHAnsi" w:hAnsiTheme="minorHAnsi"/>
          <w:sz w:val="20"/>
        </w:rPr>
        <w:t>Contactpersoon:</w:t>
      </w:r>
      <w:r w:rsidR="007E0168">
        <w:rPr>
          <w:rFonts w:asciiTheme="minorHAnsi" w:hAnsiTheme="minorHAnsi"/>
          <w:sz w:val="20"/>
        </w:rPr>
        <w:t xml:space="preserve"> mevr. </w:t>
      </w:r>
      <w:r w:rsidRPr="00FF7BCF">
        <w:rPr>
          <w:rFonts w:asciiTheme="minorHAnsi" w:hAnsiTheme="minorHAnsi"/>
          <w:sz w:val="20"/>
        </w:rPr>
        <w:t xml:space="preserve"> </w:t>
      </w:r>
      <w:r w:rsidR="00CE26C7">
        <w:rPr>
          <w:rFonts w:asciiTheme="minorHAnsi" w:hAnsiTheme="minorHAnsi"/>
          <w:sz w:val="20"/>
        </w:rPr>
        <w:t>A. Dankers, Tactisch adviseur Inkoop</w:t>
      </w:r>
    </w:p>
    <w:p w14:paraId="0071F9A5" w14:textId="77777777" w:rsidR="003E4522" w:rsidRPr="00E16137" w:rsidRDefault="003E4522" w:rsidP="00CE26C7">
      <w:pPr>
        <w:ind w:left="0"/>
        <w:rPr>
          <w:rFonts w:asciiTheme="minorHAnsi" w:hAnsiTheme="minorHAnsi"/>
          <w:sz w:val="20"/>
          <w:lang w:val="de-DE"/>
        </w:rPr>
      </w:pPr>
    </w:p>
    <w:p w14:paraId="7FD87E27" w14:textId="64D64BAD" w:rsidR="00B8045D" w:rsidRPr="001E56E5" w:rsidRDefault="00A67DE0" w:rsidP="00F557C2">
      <w:pPr>
        <w:pStyle w:val="Kop2"/>
      </w:pPr>
      <w:bookmarkStart w:id="21" w:name="_Toc133843435"/>
      <w:r>
        <w:t>Aanbestedingsdossier</w:t>
      </w:r>
      <w:bookmarkEnd w:id="21"/>
    </w:p>
    <w:p w14:paraId="2F6C8918" w14:textId="26892856" w:rsidR="00B414D6" w:rsidRPr="002779CD" w:rsidRDefault="00AB1673" w:rsidP="00FC2A8F">
      <w:pPr>
        <w:jc w:val="both"/>
        <w:rPr>
          <w:rFonts w:asciiTheme="minorHAnsi" w:hAnsiTheme="minorHAnsi" w:cstheme="minorHAnsi"/>
          <w:sz w:val="20"/>
        </w:rPr>
      </w:pPr>
      <w:r>
        <w:rPr>
          <w:rFonts w:asciiTheme="minorHAnsi" w:hAnsiTheme="minorHAnsi" w:cstheme="minorHAnsi"/>
          <w:sz w:val="20"/>
        </w:rPr>
        <w:t>Inschrijver</w:t>
      </w:r>
      <w:r w:rsidR="00512870" w:rsidRPr="00D24F27">
        <w:rPr>
          <w:rFonts w:asciiTheme="minorHAnsi" w:hAnsiTheme="minorHAnsi" w:cstheme="minorHAnsi"/>
          <w:sz w:val="20"/>
        </w:rPr>
        <w:t xml:space="preserve">s kunnen het </w:t>
      </w:r>
      <w:r w:rsidR="00A67DE0">
        <w:rPr>
          <w:rFonts w:asciiTheme="minorHAnsi" w:hAnsiTheme="minorHAnsi" w:cstheme="minorHAnsi"/>
          <w:sz w:val="20"/>
        </w:rPr>
        <w:t>Aanbestedingsdossier</w:t>
      </w:r>
      <w:r w:rsidR="00512870" w:rsidRPr="00D24F27">
        <w:rPr>
          <w:rFonts w:asciiTheme="minorHAnsi" w:hAnsiTheme="minorHAnsi" w:cstheme="minorHAnsi"/>
          <w:sz w:val="20"/>
        </w:rPr>
        <w:t xml:space="preserve"> voor </w:t>
      </w:r>
      <w:r w:rsidR="00FC2A8F" w:rsidRPr="00D24F27">
        <w:rPr>
          <w:rFonts w:asciiTheme="minorHAnsi" w:hAnsiTheme="minorHAnsi" w:cstheme="minorHAnsi"/>
          <w:sz w:val="20"/>
        </w:rPr>
        <w:t xml:space="preserve">de </w:t>
      </w:r>
      <w:r w:rsidR="000358C6">
        <w:rPr>
          <w:rFonts w:asciiTheme="minorHAnsi" w:hAnsiTheme="minorHAnsi" w:cstheme="minorHAnsi"/>
          <w:sz w:val="20"/>
        </w:rPr>
        <w:t>Opdracht</w:t>
      </w:r>
      <w:r w:rsidR="000F6324" w:rsidRPr="00D24F27">
        <w:rPr>
          <w:rFonts w:asciiTheme="minorHAnsi" w:hAnsiTheme="minorHAnsi" w:cstheme="minorHAnsi"/>
          <w:sz w:val="20"/>
        </w:rPr>
        <w:t xml:space="preserve"> </w:t>
      </w:r>
      <w:r w:rsidR="00D24F27" w:rsidRPr="00D24F27">
        <w:rPr>
          <w:rFonts w:asciiTheme="minorHAnsi" w:hAnsiTheme="minorHAnsi" w:cstheme="minorHAnsi"/>
          <w:sz w:val="20"/>
        </w:rPr>
        <w:t>“Uitbreiding parkeerautomaten gemeente Tilburg</w:t>
      </w:r>
      <w:r w:rsidR="00D24F27">
        <w:rPr>
          <w:rFonts w:asciiTheme="minorHAnsi" w:hAnsiTheme="minorHAnsi" w:cstheme="minorHAnsi"/>
          <w:sz w:val="20"/>
        </w:rPr>
        <w:t>”</w:t>
      </w:r>
      <w:r w:rsidR="00D24F27" w:rsidRPr="00D24F27">
        <w:rPr>
          <w:rFonts w:asciiTheme="minorHAnsi" w:hAnsiTheme="minorHAnsi" w:cstheme="minorHAnsi"/>
          <w:sz w:val="20"/>
        </w:rPr>
        <w:t xml:space="preserve"> </w:t>
      </w:r>
      <w:r w:rsidR="00512870" w:rsidRPr="00D24F27">
        <w:rPr>
          <w:rFonts w:asciiTheme="minorHAnsi" w:hAnsiTheme="minorHAnsi" w:cstheme="minorHAnsi"/>
          <w:sz w:val="20"/>
        </w:rPr>
        <w:t>downloaden</w:t>
      </w:r>
      <w:r w:rsidR="00A74F01">
        <w:rPr>
          <w:rFonts w:asciiTheme="minorHAnsi" w:hAnsiTheme="minorHAnsi" w:cstheme="minorHAnsi"/>
          <w:sz w:val="20"/>
        </w:rPr>
        <w:t xml:space="preserve"> </w:t>
      </w:r>
      <w:r w:rsidR="00512870" w:rsidRPr="001E56E5">
        <w:rPr>
          <w:rFonts w:asciiTheme="minorHAnsi" w:hAnsiTheme="minorHAnsi" w:cstheme="minorHAnsi"/>
          <w:sz w:val="20"/>
        </w:rPr>
        <w:t xml:space="preserve">vanaf </w:t>
      </w:r>
      <w:hyperlink r:id="rId9" w:history="1">
        <w:r w:rsidR="00080482" w:rsidRPr="00C152EB">
          <w:rPr>
            <w:rStyle w:val="Hyperlink"/>
            <w:rFonts w:asciiTheme="minorHAnsi" w:hAnsiTheme="minorHAnsi" w:cstheme="minorHAnsi"/>
            <w:sz w:val="20"/>
          </w:rPr>
          <w:t>www.tenderned.nl</w:t>
        </w:r>
      </w:hyperlink>
      <w:r w:rsidR="00080482">
        <w:rPr>
          <w:rFonts w:asciiTheme="minorHAnsi" w:hAnsiTheme="minorHAnsi" w:cstheme="minorHAnsi"/>
          <w:sz w:val="20"/>
        </w:rPr>
        <w:t xml:space="preserve">. </w:t>
      </w:r>
      <w:r w:rsidR="006F23F8" w:rsidRPr="002779CD">
        <w:rPr>
          <w:rFonts w:asciiTheme="minorHAnsi" w:hAnsiTheme="minorHAnsi" w:cstheme="minorHAnsi"/>
          <w:sz w:val="20"/>
        </w:rPr>
        <w:t xml:space="preserve">Het </w:t>
      </w:r>
      <w:r w:rsidR="00A67DE0">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1F06C6F4" w:rsidR="00AC1BDE" w:rsidRPr="00526F49" w:rsidRDefault="00AC1BDE" w:rsidP="00AC1BDE">
      <w:pPr>
        <w:pStyle w:val="Lijstalinea"/>
        <w:numPr>
          <w:ilvl w:val="0"/>
          <w:numId w:val="4"/>
        </w:numPr>
        <w:jc w:val="both"/>
        <w:rPr>
          <w:rFonts w:asciiTheme="minorHAnsi" w:hAnsiTheme="minorHAnsi" w:cstheme="minorHAnsi"/>
          <w:sz w:val="20"/>
        </w:rPr>
      </w:pPr>
      <w:r w:rsidRPr="00526F49">
        <w:rPr>
          <w:rFonts w:asciiTheme="minorHAnsi" w:hAnsiTheme="minorHAnsi" w:cstheme="minorHAnsi"/>
          <w:sz w:val="20"/>
        </w:rPr>
        <w:t xml:space="preserve">De </w:t>
      </w:r>
      <w:r w:rsidR="00A67DE0" w:rsidRPr="00526F49">
        <w:rPr>
          <w:rFonts w:asciiTheme="minorHAnsi" w:hAnsiTheme="minorHAnsi" w:cstheme="minorHAnsi"/>
          <w:b/>
          <w:bCs/>
          <w:sz w:val="20"/>
        </w:rPr>
        <w:t>Aankondiging</w:t>
      </w:r>
      <w:r w:rsidRPr="00526F49">
        <w:rPr>
          <w:rFonts w:asciiTheme="minorHAnsi" w:hAnsiTheme="minorHAnsi" w:cstheme="minorHAnsi"/>
          <w:sz w:val="20"/>
        </w:rPr>
        <w:t xml:space="preserve"> van de </w:t>
      </w:r>
      <w:r w:rsidR="000358C6" w:rsidRPr="00526F49">
        <w:rPr>
          <w:rFonts w:asciiTheme="minorHAnsi" w:hAnsiTheme="minorHAnsi" w:cstheme="minorHAnsi"/>
          <w:sz w:val="20"/>
        </w:rPr>
        <w:t>Opdracht</w:t>
      </w:r>
      <w:r w:rsidRPr="00526F49">
        <w:rPr>
          <w:rFonts w:asciiTheme="minorHAnsi" w:hAnsiTheme="minorHAnsi" w:cstheme="minorHAnsi"/>
          <w:sz w:val="20"/>
        </w:rPr>
        <w:t xml:space="preserve"> op TenderNed;</w:t>
      </w:r>
    </w:p>
    <w:p w14:paraId="3D6883C8" w14:textId="3E2A2DA5" w:rsidR="00A74F01" w:rsidRPr="00526F49" w:rsidRDefault="00A74F01" w:rsidP="00A74F01">
      <w:pPr>
        <w:pStyle w:val="Lijstalinea"/>
        <w:numPr>
          <w:ilvl w:val="0"/>
          <w:numId w:val="4"/>
        </w:numPr>
        <w:jc w:val="both"/>
        <w:rPr>
          <w:rFonts w:asciiTheme="minorHAnsi" w:hAnsiTheme="minorHAnsi"/>
          <w:sz w:val="20"/>
        </w:rPr>
      </w:pPr>
      <w:r w:rsidRPr="00526F49">
        <w:rPr>
          <w:rFonts w:ascii="Calibri" w:hAnsi="Calibri" w:cs="Calibri"/>
          <w:spacing w:val="0"/>
          <w:sz w:val="20"/>
          <w:lang w:eastAsia="en-US"/>
        </w:rPr>
        <w:t xml:space="preserve">Deze </w:t>
      </w:r>
      <w:r w:rsidR="00AB1673" w:rsidRPr="00526F49">
        <w:rPr>
          <w:rFonts w:ascii="Calibri" w:hAnsi="Calibri" w:cs="Calibri"/>
          <w:b/>
          <w:bCs/>
          <w:spacing w:val="0"/>
          <w:sz w:val="20"/>
          <w:lang w:eastAsia="en-US"/>
        </w:rPr>
        <w:t>Inschrijving</w:t>
      </w:r>
      <w:r w:rsidRPr="00526F49">
        <w:rPr>
          <w:rFonts w:ascii="Calibri" w:hAnsi="Calibri" w:cs="Calibri"/>
          <w:b/>
          <w:bCs/>
          <w:spacing w:val="0"/>
          <w:sz w:val="20"/>
          <w:lang w:eastAsia="en-US"/>
        </w:rPr>
        <w:t>sleidraad</w:t>
      </w:r>
      <w:r w:rsidRPr="00526F49">
        <w:rPr>
          <w:rFonts w:ascii="Calibri" w:hAnsi="Calibri" w:cs="Calibri"/>
          <w:spacing w:val="0"/>
          <w:sz w:val="20"/>
          <w:lang w:eastAsia="en-US"/>
        </w:rPr>
        <w:t xml:space="preserve">, versie </w:t>
      </w:r>
      <w:r w:rsidR="00904E97" w:rsidRPr="00526F49">
        <w:rPr>
          <w:rFonts w:ascii="Calibri" w:hAnsi="Calibri" w:cs="Calibri"/>
          <w:spacing w:val="0"/>
          <w:sz w:val="20"/>
          <w:lang w:eastAsia="en-US"/>
        </w:rPr>
        <w:t>3.0</w:t>
      </w:r>
      <w:r w:rsidRPr="00526F49">
        <w:rPr>
          <w:rFonts w:ascii="Calibri" w:hAnsi="Calibri" w:cs="Calibri"/>
          <w:spacing w:val="0"/>
          <w:sz w:val="20"/>
          <w:lang w:eastAsia="en-US"/>
        </w:rPr>
        <w:t xml:space="preserve">, status definitief d.d. </w:t>
      </w:r>
      <w:r w:rsidR="003D15F2" w:rsidRPr="00526F49">
        <w:rPr>
          <w:rFonts w:ascii="Calibri" w:hAnsi="Calibri" w:cs="Calibri"/>
          <w:spacing w:val="0"/>
          <w:sz w:val="20"/>
          <w:lang w:eastAsia="en-US"/>
        </w:rPr>
        <w:t>01</w:t>
      </w:r>
      <w:r w:rsidR="00904E97" w:rsidRPr="00526F49">
        <w:rPr>
          <w:rFonts w:ascii="Calibri" w:hAnsi="Calibri" w:cs="Calibri"/>
          <w:spacing w:val="0"/>
          <w:sz w:val="20"/>
          <w:lang w:eastAsia="en-US"/>
        </w:rPr>
        <w:t xml:space="preserve"> mei </w:t>
      </w:r>
      <w:r w:rsidR="003D15F2" w:rsidRPr="00526F49">
        <w:rPr>
          <w:rFonts w:ascii="Calibri" w:hAnsi="Calibri" w:cs="Calibri"/>
          <w:spacing w:val="0"/>
          <w:sz w:val="20"/>
          <w:lang w:eastAsia="en-US"/>
        </w:rPr>
        <w:t>2023</w:t>
      </w:r>
      <w:r w:rsidRPr="00526F49">
        <w:rPr>
          <w:rFonts w:ascii="Calibri" w:hAnsi="Calibri" w:cs="Calibri"/>
          <w:spacing w:val="0"/>
          <w:sz w:val="20"/>
          <w:lang w:eastAsia="en-US"/>
        </w:rPr>
        <w:t xml:space="preserve">, met </w:t>
      </w:r>
      <w:r w:rsidR="003D15F2" w:rsidRPr="00526F49">
        <w:rPr>
          <w:rFonts w:ascii="Calibri" w:hAnsi="Calibri" w:cs="Calibri"/>
          <w:spacing w:val="0"/>
          <w:sz w:val="20"/>
          <w:lang w:eastAsia="en-US"/>
        </w:rPr>
        <w:t>4</w:t>
      </w:r>
      <w:r w:rsidRPr="00526F49">
        <w:rPr>
          <w:rFonts w:ascii="Calibri" w:hAnsi="Calibri" w:cs="Calibri"/>
          <w:spacing w:val="0"/>
          <w:sz w:val="20"/>
          <w:lang w:eastAsia="en-US"/>
        </w:rPr>
        <w:t xml:space="preserve"> bijlagen; </w:t>
      </w:r>
    </w:p>
    <w:p w14:paraId="7F672D4C" w14:textId="49A94684" w:rsidR="003D15F2" w:rsidRPr="00526F49" w:rsidRDefault="003D15F2" w:rsidP="003D15F2">
      <w:pPr>
        <w:pStyle w:val="Lijstalinea"/>
        <w:numPr>
          <w:ilvl w:val="0"/>
          <w:numId w:val="4"/>
        </w:numPr>
        <w:rPr>
          <w:rFonts w:asciiTheme="minorHAnsi" w:hAnsiTheme="minorHAnsi"/>
          <w:sz w:val="20"/>
        </w:rPr>
      </w:pPr>
      <w:r w:rsidRPr="00526F49">
        <w:rPr>
          <w:rFonts w:asciiTheme="minorHAnsi" w:hAnsiTheme="minorHAnsi"/>
          <w:sz w:val="20"/>
        </w:rPr>
        <w:t xml:space="preserve">Het </w:t>
      </w:r>
      <w:r w:rsidRPr="00526F49">
        <w:rPr>
          <w:rFonts w:asciiTheme="minorHAnsi" w:hAnsiTheme="minorHAnsi"/>
          <w:b/>
          <w:bCs/>
          <w:sz w:val="20"/>
        </w:rPr>
        <w:t>Programma van Eisen</w:t>
      </w:r>
      <w:r w:rsidRPr="00526F49">
        <w:rPr>
          <w:rFonts w:asciiTheme="minorHAnsi" w:hAnsiTheme="minorHAnsi"/>
          <w:sz w:val="20"/>
        </w:rPr>
        <w:t xml:space="preserve"> d.d. </w:t>
      </w:r>
      <w:r w:rsidR="00D24F27" w:rsidRPr="00526F49">
        <w:rPr>
          <w:rFonts w:asciiTheme="minorHAnsi" w:hAnsiTheme="minorHAnsi"/>
          <w:sz w:val="20"/>
        </w:rPr>
        <w:t>01 mei 2023</w:t>
      </w:r>
      <w:r w:rsidRPr="00526F49">
        <w:rPr>
          <w:rFonts w:asciiTheme="minorHAnsi" w:hAnsiTheme="minorHAnsi"/>
          <w:sz w:val="20"/>
        </w:rPr>
        <w:t xml:space="preserve">, inclusief </w:t>
      </w:r>
      <w:r w:rsidR="00B91694" w:rsidRPr="00526F49">
        <w:rPr>
          <w:rFonts w:asciiTheme="minorHAnsi" w:hAnsiTheme="minorHAnsi"/>
          <w:sz w:val="20"/>
        </w:rPr>
        <w:t>2</w:t>
      </w:r>
      <w:r w:rsidRPr="00526F49">
        <w:rPr>
          <w:rFonts w:asciiTheme="minorHAnsi" w:hAnsiTheme="minorHAnsi"/>
          <w:sz w:val="20"/>
        </w:rPr>
        <w:t xml:space="preserve"> bijlage</w:t>
      </w:r>
      <w:r w:rsidR="00B91694" w:rsidRPr="00526F49">
        <w:rPr>
          <w:rFonts w:asciiTheme="minorHAnsi" w:hAnsiTheme="minorHAnsi"/>
          <w:sz w:val="20"/>
        </w:rPr>
        <w:t>n</w:t>
      </w:r>
      <w:r w:rsidRPr="00526F49">
        <w:rPr>
          <w:rFonts w:asciiTheme="minorHAnsi" w:hAnsiTheme="minorHAnsi"/>
          <w:sz w:val="20"/>
        </w:rPr>
        <w:t>;</w:t>
      </w:r>
    </w:p>
    <w:p w14:paraId="57553D97" w14:textId="1E4FCABD" w:rsidR="00C46E54" w:rsidRPr="00526F49" w:rsidRDefault="00C46E54" w:rsidP="003D15F2">
      <w:pPr>
        <w:pStyle w:val="Lijstalinea"/>
        <w:numPr>
          <w:ilvl w:val="0"/>
          <w:numId w:val="4"/>
        </w:numPr>
        <w:jc w:val="both"/>
        <w:rPr>
          <w:rFonts w:asciiTheme="minorHAnsi" w:hAnsiTheme="minorHAnsi"/>
          <w:sz w:val="20"/>
        </w:rPr>
      </w:pPr>
      <w:r w:rsidRPr="00526F49">
        <w:rPr>
          <w:rFonts w:ascii="Calibri" w:hAnsi="Calibri" w:cs="Calibri"/>
          <w:spacing w:val="0"/>
          <w:sz w:val="20"/>
          <w:lang w:eastAsia="en-US"/>
        </w:rPr>
        <w:t xml:space="preserve">De </w:t>
      </w:r>
      <w:r w:rsidRPr="00526F49">
        <w:rPr>
          <w:rFonts w:ascii="Calibri" w:hAnsi="Calibri" w:cs="Calibri"/>
          <w:b/>
          <w:bCs/>
          <w:spacing w:val="0"/>
          <w:sz w:val="20"/>
          <w:lang w:eastAsia="en-US"/>
        </w:rPr>
        <w:t>ALGEMENE INKOOPVOORWAARDEN voor leveringen en diensten Gemeente Tilburg</w:t>
      </w:r>
      <w:r w:rsidR="005676F2" w:rsidRPr="00526F49">
        <w:rPr>
          <w:rFonts w:ascii="Calibri" w:hAnsi="Calibri" w:cs="Calibri"/>
          <w:b/>
          <w:bCs/>
          <w:spacing w:val="0"/>
          <w:sz w:val="20"/>
          <w:lang w:eastAsia="en-US"/>
        </w:rPr>
        <w:t xml:space="preserve"> incl. Addendum</w:t>
      </w:r>
      <w:r w:rsidRPr="00526F49">
        <w:rPr>
          <w:rFonts w:ascii="Calibri" w:hAnsi="Calibri" w:cs="Calibri"/>
          <w:spacing w:val="0"/>
          <w:sz w:val="20"/>
          <w:lang w:eastAsia="en-US"/>
        </w:rPr>
        <w:t>;</w:t>
      </w:r>
    </w:p>
    <w:p w14:paraId="0FBA20E0" w14:textId="26929023" w:rsidR="00083260" w:rsidRPr="00526F49" w:rsidRDefault="00083260" w:rsidP="00A74F01">
      <w:pPr>
        <w:pStyle w:val="Lijstalinea"/>
        <w:numPr>
          <w:ilvl w:val="0"/>
          <w:numId w:val="4"/>
        </w:numPr>
        <w:jc w:val="both"/>
        <w:rPr>
          <w:rFonts w:asciiTheme="minorHAnsi" w:hAnsiTheme="minorHAnsi"/>
          <w:sz w:val="20"/>
        </w:rPr>
      </w:pPr>
      <w:r w:rsidRPr="00526F49">
        <w:rPr>
          <w:rFonts w:ascii="Calibri" w:hAnsi="Calibri" w:cs="Calibri"/>
          <w:spacing w:val="0"/>
          <w:sz w:val="20"/>
          <w:lang w:eastAsia="en-US"/>
        </w:rPr>
        <w:t xml:space="preserve">De </w:t>
      </w:r>
      <w:r w:rsidR="00B70BA8" w:rsidRPr="00526F49">
        <w:rPr>
          <w:rFonts w:ascii="Calibri" w:hAnsi="Calibri" w:cs="Calibri"/>
          <w:b/>
          <w:bCs/>
          <w:spacing w:val="0"/>
          <w:sz w:val="20"/>
          <w:lang w:eastAsia="en-US"/>
        </w:rPr>
        <w:t>c</w:t>
      </w:r>
      <w:r w:rsidR="007D7275" w:rsidRPr="00526F49">
        <w:rPr>
          <w:rFonts w:ascii="Calibri" w:hAnsi="Calibri" w:cs="Calibri"/>
          <w:b/>
          <w:bCs/>
          <w:spacing w:val="0"/>
          <w:sz w:val="20"/>
          <w:lang w:eastAsia="en-US"/>
        </w:rPr>
        <w:t>oncept-</w:t>
      </w:r>
      <w:r w:rsidR="007D7275" w:rsidRPr="00526F49">
        <w:rPr>
          <w:rFonts w:ascii="Calibri" w:hAnsi="Calibri" w:cs="Calibri"/>
          <w:spacing w:val="0"/>
          <w:sz w:val="20"/>
          <w:lang w:eastAsia="en-US"/>
        </w:rPr>
        <w:t xml:space="preserve"> </w:t>
      </w:r>
      <w:r w:rsidR="00B70BA8" w:rsidRPr="00526F49">
        <w:rPr>
          <w:rFonts w:ascii="Calibri" w:hAnsi="Calibri" w:cs="Calibri"/>
          <w:b/>
          <w:bCs/>
          <w:spacing w:val="0"/>
          <w:sz w:val="20"/>
          <w:lang w:eastAsia="en-US"/>
        </w:rPr>
        <w:t>r</w:t>
      </w:r>
      <w:r w:rsidR="008619DB" w:rsidRPr="00526F49">
        <w:rPr>
          <w:rFonts w:ascii="Calibri" w:hAnsi="Calibri" w:cs="Calibri"/>
          <w:b/>
          <w:bCs/>
          <w:spacing w:val="0"/>
          <w:sz w:val="20"/>
          <w:lang w:eastAsia="en-US"/>
        </w:rPr>
        <w:t>aamo</w:t>
      </w:r>
      <w:r w:rsidR="00B01627" w:rsidRPr="00526F49">
        <w:rPr>
          <w:rFonts w:ascii="Calibri" w:hAnsi="Calibri" w:cs="Calibri"/>
          <w:b/>
          <w:bCs/>
          <w:spacing w:val="0"/>
          <w:sz w:val="20"/>
          <w:lang w:eastAsia="en-US"/>
        </w:rPr>
        <w:t>vereenkomst</w:t>
      </w:r>
      <w:r w:rsidRPr="00526F49">
        <w:rPr>
          <w:rFonts w:ascii="Calibri" w:hAnsi="Calibri" w:cs="Calibri"/>
          <w:spacing w:val="0"/>
          <w:sz w:val="20"/>
          <w:lang w:eastAsia="en-US"/>
        </w:rPr>
        <w:t xml:space="preserve">, status </w:t>
      </w:r>
      <w:r w:rsidR="00526F49" w:rsidRPr="00526F49">
        <w:rPr>
          <w:rFonts w:ascii="Calibri" w:hAnsi="Calibri" w:cs="Calibri"/>
          <w:spacing w:val="0"/>
          <w:sz w:val="20"/>
          <w:lang w:eastAsia="en-US"/>
        </w:rPr>
        <w:t>C</w:t>
      </w:r>
      <w:r w:rsidR="00384BF0" w:rsidRPr="00526F49">
        <w:rPr>
          <w:rFonts w:ascii="Calibri" w:hAnsi="Calibri" w:cs="Calibri"/>
          <w:spacing w:val="0"/>
          <w:sz w:val="20"/>
          <w:lang w:eastAsia="en-US"/>
        </w:rPr>
        <w:t>oncept</w:t>
      </w:r>
      <w:r w:rsidRPr="00526F49">
        <w:rPr>
          <w:rFonts w:ascii="Calibri" w:hAnsi="Calibri" w:cs="Calibri"/>
          <w:spacing w:val="0"/>
          <w:sz w:val="20"/>
          <w:lang w:eastAsia="en-US"/>
        </w:rPr>
        <w:t xml:space="preserve"> d.d. </w:t>
      </w:r>
      <w:r w:rsidR="00526F49" w:rsidRPr="00526F49">
        <w:rPr>
          <w:rFonts w:ascii="Calibri" w:hAnsi="Calibri" w:cs="Calibri"/>
          <w:spacing w:val="0"/>
          <w:sz w:val="20"/>
          <w:lang w:eastAsia="en-US"/>
        </w:rPr>
        <w:t>01 mei 2023</w:t>
      </w:r>
      <w:r w:rsidRPr="00526F49">
        <w:rPr>
          <w:rFonts w:ascii="Calibri" w:hAnsi="Calibri" w:cs="Calibri"/>
          <w:spacing w:val="0"/>
          <w:sz w:val="20"/>
          <w:lang w:eastAsia="en-US"/>
        </w:rPr>
        <w:t>;</w:t>
      </w:r>
    </w:p>
    <w:p w14:paraId="5E1CAC39" w14:textId="6831C6CD" w:rsidR="00B01627" w:rsidRPr="008619DB" w:rsidRDefault="00B01627" w:rsidP="00A74F01">
      <w:pPr>
        <w:pStyle w:val="Lijstalinea"/>
        <w:numPr>
          <w:ilvl w:val="0"/>
          <w:numId w:val="4"/>
        </w:numPr>
        <w:jc w:val="both"/>
        <w:rPr>
          <w:rFonts w:asciiTheme="minorHAnsi" w:hAnsiTheme="minorHAnsi"/>
          <w:sz w:val="20"/>
        </w:rPr>
      </w:pPr>
      <w:r w:rsidRPr="008619DB">
        <w:rPr>
          <w:rFonts w:ascii="Calibri" w:hAnsi="Calibri" w:cs="Calibri"/>
          <w:spacing w:val="0"/>
          <w:sz w:val="20"/>
          <w:lang w:eastAsia="en-US"/>
        </w:rPr>
        <w:t xml:space="preserve">De </w:t>
      </w:r>
      <w:r w:rsidRPr="008619DB">
        <w:rPr>
          <w:rFonts w:ascii="Calibri" w:hAnsi="Calibri" w:cs="Calibri"/>
          <w:b/>
          <w:bCs/>
          <w:spacing w:val="0"/>
          <w:sz w:val="20"/>
          <w:lang w:eastAsia="en-US"/>
        </w:rPr>
        <w:t>Verwerkersovereenkomst incl. Addendum</w:t>
      </w:r>
      <w:r w:rsidR="002B46E1" w:rsidRPr="008619DB">
        <w:rPr>
          <w:rFonts w:ascii="Calibri" w:hAnsi="Calibri" w:cs="Calibri"/>
          <w:spacing w:val="0"/>
          <w:sz w:val="20"/>
          <w:lang w:eastAsia="en-US"/>
        </w:rPr>
        <w:t>;</w:t>
      </w:r>
    </w:p>
    <w:p w14:paraId="7D5EB141" w14:textId="6D47C3D1" w:rsidR="006A5BD9" w:rsidRDefault="00AC1BDE" w:rsidP="006A5BD9">
      <w:pPr>
        <w:pStyle w:val="Lijstalinea"/>
        <w:numPr>
          <w:ilvl w:val="0"/>
          <w:numId w:val="4"/>
        </w:numPr>
        <w:jc w:val="both"/>
        <w:rPr>
          <w:rFonts w:asciiTheme="minorHAnsi" w:hAnsiTheme="minorHAnsi" w:cstheme="minorHAnsi"/>
          <w:sz w:val="20"/>
        </w:rPr>
      </w:pPr>
      <w:r w:rsidRPr="00312E15">
        <w:rPr>
          <w:rFonts w:asciiTheme="minorHAnsi" w:hAnsiTheme="minorHAnsi"/>
          <w:sz w:val="20"/>
        </w:rPr>
        <w:t>L</w:t>
      </w:r>
      <w:r w:rsidRPr="00312E15">
        <w:rPr>
          <w:rFonts w:asciiTheme="minorHAnsi" w:hAnsiTheme="minorHAnsi" w:cstheme="minorHAnsi"/>
          <w:sz w:val="20"/>
        </w:rPr>
        <w:t xml:space="preserve">ater op TenderNed te publiceren </w:t>
      </w:r>
      <w:r w:rsidRPr="00312E15">
        <w:rPr>
          <w:rFonts w:asciiTheme="minorHAnsi" w:hAnsiTheme="minorHAnsi" w:cstheme="minorHAnsi"/>
          <w:b/>
          <w:bCs/>
          <w:sz w:val="20"/>
        </w:rPr>
        <w:t>Nota</w:t>
      </w:r>
      <w:r w:rsidR="008D643A" w:rsidRPr="00312E15">
        <w:rPr>
          <w:rFonts w:asciiTheme="minorHAnsi" w:hAnsiTheme="minorHAnsi" w:cstheme="minorHAnsi"/>
          <w:b/>
          <w:bCs/>
          <w:sz w:val="20"/>
        </w:rPr>
        <w:t>(</w:t>
      </w:r>
      <w:r w:rsidRPr="00312E15">
        <w:rPr>
          <w:rFonts w:asciiTheme="minorHAnsi" w:hAnsiTheme="minorHAnsi" w:cstheme="minorHAnsi"/>
          <w:b/>
          <w:bCs/>
          <w:sz w:val="20"/>
        </w:rPr>
        <w:t>’s</w:t>
      </w:r>
      <w:r w:rsidR="008D643A" w:rsidRPr="00312E15">
        <w:rPr>
          <w:rFonts w:asciiTheme="minorHAnsi" w:hAnsiTheme="minorHAnsi" w:cstheme="minorHAnsi"/>
          <w:b/>
          <w:bCs/>
          <w:sz w:val="20"/>
        </w:rPr>
        <w:t>)</w:t>
      </w:r>
      <w:r w:rsidRPr="00312E15">
        <w:rPr>
          <w:rFonts w:asciiTheme="minorHAnsi" w:hAnsiTheme="minorHAnsi" w:cstheme="minorHAnsi"/>
          <w:b/>
          <w:bCs/>
          <w:sz w:val="20"/>
        </w:rPr>
        <w:t xml:space="preserve"> van Inlichtingen</w:t>
      </w:r>
      <w:r w:rsidRPr="00312E15">
        <w:rPr>
          <w:rFonts w:asciiTheme="minorHAnsi" w:hAnsiTheme="minorHAnsi" w:cstheme="minorHAnsi"/>
          <w:sz w:val="20"/>
        </w:rPr>
        <w:t>.</w:t>
      </w:r>
      <w:bookmarkStart w:id="22" w:name="_Toc403554469"/>
      <w:bookmarkStart w:id="23" w:name="_Toc404621229"/>
      <w:bookmarkStart w:id="24" w:name="_Toc404622132"/>
      <w:bookmarkStart w:id="25" w:name="_Toc135210024"/>
      <w:bookmarkStart w:id="26" w:name="_Toc135210278"/>
      <w:bookmarkStart w:id="27" w:name="_Toc135210363"/>
      <w:bookmarkStart w:id="28" w:name="_Toc135210419"/>
      <w:bookmarkStart w:id="29" w:name="_Toc135213558"/>
      <w:bookmarkStart w:id="30" w:name="_Toc143313120"/>
    </w:p>
    <w:p w14:paraId="7530211C" w14:textId="31B239FE" w:rsidR="003E4522" w:rsidRDefault="003E4522" w:rsidP="003E4522">
      <w:pPr>
        <w:pStyle w:val="Lijstalinea"/>
        <w:ind w:left="2520"/>
        <w:jc w:val="both"/>
        <w:rPr>
          <w:rFonts w:asciiTheme="minorHAnsi" w:hAnsiTheme="minorHAnsi" w:cstheme="minorHAnsi"/>
          <w:sz w:val="20"/>
        </w:rPr>
      </w:pPr>
    </w:p>
    <w:p w14:paraId="1D67A5A2" w14:textId="2C4A01F5" w:rsidR="0084024A" w:rsidRDefault="0084024A" w:rsidP="003E4522">
      <w:pPr>
        <w:pStyle w:val="Lijstalinea"/>
        <w:ind w:left="2520"/>
        <w:jc w:val="both"/>
        <w:rPr>
          <w:rFonts w:asciiTheme="minorHAnsi" w:hAnsiTheme="minorHAnsi" w:cstheme="minorHAnsi"/>
          <w:sz w:val="20"/>
        </w:rPr>
      </w:pPr>
    </w:p>
    <w:p w14:paraId="2E39E022" w14:textId="7D5840CE" w:rsidR="0084024A" w:rsidRDefault="0084024A" w:rsidP="003E4522">
      <w:pPr>
        <w:pStyle w:val="Lijstalinea"/>
        <w:ind w:left="2520"/>
        <w:jc w:val="both"/>
        <w:rPr>
          <w:rFonts w:asciiTheme="minorHAnsi" w:hAnsiTheme="minorHAnsi" w:cstheme="minorHAnsi"/>
          <w:sz w:val="20"/>
        </w:rPr>
      </w:pPr>
    </w:p>
    <w:p w14:paraId="3DBB117A" w14:textId="77777777" w:rsidR="0084024A" w:rsidRPr="006A5BD9" w:rsidRDefault="0084024A" w:rsidP="003E4522">
      <w:pPr>
        <w:pStyle w:val="Lijstalinea"/>
        <w:ind w:left="2520"/>
        <w:jc w:val="both"/>
        <w:rPr>
          <w:rFonts w:asciiTheme="minorHAnsi" w:hAnsiTheme="minorHAnsi" w:cstheme="minorHAnsi"/>
          <w:sz w:val="20"/>
        </w:rPr>
      </w:pPr>
    </w:p>
    <w:p w14:paraId="218BA570" w14:textId="77777777" w:rsidR="006A5BD9" w:rsidRDefault="006A5BD9" w:rsidP="006A5BD9">
      <w:pPr>
        <w:jc w:val="both"/>
        <w:rPr>
          <w:highlight w:val="cyan"/>
        </w:rPr>
      </w:pPr>
    </w:p>
    <w:bookmarkEnd w:id="22"/>
    <w:bookmarkEnd w:id="23"/>
    <w:bookmarkEnd w:id="24"/>
    <w:p w14:paraId="6C8E07EC" w14:textId="707A13B4" w:rsidR="00B8045D" w:rsidRPr="001E56E5" w:rsidRDefault="00FA13A8" w:rsidP="000358C6">
      <w:pPr>
        <w:pStyle w:val="Kop1"/>
      </w:pPr>
      <w:r w:rsidRPr="001E56E5">
        <w:br w:type="page"/>
      </w:r>
      <w:bookmarkStart w:id="31" w:name="_Toc404621230"/>
      <w:bookmarkStart w:id="32" w:name="_Toc404622133"/>
      <w:bookmarkStart w:id="33" w:name="_Toc133843436"/>
      <w:r w:rsidR="00BF528A">
        <w:lastRenderedPageBreak/>
        <w:t>I</w:t>
      </w:r>
      <w:r w:rsidR="00F66BA9">
        <w:t>nformatie over de Opdracht</w:t>
      </w:r>
      <w:bookmarkEnd w:id="25"/>
      <w:bookmarkEnd w:id="26"/>
      <w:bookmarkEnd w:id="27"/>
      <w:bookmarkEnd w:id="28"/>
      <w:bookmarkEnd w:id="29"/>
      <w:bookmarkEnd w:id="30"/>
      <w:bookmarkEnd w:id="31"/>
      <w:bookmarkEnd w:id="32"/>
      <w:bookmarkEnd w:id="33"/>
    </w:p>
    <w:p w14:paraId="1FD2CCFE" w14:textId="1FA04C66" w:rsidR="00B8045D" w:rsidRPr="001E56E5" w:rsidRDefault="00B8045D" w:rsidP="00F557C2">
      <w:pPr>
        <w:pStyle w:val="Kop2"/>
      </w:pPr>
      <w:bookmarkStart w:id="34" w:name="_Toc404621231"/>
      <w:bookmarkStart w:id="35" w:name="_Toc404622134"/>
      <w:bookmarkStart w:id="36" w:name="_Toc133843437"/>
      <w:r w:rsidRPr="001E56E5">
        <w:t>Opdrachttype</w:t>
      </w:r>
      <w:bookmarkEnd w:id="34"/>
      <w:bookmarkEnd w:id="35"/>
      <w:bookmarkEnd w:id="36"/>
    </w:p>
    <w:p w14:paraId="72A3DA2A" w14:textId="64776113" w:rsidR="00336361" w:rsidRDefault="00440492" w:rsidP="00CE769B">
      <w:pPr>
        <w:ind w:left="1560"/>
        <w:rPr>
          <w:rFonts w:asciiTheme="minorHAnsi" w:hAnsiTheme="minorHAnsi" w:cstheme="minorHAnsi"/>
          <w:sz w:val="20"/>
        </w:rPr>
      </w:pPr>
      <w:r w:rsidRPr="001E56E5">
        <w:rPr>
          <w:rFonts w:asciiTheme="minorHAnsi" w:hAnsiTheme="minorHAnsi" w:cstheme="minorHAnsi"/>
          <w:sz w:val="20"/>
        </w:rPr>
        <w:t>Overheidsopd</w:t>
      </w:r>
      <w:r w:rsidRPr="003C235E">
        <w:rPr>
          <w:rFonts w:asciiTheme="minorHAnsi" w:hAnsiTheme="minorHAnsi" w:cstheme="minorHAnsi"/>
          <w:sz w:val="20"/>
        </w:rPr>
        <w:t>racht voor een</w:t>
      </w:r>
      <w:r w:rsidR="003C235E" w:rsidRPr="003C235E">
        <w:rPr>
          <w:rFonts w:asciiTheme="minorHAnsi" w:hAnsiTheme="minorHAnsi" w:cstheme="minorHAnsi"/>
          <w:sz w:val="20"/>
        </w:rPr>
        <w:t xml:space="preserve"> Levering</w:t>
      </w:r>
      <w:r w:rsidR="006A7C23" w:rsidRPr="003C235E">
        <w:rPr>
          <w:rFonts w:asciiTheme="minorHAnsi" w:hAnsiTheme="minorHAnsi" w:cstheme="minorHAnsi"/>
          <w:sz w:val="20"/>
        </w:rPr>
        <w:t>.</w:t>
      </w:r>
      <w:bookmarkStart w:id="37" w:name="_Toc69987109"/>
    </w:p>
    <w:p w14:paraId="52D40C83" w14:textId="7BAFA82C" w:rsidR="00D36196" w:rsidRDefault="00D36196" w:rsidP="00CE769B">
      <w:pPr>
        <w:ind w:left="1560"/>
        <w:rPr>
          <w:rFonts w:asciiTheme="minorHAnsi" w:hAnsiTheme="minorHAnsi" w:cstheme="minorHAnsi"/>
          <w:sz w:val="20"/>
        </w:rPr>
      </w:pPr>
    </w:p>
    <w:p w14:paraId="1CD38883" w14:textId="5F184681" w:rsidR="00D36196" w:rsidRDefault="00D36196" w:rsidP="00CE769B">
      <w:pPr>
        <w:ind w:left="1560"/>
        <w:rPr>
          <w:rFonts w:asciiTheme="minorHAnsi" w:hAnsiTheme="minorHAnsi" w:cstheme="minorHAnsi"/>
          <w:sz w:val="20"/>
        </w:rPr>
      </w:pPr>
    </w:p>
    <w:p w14:paraId="41559D3A" w14:textId="7133EF45" w:rsidR="00D36196" w:rsidRPr="00D36196" w:rsidRDefault="00D36196" w:rsidP="00F557C2">
      <w:pPr>
        <w:pStyle w:val="Kop2"/>
      </w:pPr>
      <w:bookmarkStart w:id="38" w:name="_Toc133843438"/>
      <w:r w:rsidRPr="00D36196">
        <w:t>Contractvorm</w:t>
      </w:r>
      <w:bookmarkEnd w:id="38"/>
    </w:p>
    <w:p w14:paraId="77EF3D96" w14:textId="32169B5A" w:rsidR="00C46E54" w:rsidRPr="00C46E54" w:rsidRDefault="00C46E54" w:rsidP="00C46E54">
      <w:pPr>
        <w:ind w:left="1560"/>
        <w:rPr>
          <w:rFonts w:asciiTheme="minorHAnsi" w:hAnsiTheme="minorHAnsi" w:cstheme="minorHAnsi"/>
          <w:sz w:val="20"/>
        </w:rPr>
      </w:pPr>
      <w:bookmarkStart w:id="39" w:name="_Toc69987110"/>
      <w:bookmarkEnd w:id="37"/>
      <w:r w:rsidRPr="00C46E54">
        <w:rPr>
          <w:rFonts w:asciiTheme="minorHAnsi" w:hAnsiTheme="minorHAnsi" w:cstheme="minorHAnsi"/>
          <w:sz w:val="20"/>
        </w:rPr>
        <w:t xml:space="preserve">Het betreft een </w:t>
      </w:r>
      <w:r w:rsidR="003D15F2">
        <w:rPr>
          <w:rFonts w:asciiTheme="minorHAnsi" w:hAnsiTheme="minorHAnsi" w:cstheme="minorHAnsi"/>
          <w:sz w:val="20"/>
        </w:rPr>
        <w:t xml:space="preserve">raamovereenkomst </w:t>
      </w:r>
      <w:r w:rsidRPr="00C46E54">
        <w:rPr>
          <w:rFonts w:asciiTheme="minorHAnsi" w:hAnsiTheme="minorHAnsi" w:cstheme="minorHAnsi"/>
          <w:sz w:val="20"/>
        </w:rPr>
        <w:t xml:space="preserve">onder het regime van de ‘ALGEMENE INKOOPVOORWAARDEN voor leveringen en diensten Gemeente Tilburg’. Deze zijn als </w:t>
      </w:r>
      <w:r w:rsidR="00E96D40">
        <w:rPr>
          <w:rFonts w:asciiTheme="minorHAnsi" w:hAnsiTheme="minorHAnsi" w:cstheme="minorHAnsi"/>
          <w:sz w:val="20"/>
        </w:rPr>
        <w:t>b</w:t>
      </w:r>
      <w:r w:rsidRPr="00C46E54">
        <w:rPr>
          <w:rFonts w:asciiTheme="minorHAnsi" w:hAnsiTheme="minorHAnsi" w:cstheme="minorHAnsi"/>
          <w:sz w:val="20"/>
        </w:rPr>
        <w:t xml:space="preserve">ijlage toegevoegd aan </w:t>
      </w:r>
      <w:r w:rsidR="003D15F2">
        <w:rPr>
          <w:rFonts w:asciiTheme="minorHAnsi" w:hAnsiTheme="minorHAnsi" w:cstheme="minorHAnsi"/>
          <w:sz w:val="20"/>
        </w:rPr>
        <w:t xml:space="preserve">het </w:t>
      </w:r>
      <w:r w:rsidR="00A67DE0">
        <w:rPr>
          <w:rFonts w:asciiTheme="minorHAnsi" w:hAnsiTheme="minorHAnsi" w:cstheme="minorHAnsi"/>
          <w:sz w:val="20"/>
        </w:rPr>
        <w:t>Aanbestedingsdossier</w:t>
      </w:r>
      <w:r w:rsidRPr="00C46E54">
        <w:rPr>
          <w:rFonts w:asciiTheme="minorHAnsi" w:hAnsiTheme="minorHAnsi" w:cstheme="minorHAnsi"/>
          <w:sz w:val="20"/>
        </w:rPr>
        <w:t>.</w:t>
      </w:r>
    </w:p>
    <w:p w14:paraId="5898CB57" w14:textId="79FF6A59" w:rsidR="00554BC9" w:rsidRPr="00C46E54" w:rsidRDefault="00C46E54" w:rsidP="00C46E54">
      <w:pPr>
        <w:ind w:left="1560"/>
        <w:rPr>
          <w:rFonts w:asciiTheme="minorHAnsi" w:hAnsiTheme="minorHAnsi" w:cstheme="minorHAnsi"/>
          <w:sz w:val="20"/>
        </w:rPr>
      </w:pPr>
      <w:r w:rsidRPr="00C46E54">
        <w:rPr>
          <w:rFonts w:asciiTheme="minorHAnsi" w:hAnsiTheme="minorHAnsi" w:cstheme="minorHAnsi"/>
          <w:sz w:val="20"/>
        </w:rPr>
        <w:t xml:space="preserve">Tevens is als </w:t>
      </w:r>
      <w:r w:rsidR="00304F6F">
        <w:rPr>
          <w:rFonts w:asciiTheme="minorHAnsi" w:hAnsiTheme="minorHAnsi" w:cstheme="minorHAnsi"/>
          <w:sz w:val="20"/>
        </w:rPr>
        <w:t>b</w:t>
      </w:r>
      <w:r w:rsidRPr="00C46E54">
        <w:rPr>
          <w:rFonts w:asciiTheme="minorHAnsi" w:hAnsiTheme="minorHAnsi" w:cstheme="minorHAnsi"/>
          <w:sz w:val="20"/>
        </w:rPr>
        <w:t xml:space="preserve">ijlage de </w:t>
      </w:r>
      <w:r w:rsidR="00B70BA8">
        <w:rPr>
          <w:rFonts w:asciiTheme="minorHAnsi" w:hAnsiTheme="minorHAnsi" w:cstheme="minorHAnsi"/>
          <w:sz w:val="20"/>
        </w:rPr>
        <w:t>c</w:t>
      </w:r>
      <w:r w:rsidRPr="00C46E54">
        <w:rPr>
          <w:rFonts w:asciiTheme="minorHAnsi" w:hAnsiTheme="minorHAnsi" w:cstheme="minorHAnsi"/>
          <w:sz w:val="20"/>
        </w:rPr>
        <w:t xml:space="preserve">oncept- </w:t>
      </w:r>
      <w:r w:rsidR="00B70BA8">
        <w:rPr>
          <w:rFonts w:asciiTheme="minorHAnsi" w:hAnsiTheme="minorHAnsi" w:cstheme="minorHAnsi"/>
          <w:sz w:val="20"/>
        </w:rPr>
        <w:t>r</w:t>
      </w:r>
      <w:r>
        <w:rPr>
          <w:rFonts w:asciiTheme="minorHAnsi" w:hAnsiTheme="minorHAnsi" w:cstheme="minorHAnsi"/>
          <w:sz w:val="20"/>
        </w:rPr>
        <w:t>aam</w:t>
      </w:r>
      <w:r w:rsidRPr="00C46E54">
        <w:rPr>
          <w:rFonts w:asciiTheme="minorHAnsi" w:hAnsiTheme="minorHAnsi" w:cstheme="minorHAnsi"/>
          <w:sz w:val="20"/>
        </w:rPr>
        <w:t>overeenkomst toegevoegd.</w:t>
      </w:r>
    </w:p>
    <w:p w14:paraId="405FBAA4" w14:textId="70897271" w:rsidR="00CE769B" w:rsidRDefault="00CE769B">
      <w:pPr>
        <w:spacing w:line="240" w:lineRule="auto"/>
        <w:ind w:left="0"/>
        <w:rPr>
          <w:rFonts w:ascii="Calibri" w:hAnsi="Calibri"/>
          <w:b/>
          <w:snapToGrid w:val="0"/>
          <w:spacing w:val="0"/>
          <w:sz w:val="20"/>
        </w:rPr>
      </w:pPr>
    </w:p>
    <w:p w14:paraId="63F85308" w14:textId="77777777" w:rsidR="00C46E54" w:rsidRDefault="00C46E54">
      <w:pPr>
        <w:spacing w:line="240" w:lineRule="auto"/>
        <w:ind w:left="0"/>
        <w:rPr>
          <w:rFonts w:ascii="Calibri" w:hAnsi="Calibri"/>
          <w:b/>
          <w:snapToGrid w:val="0"/>
          <w:spacing w:val="0"/>
          <w:sz w:val="20"/>
        </w:rPr>
      </w:pPr>
    </w:p>
    <w:p w14:paraId="2A034E63" w14:textId="1E2A7962" w:rsidR="000F3EB8" w:rsidRDefault="000F3EB8" w:rsidP="00F557C2">
      <w:pPr>
        <w:pStyle w:val="Kop2"/>
      </w:pPr>
      <w:bookmarkStart w:id="40" w:name="_Toc133843439"/>
      <w:r w:rsidRPr="000F3EB8">
        <w:t>Aanleiding</w:t>
      </w:r>
      <w:bookmarkEnd w:id="40"/>
    </w:p>
    <w:p w14:paraId="7C58F5EE" w14:textId="056EC96D" w:rsidR="00E96D40" w:rsidRPr="00A95E71" w:rsidRDefault="00E96D40" w:rsidP="00E96D40">
      <w:pPr>
        <w:ind w:left="1560"/>
        <w:rPr>
          <w:rFonts w:asciiTheme="minorHAnsi" w:hAnsiTheme="minorHAnsi" w:cstheme="minorHAnsi"/>
          <w:sz w:val="20"/>
        </w:rPr>
      </w:pPr>
      <w:r w:rsidRPr="00A95E71">
        <w:rPr>
          <w:rFonts w:asciiTheme="minorHAnsi" w:hAnsiTheme="minorHAnsi" w:cstheme="minorHAnsi"/>
          <w:sz w:val="20"/>
        </w:rPr>
        <w:t xml:space="preserve">In de komende 4 jaar heeft het Parkeerbedrijf van gemeente Tilburg 30 extra Parkeerautomaten nodig. Vanwege de verspreide behoefte besteden we deze Parkeerautomaten aan via een raamovereenkomst. </w:t>
      </w:r>
    </w:p>
    <w:p w14:paraId="7BDFA55E" w14:textId="77777777" w:rsidR="00E96D40" w:rsidRPr="00A95E71" w:rsidRDefault="00E96D40" w:rsidP="00E96D40">
      <w:pPr>
        <w:ind w:left="1560"/>
        <w:rPr>
          <w:rFonts w:asciiTheme="minorHAnsi" w:hAnsiTheme="minorHAnsi" w:cstheme="minorHAnsi"/>
          <w:sz w:val="20"/>
        </w:rPr>
      </w:pPr>
    </w:p>
    <w:p w14:paraId="0B2FE33E" w14:textId="43A3E48A" w:rsidR="006F33B4" w:rsidRPr="00A95E71" w:rsidRDefault="00E96D40" w:rsidP="00B91694">
      <w:pPr>
        <w:ind w:left="1560"/>
        <w:rPr>
          <w:rFonts w:asciiTheme="minorHAnsi" w:hAnsiTheme="minorHAnsi" w:cstheme="minorHAnsi"/>
          <w:sz w:val="20"/>
        </w:rPr>
      </w:pPr>
      <w:r w:rsidRPr="00A95E71">
        <w:rPr>
          <w:rFonts w:asciiTheme="minorHAnsi" w:hAnsiTheme="minorHAnsi" w:cstheme="minorHAnsi"/>
          <w:sz w:val="20"/>
        </w:rPr>
        <w:t>In de afgelopen jaren is het betaald parkeergebied in Tilburg explosief gegroeid. In de laatste twee jaar zijn voor uitbreidingsgebieden geen nieuwe Parkeerautomaten geleverd maar zijn Parkeerautomaten uit bestaande gebieden verplaatst. Inmiddels zijn er dusdanig veel Parkeerautomaten verplaatst dat de loopafstanden geregeld zorgen voor klachten. We willen de komende tijd geen Parkeerautomaten meer verplaatsen en loopafstanden op sommige locaties eerder verkleinen dan vergroten. Daarom willen we op sommige plekken extra Parkeerautomaten neer laten zetten. Ook verwachten we op nog meer locaties in Tilburg betaald parkeren in te voeren waardoor extra Parkeerautomaten nodig zijn.</w:t>
      </w:r>
    </w:p>
    <w:bookmarkEnd w:id="39"/>
    <w:p w14:paraId="4B4AEB93" w14:textId="77777777" w:rsidR="00B91694" w:rsidRPr="00A95E71" w:rsidRDefault="00B91694" w:rsidP="00B91694">
      <w:pPr>
        <w:ind w:left="1440" w:firstLine="720"/>
        <w:rPr>
          <w:rFonts w:asciiTheme="minorHAnsi" w:hAnsiTheme="minorHAnsi" w:cstheme="minorHAnsi"/>
          <w:sz w:val="20"/>
        </w:rPr>
      </w:pPr>
    </w:p>
    <w:p w14:paraId="496EEC99" w14:textId="74CBD8D9" w:rsidR="00116E03" w:rsidRPr="00E96D40" w:rsidRDefault="00E96D40" w:rsidP="00B91694">
      <w:pPr>
        <w:ind w:left="1560"/>
        <w:rPr>
          <w:rFonts w:asciiTheme="minorHAnsi" w:hAnsiTheme="minorHAnsi" w:cstheme="minorHAnsi"/>
          <w:sz w:val="20"/>
        </w:rPr>
      </w:pPr>
      <w:r w:rsidRPr="00A95E71">
        <w:rPr>
          <w:rFonts w:asciiTheme="minorHAnsi" w:hAnsiTheme="minorHAnsi" w:cstheme="minorHAnsi"/>
          <w:sz w:val="20"/>
        </w:rPr>
        <w:t>We willen als Parkeerbedrijf van de gemeente Tilburg optimaal ontzorgd worden. De levensduur van de reeds actieve Parkeerautomaten (ruim 160 stuks) is nog niet beëindigd. Ruim 80% van de Parkeertransacties verloopt via mobiele providers. In combinatie met ontwikkelingen op gebied van digitalisering, mogelijke beleidswijzigingen en eventuele verdunning op langere termijn, maken dat wij de extra benodigde Parkeerautomaten de komende 4 jaar, willen leasen en niet kopen.</w:t>
      </w:r>
    </w:p>
    <w:p w14:paraId="32FC1F21" w14:textId="62C4E85F" w:rsidR="00B501DA" w:rsidRPr="00116E03" w:rsidRDefault="00B501DA" w:rsidP="00116E03">
      <w:pPr>
        <w:ind w:left="1560"/>
        <w:jc w:val="both"/>
        <w:rPr>
          <w:rFonts w:asciiTheme="minorHAnsi" w:hAnsiTheme="minorHAnsi"/>
          <w:sz w:val="20"/>
        </w:rPr>
      </w:pPr>
    </w:p>
    <w:p w14:paraId="4939288A" w14:textId="77777777" w:rsidR="00E5557C" w:rsidRDefault="00E5557C">
      <w:pPr>
        <w:spacing w:line="240" w:lineRule="auto"/>
        <w:ind w:left="0"/>
        <w:rPr>
          <w:rFonts w:ascii="Calibri" w:hAnsi="Calibri"/>
          <w:b/>
          <w:snapToGrid w:val="0"/>
          <w:spacing w:val="0"/>
          <w:sz w:val="20"/>
          <w:highlight w:val="yellow"/>
        </w:rPr>
      </w:pPr>
    </w:p>
    <w:p w14:paraId="50FC72CF" w14:textId="4E19A621" w:rsidR="007D42E6" w:rsidRPr="00E96D40" w:rsidRDefault="006F3979" w:rsidP="00F557C2">
      <w:pPr>
        <w:pStyle w:val="Kop2"/>
      </w:pPr>
      <w:bookmarkStart w:id="41" w:name="_Toc133843440"/>
      <w:r w:rsidRPr="00E96D40">
        <w:t>D</w:t>
      </w:r>
      <w:r w:rsidR="008965D5" w:rsidRPr="00E96D40">
        <w:t>oelstellingen</w:t>
      </w:r>
      <w:r w:rsidR="00972761" w:rsidRPr="00E96D40">
        <w:t xml:space="preserve"> </w:t>
      </w:r>
      <w:r w:rsidR="00102FD8" w:rsidRPr="00E96D40">
        <w:t>van de Opdracht</w:t>
      </w:r>
      <w:bookmarkEnd w:id="41"/>
    </w:p>
    <w:p w14:paraId="39600C23" w14:textId="289D2915" w:rsidR="00E96D40" w:rsidRPr="00A95E71" w:rsidRDefault="00E96D40" w:rsidP="00E96D40">
      <w:pPr>
        <w:ind w:left="1560"/>
        <w:rPr>
          <w:rFonts w:asciiTheme="minorHAnsi" w:hAnsiTheme="minorHAnsi" w:cstheme="minorHAnsi"/>
          <w:sz w:val="20"/>
        </w:rPr>
      </w:pPr>
      <w:r w:rsidRPr="00A95E71">
        <w:rPr>
          <w:rFonts w:asciiTheme="minorHAnsi" w:hAnsiTheme="minorHAnsi" w:cstheme="minorHAnsi"/>
          <w:sz w:val="20"/>
        </w:rPr>
        <w:t xml:space="preserve">Het Programma van Eisen (hierna: </w:t>
      </w:r>
      <w:proofErr w:type="spellStart"/>
      <w:r w:rsidRPr="00A95E71">
        <w:rPr>
          <w:rFonts w:asciiTheme="minorHAnsi" w:hAnsiTheme="minorHAnsi" w:cstheme="minorHAnsi"/>
          <w:sz w:val="20"/>
        </w:rPr>
        <w:t>PvE</w:t>
      </w:r>
      <w:proofErr w:type="spellEnd"/>
      <w:r w:rsidRPr="00A95E71">
        <w:rPr>
          <w:rFonts w:asciiTheme="minorHAnsi" w:hAnsiTheme="minorHAnsi" w:cstheme="minorHAnsi"/>
          <w:sz w:val="20"/>
        </w:rPr>
        <w:t xml:space="preserve">) is zo functioneel mogelijk en prestatiegericht opgesteld. </w:t>
      </w:r>
      <w:r w:rsidR="00AB1673">
        <w:rPr>
          <w:rFonts w:asciiTheme="minorHAnsi" w:hAnsiTheme="minorHAnsi" w:cstheme="minorHAnsi"/>
          <w:sz w:val="20"/>
        </w:rPr>
        <w:t>Inschrijver</w:t>
      </w:r>
      <w:r w:rsidRPr="00A95E71">
        <w:rPr>
          <w:rFonts w:asciiTheme="minorHAnsi" w:hAnsiTheme="minorHAnsi" w:cstheme="minorHAnsi"/>
          <w:sz w:val="20"/>
        </w:rPr>
        <w:t xml:space="preserve">s kunnen hierdoor hun expertise en gewenste werkwijze zo goed mogelijk inzetten om een passende </w:t>
      </w:r>
      <w:r w:rsidR="00AB1673">
        <w:rPr>
          <w:rFonts w:asciiTheme="minorHAnsi" w:hAnsiTheme="minorHAnsi" w:cstheme="minorHAnsi"/>
          <w:sz w:val="20"/>
        </w:rPr>
        <w:t>Inschrijving</w:t>
      </w:r>
      <w:r w:rsidRPr="00A95E71">
        <w:rPr>
          <w:rFonts w:asciiTheme="minorHAnsi" w:hAnsiTheme="minorHAnsi" w:cstheme="minorHAnsi"/>
          <w:sz w:val="20"/>
        </w:rPr>
        <w:t xml:space="preserve"> te doen. De essentie van de Opdracht is optimaal ontzorgd worden: de Parkeerautomaten moeten een hele hoge beschikbaarheid kennen. De Parkeerautomaten moeten werken wanneer een Parkeerder een Parkeerrecht wil kopen. Daarvoor moet de </w:t>
      </w:r>
      <w:r w:rsidR="00AB1673">
        <w:rPr>
          <w:rFonts w:asciiTheme="minorHAnsi" w:hAnsiTheme="minorHAnsi" w:cstheme="minorHAnsi"/>
          <w:sz w:val="20"/>
        </w:rPr>
        <w:t>Inschrijver</w:t>
      </w:r>
      <w:r w:rsidRPr="00A95E71">
        <w:rPr>
          <w:rFonts w:asciiTheme="minorHAnsi" w:hAnsiTheme="minorHAnsi" w:cstheme="minorHAnsi"/>
          <w:sz w:val="20"/>
        </w:rPr>
        <w:t xml:space="preserve"> zorgen. We willen discussies voorkomen over de wijze van berekeningen van de beschikbaarheid. We willen interpretatieverschillen voorkomen over welke situaties meerekenen voor het beschikbaarheidspercentage. </w:t>
      </w:r>
    </w:p>
    <w:p w14:paraId="05C914BF" w14:textId="34BE6113" w:rsidR="00D56B2D" w:rsidRPr="00A95E71" w:rsidRDefault="00E96D40" w:rsidP="00E96D40">
      <w:pPr>
        <w:ind w:left="1560"/>
        <w:rPr>
          <w:rFonts w:asciiTheme="minorHAnsi" w:hAnsiTheme="minorHAnsi" w:cstheme="minorHAnsi"/>
          <w:sz w:val="20"/>
        </w:rPr>
      </w:pPr>
      <w:r w:rsidRPr="00A95E71">
        <w:rPr>
          <w:rFonts w:asciiTheme="minorHAnsi" w:hAnsiTheme="minorHAnsi" w:cstheme="minorHAnsi"/>
          <w:sz w:val="20"/>
        </w:rPr>
        <w:t>De Parkeerautomaten moeten ook schoon, heel en veilig zijn. We leasen de Parkeerautomaten en richten ons op het uiterlijk aanzien en de werking. Uiteraard hebben we de data nodig over alles wat er gebeurt in en ten behoeve van de Parkeerautomaten.</w:t>
      </w:r>
    </w:p>
    <w:p w14:paraId="63A46D0E" w14:textId="19F13004" w:rsidR="00907000" w:rsidRDefault="00907000" w:rsidP="00E96D40">
      <w:pPr>
        <w:ind w:left="0"/>
        <w:jc w:val="both"/>
        <w:rPr>
          <w:rFonts w:ascii="Calibri" w:hAnsi="Calibri"/>
          <w:sz w:val="20"/>
        </w:rPr>
      </w:pPr>
    </w:p>
    <w:p w14:paraId="54CBC10D" w14:textId="77777777" w:rsidR="00241674" w:rsidRDefault="00241674" w:rsidP="00651765">
      <w:pPr>
        <w:jc w:val="both"/>
        <w:rPr>
          <w:rFonts w:ascii="Calibri" w:hAnsi="Calibri"/>
          <w:sz w:val="20"/>
        </w:rPr>
      </w:pPr>
    </w:p>
    <w:p w14:paraId="1C9AED99" w14:textId="52180305" w:rsidR="00651765" w:rsidRPr="00651765" w:rsidRDefault="00651765" w:rsidP="00F557C2">
      <w:pPr>
        <w:pStyle w:val="Kop2"/>
      </w:pPr>
      <w:bookmarkStart w:id="42" w:name="_Toc133843441"/>
      <w:r w:rsidRPr="00651765">
        <w:lastRenderedPageBreak/>
        <w:t>Percelen</w:t>
      </w:r>
      <w:bookmarkEnd w:id="42"/>
    </w:p>
    <w:p w14:paraId="44499F91" w14:textId="65239CD3" w:rsidR="00D137A8" w:rsidRDefault="00D137A8" w:rsidP="00860BF2">
      <w:pPr>
        <w:ind w:left="1560"/>
        <w:jc w:val="both"/>
        <w:rPr>
          <w:rFonts w:asciiTheme="minorHAnsi" w:hAnsiTheme="minorHAnsi" w:cstheme="minorHAnsi"/>
          <w:sz w:val="20"/>
        </w:rPr>
      </w:pPr>
      <w:r w:rsidRPr="00956D6B">
        <w:rPr>
          <w:rFonts w:asciiTheme="minorHAnsi" w:hAnsiTheme="minorHAnsi" w:cstheme="minorHAnsi"/>
          <w:sz w:val="20"/>
        </w:rPr>
        <w:t xml:space="preserve">De gemeente kiest voor een </w:t>
      </w:r>
      <w:r w:rsidR="00B70BA8" w:rsidRPr="00956D6B">
        <w:rPr>
          <w:rFonts w:asciiTheme="minorHAnsi" w:hAnsiTheme="minorHAnsi" w:cstheme="minorHAnsi"/>
          <w:sz w:val="20"/>
        </w:rPr>
        <w:t>r</w:t>
      </w:r>
      <w:r w:rsidRPr="00956D6B">
        <w:rPr>
          <w:rFonts w:asciiTheme="minorHAnsi" w:hAnsiTheme="minorHAnsi" w:cstheme="minorHAnsi"/>
          <w:sz w:val="20"/>
        </w:rPr>
        <w:t xml:space="preserve">aamovereenkomst met één Opdrachtnemer om de afspraken, evaluatie en communicatie zo concreet en eenvoudig mogelijk te houden. Het eventueel verdelen van de opdrachten onder meerdere partijen, zou het proces onnodig ingewikkeld maken. Gezien de aard van de </w:t>
      </w:r>
      <w:r w:rsidR="000358C6" w:rsidRPr="00956D6B">
        <w:rPr>
          <w:rFonts w:asciiTheme="minorHAnsi" w:hAnsiTheme="minorHAnsi" w:cstheme="minorHAnsi"/>
          <w:sz w:val="20"/>
        </w:rPr>
        <w:t>Opdracht</w:t>
      </w:r>
      <w:r w:rsidRPr="00956D6B">
        <w:rPr>
          <w:rFonts w:asciiTheme="minorHAnsi" w:hAnsiTheme="minorHAnsi" w:cstheme="minorHAnsi"/>
          <w:sz w:val="20"/>
        </w:rPr>
        <w:t xml:space="preserve"> wordt het daarom niet passend gezien deze op te splitsen onder meerdere partijen.</w:t>
      </w:r>
    </w:p>
    <w:p w14:paraId="2A579999" w14:textId="487F2E4E" w:rsidR="002753D1" w:rsidRDefault="002753D1" w:rsidP="00D137A8">
      <w:pPr>
        <w:ind w:left="1418"/>
        <w:jc w:val="both"/>
        <w:rPr>
          <w:rFonts w:asciiTheme="minorHAnsi" w:hAnsiTheme="minorHAnsi" w:cstheme="minorHAnsi"/>
          <w:sz w:val="20"/>
        </w:rPr>
      </w:pPr>
    </w:p>
    <w:p w14:paraId="52205035" w14:textId="77777777" w:rsidR="002753D1" w:rsidRDefault="002753D1" w:rsidP="00D137A8">
      <w:pPr>
        <w:ind w:left="1418"/>
        <w:jc w:val="both"/>
        <w:rPr>
          <w:rFonts w:asciiTheme="minorHAnsi" w:hAnsiTheme="minorHAnsi" w:cstheme="minorHAnsi"/>
          <w:sz w:val="20"/>
        </w:rPr>
      </w:pPr>
    </w:p>
    <w:p w14:paraId="2AA6AD57" w14:textId="58C52BBA" w:rsidR="002753D1" w:rsidRPr="002753D1" w:rsidRDefault="002753D1" w:rsidP="00F557C2">
      <w:pPr>
        <w:pStyle w:val="Kop2"/>
      </w:pPr>
      <w:bookmarkStart w:id="43" w:name="_Toc133843442"/>
      <w:r w:rsidRPr="002753D1">
        <w:t xml:space="preserve">Duur </w:t>
      </w:r>
      <w:r w:rsidR="00C72F57">
        <w:t>raam</w:t>
      </w:r>
      <w:r w:rsidRPr="002753D1">
        <w:t>overeenkomst</w:t>
      </w:r>
      <w:bookmarkEnd w:id="43"/>
    </w:p>
    <w:p w14:paraId="2B15147F" w14:textId="77777777" w:rsidR="00C72F57" w:rsidRPr="00C72F57" w:rsidRDefault="00C72F57" w:rsidP="00C72F57">
      <w:pPr>
        <w:ind w:left="1560"/>
        <w:jc w:val="both"/>
        <w:rPr>
          <w:rFonts w:asciiTheme="minorHAnsi" w:hAnsiTheme="minorHAnsi" w:cstheme="minorHAnsi"/>
          <w:sz w:val="20"/>
        </w:rPr>
      </w:pPr>
      <w:bookmarkStart w:id="44" w:name="_Hlk104201995"/>
      <w:r w:rsidRPr="00C72F57">
        <w:rPr>
          <w:rFonts w:asciiTheme="minorHAnsi" w:hAnsiTheme="minorHAnsi" w:cstheme="minorHAnsi"/>
          <w:sz w:val="20"/>
        </w:rPr>
        <w:t xml:space="preserve">De Aanbestedende dienst wenst te komen tot contractvorming  met één (1) Inschrijver. </w:t>
      </w:r>
    </w:p>
    <w:p w14:paraId="00B736E9" w14:textId="77777777" w:rsidR="00C72F57" w:rsidRDefault="00C72F57" w:rsidP="00860BF2">
      <w:pPr>
        <w:ind w:left="1560"/>
        <w:jc w:val="both"/>
        <w:rPr>
          <w:rFonts w:asciiTheme="minorHAnsi" w:hAnsiTheme="minorHAnsi" w:cstheme="minorHAnsi"/>
          <w:sz w:val="20"/>
        </w:rPr>
      </w:pPr>
    </w:p>
    <w:p w14:paraId="344C5E70" w14:textId="62C02779" w:rsidR="002753D1" w:rsidRPr="00C72F57" w:rsidRDefault="002753D1" w:rsidP="00860BF2">
      <w:pPr>
        <w:ind w:left="1560"/>
        <w:jc w:val="both"/>
        <w:rPr>
          <w:rFonts w:asciiTheme="minorHAnsi" w:hAnsiTheme="minorHAnsi" w:cstheme="minorHAnsi"/>
          <w:sz w:val="20"/>
        </w:rPr>
      </w:pPr>
      <w:r w:rsidRPr="00C72F57">
        <w:rPr>
          <w:rFonts w:asciiTheme="minorHAnsi" w:hAnsiTheme="minorHAnsi" w:cstheme="minorHAnsi"/>
          <w:sz w:val="20"/>
        </w:rPr>
        <w:t xml:space="preserve">De </w:t>
      </w:r>
      <w:r w:rsidR="0017354B" w:rsidRPr="00C72F57">
        <w:rPr>
          <w:rFonts w:asciiTheme="minorHAnsi" w:hAnsiTheme="minorHAnsi" w:cstheme="minorHAnsi"/>
          <w:sz w:val="20"/>
        </w:rPr>
        <w:t>o</w:t>
      </w:r>
      <w:r w:rsidRPr="00C72F57">
        <w:rPr>
          <w:rFonts w:asciiTheme="minorHAnsi" w:hAnsiTheme="minorHAnsi" w:cstheme="minorHAnsi"/>
          <w:sz w:val="20"/>
        </w:rPr>
        <w:t xml:space="preserve">vereenkomst treedt in werking op </w:t>
      </w:r>
      <w:r w:rsidR="0017354B" w:rsidRPr="00C72F57">
        <w:rPr>
          <w:rFonts w:asciiTheme="minorHAnsi" w:hAnsiTheme="minorHAnsi" w:cstheme="minorHAnsi"/>
          <w:sz w:val="20"/>
        </w:rPr>
        <w:t>01 augustus</w:t>
      </w:r>
      <w:r w:rsidRPr="00C72F57">
        <w:rPr>
          <w:rFonts w:asciiTheme="minorHAnsi" w:hAnsiTheme="minorHAnsi" w:cstheme="minorHAnsi"/>
          <w:sz w:val="20"/>
        </w:rPr>
        <w:t xml:space="preserve"> 2023</w:t>
      </w:r>
      <w:r w:rsidR="0017354B" w:rsidRPr="00C72F57">
        <w:rPr>
          <w:rFonts w:asciiTheme="minorHAnsi" w:hAnsiTheme="minorHAnsi" w:cstheme="minorHAnsi"/>
          <w:sz w:val="20"/>
        </w:rPr>
        <w:t xml:space="preserve"> (of zo spoedig mogelijk na definitieve gunning)</w:t>
      </w:r>
      <w:r w:rsidRPr="00C72F57">
        <w:rPr>
          <w:rFonts w:asciiTheme="minorHAnsi" w:hAnsiTheme="minorHAnsi" w:cstheme="minorHAnsi"/>
          <w:sz w:val="20"/>
        </w:rPr>
        <w:t xml:space="preserve"> en</w:t>
      </w:r>
      <w:r w:rsidR="0017354B" w:rsidRPr="00C72F57">
        <w:rPr>
          <w:rFonts w:asciiTheme="minorHAnsi" w:hAnsiTheme="minorHAnsi" w:cstheme="minorHAnsi"/>
          <w:sz w:val="20"/>
        </w:rPr>
        <w:t xml:space="preserve"> heeft een vaste looptijd van drie (3) jaar</w:t>
      </w:r>
      <w:r w:rsidRPr="00C72F57">
        <w:rPr>
          <w:rFonts w:asciiTheme="minorHAnsi" w:hAnsiTheme="minorHAnsi" w:cstheme="minorHAnsi"/>
          <w:sz w:val="20"/>
        </w:rPr>
        <w:t xml:space="preserve"> waarna deze van rechtswege eindigt.</w:t>
      </w:r>
    </w:p>
    <w:p w14:paraId="70CFAF46" w14:textId="77777777" w:rsidR="002753D1" w:rsidRPr="00C72F57" w:rsidRDefault="002753D1" w:rsidP="00860BF2">
      <w:pPr>
        <w:ind w:left="1560"/>
        <w:jc w:val="both"/>
        <w:rPr>
          <w:rFonts w:asciiTheme="minorHAnsi" w:hAnsiTheme="minorHAnsi" w:cstheme="minorHAnsi"/>
          <w:sz w:val="20"/>
        </w:rPr>
      </w:pPr>
    </w:p>
    <w:p w14:paraId="6A84004C" w14:textId="1BB71FD9" w:rsidR="002753D1" w:rsidRPr="00C72F57" w:rsidRDefault="002753D1" w:rsidP="00860BF2">
      <w:pPr>
        <w:ind w:left="1560"/>
        <w:jc w:val="both"/>
        <w:rPr>
          <w:rFonts w:asciiTheme="minorHAnsi" w:hAnsiTheme="minorHAnsi" w:cstheme="minorHAnsi"/>
          <w:sz w:val="20"/>
        </w:rPr>
      </w:pPr>
      <w:r w:rsidRPr="00C72F57">
        <w:rPr>
          <w:rFonts w:asciiTheme="minorHAnsi" w:hAnsiTheme="minorHAnsi" w:cstheme="minorHAnsi"/>
          <w:sz w:val="20"/>
        </w:rPr>
        <w:t xml:space="preserve">Na deze initiële periode bestaat er een optie tot éénzijdige verlenging door de </w:t>
      </w:r>
      <w:r w:rsidR="00A67DE0" w:rsidRPr="00C72F57">
        <w:rPr>
          <w:rFonts w:asciiTheme="minorHAnsi" w:hAnsiTheme="minorHAnsi" w:cstheme="minorHAnsi"/>
          <w:sz w:val="20"/>
        </w:rPr>
        <w:t>Aanbestedende dienst</w:t>
      </w:r>
      <w:r w:rsidRPr="00C72F57">
        <w:rPr>
          <w:rFonts w:asciiTheme="minorHAnsi" w:hAnsiTheme="minorHAnsi" w:cstheme="minorHAnsi"/>
          <w:sz w:val="20"/>
        </w:rPr>
        <w:t xml:space="preserve"> van één (1) maal één jaar. </w:t>
      </w:r>
    </w:p>
    <w:p w14:paraId="650C44CA" w14:textId="77777777" w:rsidR="002753D1" w:rsidRPr="00C72F57" w:rsidRDefault="002753D1" w:rsidP="00860BF2">
      <w:pPr>
        <w:ind w:left="1560"/>
        <w:jc w:val="both"/>
        <w:rPr>
          <w:rFonts w:asciiTheme="minorHAnsi" w:hAnsiTheme="minorHAnsi" w:cstheme="minorHAnsi"/>
          <w:sz w:val="20"/>
        </w:rPr>
      </w:pPr>
    </w:p>
    <w:p w14:paraId="22B7E9C7" w14:textId="304D9335" w:rsidR="002753D1" w:rsidRPr="00C72F57" w:rsidRDefault="002753D1" w:rsidP="00860BF2">
      <w:pPr>
        <w:ind w:left="1560"/>
        <w:jc w:val="both"/>
        <w:rPr>
          <w:rFonts w:asciiTheme="minorHAnsi" w:hAnsiTheme="minorHAnsi" w:cstheme="minorHAnsi"/>
          <w:sz w:val="20"/>
        </w:rPr>
      </w:pPr>
      <w:r w:rsidRPr="00C72F57">
        <w:rPr>
          <w:rFonts w:asciiTheme="minorHAnsi" w:hAnsiTheme="minorHAnsi" w:cstheme="minorHAnsi"/>
          <w:sz w:val="20"/>
        </w:rPr>
        <w:t xml:space="preserve">De Opdrachtgever zal uiterlijk 6 maanden voor de einddatum van deze overeenkomst berichten of zij de </w:t>
      </w:r>
      <w:r w:rsidR="0017354B" w:rsidRPr="00C72F57">
        <w:rPr>
          <w:rFonts w:asciiTheme="minorHAnsi" w:hAnsiTheme="minorHAnsi" w:cstheme="minorHAnsi"/>
          <w:sz w:val="20"/>
        </w:rPr>
        <w:t>o</w:t>
      </w:r>
      <w:r w:rsidRPr="00C72F57">
        <w:rPr>
          <w:rFonts w:asciiTheme="minorHAnsi" w:hAnsiTheme="minorHAnsi" w:cstheme="minorHAnsi"/>
          <w:sz w:val="20"/>
        </w:rPr>
        <w:t xml:space="preserve">vereenkomst wenst voort te zetten. </w:t>
      </w:r>
    </w:p>
    <w:bookmarkEnd w:id="44"/>
    <w:p w14:paraId="53606696" w14:textId="57D4264C" w:rsidR="002753D1" w:rsidRDefault="002753D1" w:rsidP="00D137A8">
      <w:pPr>
        <w:ind w:left="1418"/>
        <w:jc w:val="both"/>
        <w:rPr>
          <w:rFonts w:asciiTheme="minorHAnsi" w:hAnsiTheme="minorHAnsi" w:cstheme="minorHAnsi"/>
        </w:rPr>
      </w:pPr>
    </w:p>
    <w:p w14:paraId="00CE14BE" w14:textId="77777777" w:rsidR="0028650F" w:rsidRDefault="0028650F" w:rsidP="00D137A8">
      <w:pPr>
        <w:ind w:left="1418"/>
        <w:jc w:val="both"/>
        <w:rPr>
          <w:rFonts w:asciiTheme="minorHAnsi" w:hAnsiTheme="minorHAnsi" w:cstheme="minorHAnsi"/>
        </w:rPr>
      </w:pPr>
    </w:p>
    <w:p w14:paraId="4EC5880F" w14:textId="77777777" w:rsidR="0028650F" w:rsidRPr="0099304A" w:rsidRDefault="0028650F" w:rsidP="00F557C2">
      <w:pPr>
        <w:pStyle w:val="Kop2"/>
        <w:rPr>
          <w:rFonts w:asciiTheme="minorHAnsi" w:hAnsiTheme="minorHAnsi" w:cs="Calibri"/>
        </w:rPr>
      </w:pPr>
      <w:bookmarkStart w:id="45" w:name="_Toc125974208"/>
      <w:bookmarkStart w:id="46" w:name="_Toc133843443"/>
      <w:r w:rsidRPr="0099304A">
        <w:t>Facturering</w:t>
      </w:r>
      <w:bookmarkEnd w:id="45"/>
      <w:bookmarkEnd w:id="46"/>
    </w:p>
    <w:p w14:paraId="6A4B8C8F" w14:textId="6B3145E6" w:rsidR="00EE448F" w:rsidRPr="0099304A" w:rsidRDefault="00EE448F" w:rsidP="00860BF2">
      <w:pPr>
        <w:ind w:left="1560"/>
        <w:jc w:val="both"/>
        <w:rPr>
          <w:rFonts w:asciiTheme="minorHAnsi" w:hAnsiTheme="minorHAnsi" w:cs="Calibri"/>
          <w:sz w:val="20"/>
        </w:rPr>
      </w:pPr>
      <w:bookmarkStart w:id="47" w:name="_Hlk124321609"/>
      <w:r w:rsidRPr="0099304A">
        <w:rPr>
          <w:rFonts w:asciiTheme="minorHAnsi" w:hAnsiTheme="minorHAnsi" w:cs="Calibri"/>
          <w:sz w:val="20"/>
        </w:rPr>
        <w:t>Opdrachtnemer factureert maandelijks</w:t>
      </w:r>
      <w:r w:rsidR="0099304A" w:rsidRPr="0099304A">
        <w:rPr>
          <w:rFonts w:asciiTheme="minorHAnsi" w:hAnsiTheme="minorHAnsi" w:cs="Calibri"/>
          <w:sz w:val="20"/>
        </w:rPr>
        <w:t xml:space="preserve"> </w:t>
      </w:r>
      <w:r w:rsidR="00F557C2">
        <w:rPr>
          <w:rFonts w:asciiTheme="minorHAnsi" w:hAnsiTheme="minorHAnsi" w:cs="Calibri"/>
          <w:sz w:val="20"/>
        </w:rPr>
        <w:t>a</w:t>
      </w:r>
      <w:r w:rsidR="0099304A" w:rsidRPr="0099304A">
        <w:rPr>
          <w:rFonts w:asciiTheme="minorHAnsi" w:hAnsiTheme="minorHAnsi" w:cs="Calibri"/>
          <w:sz w:val="20"/>
        </w:rPr>
        <w:t>chteraf</w:t>
      </w:r>
      <w:r w:rsidRPr="0099304A">
        <w:rPr>
          <w:rFonts w:asciiTheme="minorHAnsi" w:hAnsiTheme="minorHAnsi" w:cs="Calibri"/>
          <w:sz w:val="20"/>
        </w:rPr>
        <w:t xml:space="preserve"> het aantal parkeerautomaten dat in bedrijf is en is opgeleverd. Als een automaat voor de 15e van een maand in bedrijf kwam en opgeleverd werd, wordt het maandleasebedrag berekend. Is de parkeerautomaat korter dan twee weken in bedrijf en opgeleverd in die maand, dan wordt vanaf de </w:t>
      </w:r>
      <w:proofErr w:type="spellStart"/>
      <w:r w:rsidRPr="0099304A">
        <w:rPr>
          <w:rFonts w:asciiTheme="minorHAnsi" w:hAnsiTheme="minorHAnsi" w:cs="Calibri"/>
          <w:sz w:val="20"/>
        </w:rPr>
        <w:t>de</w:t>
      </w:r>
      <w:proofErr w:type="spellEnd"/>
      <w:r w:rsidRPr="0099304A">
        <w:rPr>
          <w:rFonts w:asciiTheme="minorHAnsi" w:hAnsiTheme="minorHAnsi" w:cs="Calibri"/>
          <w:sz w:val="20"/>
        </w:rPr>
        <w:t xml:space="preserve"> maand daarna de leaseprijs in rekening gebracht.</w:t>
      </w:r>
    </w:p>
    <w:bookmarkEnd w:id="47"/>
    <w:p w14:paraId="427543E4" w14:textId="77777777" w:rsidR="0028650F" w:rsidRPr="0028650F" w:rsidRDefault="0028650F" w:rsidP="0028650F">
      <w:pPr>
        <w:jc w:val="both"/>
        <w:rPr>
          <w:rFonts w:asciiTheme="minorHAnsi" w:hAnsiTheme="minorHAnsi" w:cs="Calibri"/>
          <w:sz w:val="20"/>
          <w:highlight w:val="yellow"/>
        </w:rPr>
      </w:pPr>
    </w:p>
    <w:p w14:paraId="27BA4916" w14:textId="77777777" w:rsidR="0028650F" w:rsidRPr="00F557C2" w:rsidRDefault="0028650F" w:rsidP="0028650F">
      <w:pPr>
        <w:jc w:val="both"/>
        <w:rPr>
          <w:rFonts w:asciiTheme="minorHAnsi" w:hAnsiTheme="minorHAnsi" w:cs="Calibri"/>
          <w:sz w:val="20"/>
        </w:rPr>
      </w:pPr>
    </w:p>
    <w:p w14:paraId="00EE3DCD" w14:textId="289726AA" w:rsidR="0028650F" w:rsidRPr="00F557C2" w:rsidRDefault="0028650F" w:rsidP="00F557C2">
      <w:pPr>
        <w:pStyle w:val="Kop2"/>
      </w:pPr>
      <w:bookmarkStart w:id="48" w:name="_Toc125974209"/>
      <w:bookmarkStart w:id="49" w:name="_Toc133843444"/>
      <w:r w:rsidRPr="00F557C2">
        <w:t>Indexering</w:t>
      </w:r>
      <w:bookmarkEnd w:id="48"/>
      <w:bookmarkEnd w:id="49"/>
    </w:p>
    <w:p w14:paraId="203DD7D9" w14:textId="77777777" w:rsidR="00EE448F" w:rsidRP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De overeengekomen tarieven zijn vast gedurende de duur van de onder deze </w:t>
      </w:r>
    </w:p>
    <w:p w14:paraId="5C175634" w14:textId="3A4ED956" w:rsidR="00F557C2" w:rsidRDefault="00EE448F" w:rsidP="00E816B7">
      <w:pPr>
        <w:ind w:left="1560"/>
        <w:jc w:val="both"/>
        <w:rPr>
          <w:rFonts w:asciiTheme="minorHAnsi" w:hAnsiTheme="minorHAnsi" w:cs="Calibri"/>
          <w:sz w:val="20"/>
        </w:rPr>
      </w:pPr>
      <w:r w:rsidRPr="00F557C2">
        <w:rPr>
          <w:rFonts w:asciiTheme="minorHAnsi" w:hAnsiTheme="minorHAnsi" w:cs="Calibri"/>
          <w:sz w:val="20"/>
        </w:rPr>
        <w:t>Raamovereenkomst gesloten lease-opdrachten. Er mag prijs-indexatie plaatsvinden volgens de</w:t>
      </w:r>
      <w:r w:rsidR="006D53D4">
        <w:rPr>
          <w:rFonts w:asciiTheme="minorHAnsi" w:hAnsiTheme="minorHAnsi" w:cs="Calibri"/>
          <w:sz w:val="20"/>
        </w:rPr>
        <w:t xml:space="preserve"> volgende </w:t>
      </w:r>
      <w:r w:rsidRPr="00F557C2">
        <w:rPr>
          <w:rFonts w:asciiTheme="minorHAnsi" w:hAnsiTheme="minorHAnsi" w:cs="Calibri"/>
          <w:sz w:val="20"/>
        </w:rPr>
        <w:t xml:space="preserve">prijsindexering: </w:t>
      </w:r>
    </w:p>
    <w:p w14:paraId="234721B7" w14:textId="121FDDBD" w:rsidR="00EE448F" w:rsidRP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De Opdrachtnemer is voorafgaand aan een kalenderjaar (eerste keer 1 januari 2025) gerechtigd Opdrachtgever voor te stellen de prijzen met ingang van het nieuwe kalenderjaar ter herzien. Hiervoor geldt als indexering: </w:t>
      </w:r>
      <w:r w:rsidR="00F557C2">
        <w:rPr>
          <w:rFonts w:asciiTheme="minorHAnsi" w:hAnsiTheme="minorHAnsi" w:cs="Calibri"/>
          <w:sz w:val="20"/>
        </w:rPr>
        <w:t>de</w:t>
      </w:r>
      <w:r w:rsidRPr="00F557C2">
        <w:rPr>
          <w:rFonts w:asciiTheme="minorHAnsi" w:hAnsiTheme="minorHAnsi" w:cs="Calibri"/>
          <w:sz w:val="20"/>
        </w:rPr>
        <w:t xml:space="preserve"> </w:t>
      </w:r>
      <w:r w:rsidR="00F557C2">
        <w:rPr>
          <w:rFonts w:asciiTheme="minorHAnsi" w:hAnsiTheme="minorHAnsi" w:cs="Calibri"/>
          <w:sz w:val="20"/>
        </w:rPr>
        <w:t xml:space="preserve">in het prijsblad </w:t>
      </w:r>
      <w:r w:rsidRPr="00F557C2">
        <w:rPr>
          <w:rFonts w:asciiTheme="minorHAnsi" w:hAnsiTheme="minorHAnsi" w:cs="Calibri"/>
          <w:sz w:val="20"/>
        </w:rPr>
        <w:t xml:space="preserve">genoemde eenheidsprijzen, aangepast met de door het CBS gepubliceerde indexatie betreffende </w:t>
      </w:r>
    </w:p>
    <w:p w14:paraId="7AE52A71" w14:textId="77777777" w:rsidR="00EE448F" w:rsidRP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Producentenprijzen (PPI), totaal afzetprijzen, producten (PRODCOM): 27 Elektrische </w:t>
      </w:r>
    </w:p>
    <w:p w14:paraId="449A1D66" w14:textId="77777777" w:rsidR="00EE448F" w:rsidRP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apparatuur. Het betreft de prijsindex 2015=100: </w:t>
      </w:r>
    </w:p>
    <w:p w14:paraId="67669EB4" w14:textId="07A72A1F" w:rsidR="00EE448F" w:rsidRPr="00F557C2" w:rsidRDefault="00F557C2" w:rsidP="00860BF2">
      <w:pPr>
        <w:ind w:left="1560"/>
        <w:jc w:val="both"/>
        <w:rPr>
          <w:rFonts w:asciiTheme="minorHAnsi" w:hAnsiTheme="minorHAnsi" w:cs="Calibri"/>
          <w:sz w:val="20"/>
        </w:rPr>
      </w:pPr>
      <w:hyperlink r:id="rId10" w:history="1">
        <w:r w:rsidRPr="00AB26AB">
          <w:rPr>
            <w:rStyle w:val="Hyperlink"/>
            <w:rFonts w:asciiTheme="minorHAnsi" w:hAnsiTheme="minorHAnsi" w:cs="Calibri"/>
            <w:sz w:val="20"/>
          </w:rPr>
          <w:t>https://opendata.cbs.nl/statline/#/CBS/nl/dat</w:t>
        </w:r>
        <w:r w:rsidRPr="00AB26AB">
          <w:rPr>
            <w:rStyle w:val="Hyperlink"/>
            <w:rFonts w:asciiTheme="minorHAnsi" w:hAnsiTheme="minorHAnsi" w:cs="Calibri"/>
            <w:sz w:val="20"/>
          </w:rPr>
          <w:t>a</w:t>
        </w:r>
        <w:r w:rsidRPr="00AB26AB">
          <w:rPr>
            <w:rStyle w:val="Hyperlink"/>
            <w:rFonts w:asciiTheme="minorHAnsi" w:hAnsiTheme="minorHAnsi" w:cs="Calibri"/>
            <w:sz w:val="20"/>
          </w:rPr>
          <w:t>set/83935NED/table?ts=1649939375598</w:t>
        </w:r>
      </w:hyperlink>
      <w:r>
        <w:rPr>
          <w:rFonts w:asciiTheme="minorHAnsi" w:hAnsiTheme="minorHAnsi" w:cs="Calibri"/>
          <w:sz w:val="20"/>
        </w:rPr>
        <w:t xml:space="preserve"> </w:t>
      </w:r>
    </w:p>
    <w:p w14:paraId="15F112CF" w14:textId="77777777" w:rsid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indexatiemaand januari, indexcijfer van de maand oktober. </w:t>
      </w:r>
    </w:p>
    <w:p w14:paraId="31FD447A" w14:textId="593D3B38" w:rsidR="00EE448F" w:rsidRPr="00F557C2" w:rsidRDefault="00EE448F" w:rsidP="006860B5">
      <w:pPr>
        <w:ind w:left="1560"/>
        <w:jc w:val="both"/>
        <w:rPr>
          <w:rFonts w:asciiTheme="minorHAnsi" w:hAnsiTheme="minorHAnsi" w:cs="Calibri"/>
          <w:sz w:val="20"/>
        </w:rPr>
      </w:pPr>
      <w:r w:rsidRPr="00F557C2">
        <w:rPr>
          <w:rFonts w:asciiTheme="minorHAnsi" w:hAnsiTheme="minorHAnsi" w:cs="Calibri"/>
          <w:sz w:val="20"/>
        </w:rPr>
        <w:t xml:space="preserve">Het voorstel tot prijswijziging dient schriftelijk onderbouwd, voor 1 december voorafgaand aan de datum van ingang van de prijsaanpassing, door de Opdrachtnemer kenbaar gemaakt te worden. Na akkoord door de Opdrachtgever worden de tarieven uit de </w:t>
      </w:r>
      <w:r w:rsidR="00F557C2">
        <w:rPr>
          <w:rFonts w:asciiTheme="minorHAnsi" w:hAnsiTheme="minorHAnsi" w:cs="Calibri"/>
          <w:sz w:val="20"/>
        </w:rPr>
        <w:t>r</w:t>
      </w:r>
      <w:r w:rsidRPr="00F557C2">
        <w:rPr>
          <w:rFonts w:asciiTheme="minorHAnsi" w:hAnsiTheme="minorHAnsi" w:cs="Calibri"/>
          <w:sz w:val="20"/>
        </w:rPr>
        <w:t xml:space="preserve">aamovereenkomst met het overeengekomen percentage aangepast. Indien een </w:t>
      </w:r>
    </w:p>
    <w:p w14:paraId="5C38C66C" w14:textId="77777777" w:rsidR="00EE448F" w:rsidRP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voorstel als bedoeld in bovenstaande eis niet binnen de gestelde termijn is gedaan, </w:t>
      </w:r>
    </w:p>
    <w:p w14:paraId="2D4ED377" w14:textId="02A3B606" w:rsidR="006041A8" w:rsidRPr="00F557C2" w:rsidRDefault="00EE448F" w:rsidP="00860BF2">
      <w:pPr>
        <w:ind w:left="1560"/>
        <w:jc w:val="both"/>
        <w:rPr>
          <w:rFonts w:asciiTheme="minorHAnsi" w:hAnsiTheme="minorHAnsi" w:cs="Calibri"/>
          <w:sz w:val="20"/>
        </w:rPr>
      </w:pPr>
      <w:r w:rsidRPr="00F557C2">
        <w:rPr>
          <w:rFonts w:asciiTheme="minorHAnsi" w:hAnsiTheme="minorHAnsi" w:cs="Calibri"/>
          <w:sz w:val="20"/>
        </w:rPr>
        <w:t xml:space="preserve">blijven de vigerende prijzen gehandhaafd. </w:t>
      </w:r>
    </w:p>
    <w:p w14:paraId="1C2F958B" w14:textId="0CF8CF5A" w:rsidR="00AC1EF9" w:rsidRPr="00EE448F" w:rsidRDefault="00817952" w:rsidP="00EE448F">
      <w:pPr>
        <w:ind w:left="1440"/>
        <w:jc w:val="both"/>
        <w:rPr>
          <w:rFonts w:asciiTheme="minorHAnsi" w:hAnsiTheme="minorHAnsi" w:cs="Calibri"/>
          <w:bCs/>
          <w:sz w:val="20"/>
        </w:rPr>
      </w:pPr>
      <w:bookmarkStart w:id="50" w:name="_Hlk41315444"/>
      <w:r w:rsidRPr="00EE448F">
        <w:rPr>
          <w:rFonts w:asciiTheme="minorHAnsi" w:hAnsiTheme="minorHAnsi" w:cs="Calibri"/>
          <w:bCs/>
          <w:sz w:val="20"/>
        </w:rPr>
        <w:tab/>
      </w:r>
      <w:r w:rsidRPr="00EE448F">
        <w:rPr>
          <w:rFonts w:asciiTheme="minorHAnsi" w:hAnsiTheme="minorHAnsi" w:cs="Calibri"/>
          <w:bCs/>
          <w:sz w:val="20"/>
        </w:rPr>
        <w:tab/>
      </w:r>
      <w:bookmarkEnd w:id="50"/>
    </w:p>
    <w:p w14:paraId="37BBE605" w14:textId="77777777" w:rsidR="00B8045D" w:rsidRPr="001E56E5" w:rsidRDefault="00B8045D" w:rsidP="000358C6">
      <w:pPr>
        <w:pStyle w:val="Kop1"/>
      </w:pPr>
      <w:bookmarkStart w:id="51" w:name="_Toc135210029"/>
      <w:bookmarkStart w:id="52" w:name="_Toc135210283"/>
      <w:bookmarkStart w:id="53" w:name="_Toc135210368"/>
      <w:bookmarkStart w:id="54" w:name="_Toc135210424"/>
      <w:bookmarkStart w:id="55" w:name="_Toc135213563"/>
      <w:bookmarkStart w:id="56" w:name="_Toc143313125"/>
      <w:r w:rsidRPr="001E56E5">
        <w:br w:type="page"/>
      </w:r>
      <w:bookmarkStart w:id="57" w:name="_Toc404621236"/>
      <w:bookmarkStart w:id="58" w:name="_Toc404622139"/>
      <w:bookmarkStart w:id="59" w:name="_Toc133843445"/>
      <w:r w:rsidRPr="001E56E5">
        <w:lastRenderedPageBreak/>
        <w:t>De aanbestedingsprocedure</w:t>
      </w:r>
      <w:bookmarkEnd w:id="51"/>
      <w:bookmarkEnd w:id="52"/>
      <w:bookmarkEnd w:id="53"/>
      <w:bookmarkEnd w:id="54"/>
      <w:bookmarkEnd w:id="55"/>
      <w:bookmarkEnd w:id="56"/>
      <w:bookmarkEnd w:id="57"/>
      <w:bookmarkEnd w:id="58"/>
      <w:bookmarkEnd w:id="59"/>
    </w:p>
    <w:p w14:paraId="3E740FFA" w14:textId="77777777" w:rsidR="00D72EAD" w:rsidRPr="001E56E5" w:rsidRDefault="00D72EAD" w:rsidP="00F557C2">
      <w:pPr>
        <w:pStyle w:val="Kop2"/>
      </w:pPr>
      <w:bookmarkStart w:id="60" w:name="_Toc404621237"/>
      <w:bookmarkStart w:id="61" w:name="_Toc404622140"/>
      <w:bookmarkStart w:id="62" w:name="_Toc133843446"/>
      <w:r w:rsidRPr="001E56E5">
        <w:t>Algemeen</w:t>
      </w:r>
      <w:bookmarkEnd w:id="60"/>
      <w:bookmarkEnd w:id="61"/>
      <w:bookmarkEnd w:id="62"/>
    </w:p>
    <w:p w14:paraId="2A7C39F6" w14:textId="19A064CE" w:rsidR="007B7FB7" w:rsidRPr="001F444D" w:rsidRDefault="001F444D" w:rsidP="0009431F">
      <w:pPr>
        <w:ind w:left="1560"/>
        <w:jc w:val="both"/>
        <w:rPr>
          <w:rFonts w:asciiTheme="minorHAnsi" w:hAnsiTheme="minorHAnsi"/>
          <w:sz w:val="20"/>
        </w:rPr>
      </w:pPr>
      <w:r w:rsidRPr="00A41391">
        <w:rPr>
          <w:rFonts w:asciiTheme="minorHAnsi" w:hAnsiTheme="minorHAnsi"/>
          <w:sz w:val="20"/>
        </w:rPr>
        <w:t>Het betreft een aanbesteding volgens de</w:t>
      </w:r>
      <w:r w:rsidRPr="0035075A">
        <w:rPr>
          <w:rFonts w:asciiTheme="minorHAnsi" w:hAnsiTheme="minorHAnsi"/>
          <w:sz w:val="20"/>
        </w:rPr>
        <w:t xml:space="preserve"> Europese openbare procedure zoals omschreven in </w:t>
      </w:r>
      <w:r w:rsidRPr="00C578F9">
        <w:rPr>
          <w:rFonts w:ascii="Calibri" w:hAnsi="Calibri"/>
          <w:sz w:val="20"/>
        </w:rPr>
        <w:t xml:space="preserve">de </w:t>
      </w:r>
      <w:bookmarkStart w:id="63" w:name="_Hlk121831379"/>
      <w:r w:rsidRPr="00C578F9">
        <w:rPr>
          <w:rFonts w:ascii="Calibri" w:hAnsi="Calibri"/>
          <w:sz w:val="20"/>
        </w:rPr>
        <w:t>Richtlijn 2014/24/EU welke in de Nederlandse wetgeving is geïmplementeerd door de Aanbestedingswet 2012</w:t>
      </w:r>
      <w:bookmarkEnd w:id="63"/>
      <w:r w:rsidRPr="00C578F9">
        <w:rPr>
          <w:rFonts w:ascii="Calibri" w:hAnsi="Calibri"/>
          <w:sz w:val="20"/>
        </w:rPr>
        <w:t>, laatstelijk gewijzigd met ingang van 1 juli 2016</w:t>
      </w:r>
      <w:r w:rsidRPr="0035075A">
        <w:rPr>
          <w:rFonts w:ascii="Calibri" w:hAnsi="Calibri"/>
          <w:sz w:val="20"/>
        </w:rPr>
        <w:t>.</w:t>
      </w:r>
    </w:p>
    <w:p w14:paraId="5FBC0254" w14:textId="4D60FE7F" w:rsidR="00B8045D" w:rsidRDefault="00B8045D" w:rsidP="008D2709">
      <w:pPr>
        <w:ind w:firstLine="708"/>
        <w:jc w:val="both"/>
        <w:rPr>
          <w:rFonts w:asciiTheme="minorHAnsi" w:hAnsiTheme="minorHAnsi" w:cstheme="minorHAnsi"/>
          <w:bCs/>
          <w:i/>
          <w:sz w:val="20"/>
        </w:rPr>
      </w:pPr>
    </w:p>
    <w:p w14:paraId="1D103265" w14:textId="77777777" w:rsidR="006F0E75" w:rsidRPr="001E56E5" w:rsidRDefault="006F0E75" w:rsidP="008D2709">
      <w:pPr>
        <w:ind w:firstLine="708"/>
        <w:jc w:val="both"/>
        <w:rPr>
          <w:rFonts w:asciiTheme="minorHAnsi" w:hAnsiTheme="minorHAnsi" w:cstheme="minorHAnsi"/>
          <w:bCs/>
          <w:i/>
          <w:sz w:val="20"/>
        </w:rPr>
      </w:pPr>
    </w:p>
    <w:p w14:paraId="4AB241CF" w14:textId="77777777" w:rsidR="002E7C95" w:rsidRPr="001E56E5" w:rsidRDefault="005F6446" w:rsidP="00F557C2">
      <w:pPr>
        <w:pStyle w:val="Kop2"/>
      </w:pPr>
      <w:bookmarkStart w:id="64" w:name="_Toc404621238"/>
      <w:bookmarkStart w:id="65" w:name="_Toc404622141"/>
      <w:bookmarkStart w:id="66" w:name="_Toc135210030"/>
      <w:bookmarkStart w:id="67" w:name="_Toc135210284"/>
      <w:bookmarkStart w:id="68" w:name="_Toc135210369"/>
      <w:bookmarkStart w:id="69" w:name="_Toc135210425"/>
      <w:bookmarkStart w:id="70" w:name="_Toc135213564"/>
      <w:bookmarkStart w:id="71" w:name="_Toc143313126"/>
      <w:bookmarkStart w:id="72" w:name="_Toc133843447"/>
      <w:r w:rsidRPr="001E56E5">
        <w:t>Digitale aanbesteding</w:t>
      </w:r>
      <w:bookmarkEnd w:id="64"/>
      <w:bookmarkEnd w:id="65"/>
      <w:bookmarkEnd w:id="72"/>
    </w:p>
    <w:p w14:paraId="6F3E7B73" w14:textId="4F98569B" w:rsidR="007B4872" w:rsidRPr="00776BFD" w:rsidRDefault="007B4872" w:rsidP="0094055E">
      <w:pPr>
        <w:tabs>
          <w:tab w:val="left" w:pos="2552"/>
        </w:tabs>
        <w:suppressAutoHyphens/>
        <w:ind w:left="1560"/>
        <w:jc w:val="both"/>
        <w:rPr>
          <w:rFonts w:asciiTheme="minorHAnsi" w:hAnsiTheme="minorHAnsi" w:cstheme="minorHAnsi"/>
          <w:sz w:val="20"/>
        </w:rPr>
      </w:pPr>
      <w:r w:rsidRPr="001E56E5">
        <w:rPr>
          <w:rFonts w:asciiTheme="minorHAnsi" w:hAnsiTheme="minorHAnsi" w:cstheme="minorHAnsi"/>
          <w:sz w:val="20"/>
        </w:rPr>
        <w:t xml:space="preserve">Deelnemende ondernemingen zijn verplicht hun </w:t>
      </w:r>
      <w:r w:rsidR="00AB1673">
        <w:rPr>
          <w:rFonts w:asciiTheme="minorHAnsi" w:hAnsiTheme="minorHAnsi" w:cstheme="minorHAnsi"/>
          <w:sz w:val="20"/>
        </w:rPr>
        <w:t>Inschrijving</w:t>
      </w:r>
      <w:r w:rsidRPr="001E56E5">
        <w:rPr>
          <w:rFonts w:asciiTheme="minorHAnsi" w:hAnsiTheme="minorHAnsi" w:cstheme="minorHAnsi"/>
          <w:sz w:val="20"/>
        </w:rPr>
        <w:t>en volledig digitaal en online via www.tenderned.nl in te dienen. Alle gevraagde documenten dienen digitaal ingediend</w:t>
      </w:r>
      <w:r>
        <w:rPr>
          <w:rFonts w:asciiTheme="minorHAnsi" w:hAnsiTheme="minorHAnsi" w:cstheme="minorHAnsi"/>
          <w:sz w:val="20"/>
        </w:rPr>
        <w:t xml:space="preserve"> </w:t>
      </w:r>
      <w:r w:rsidRPr="001E56E5">
        <w:rPr>
          <w:rFonts w:asciiTheme="minorHAnsi" w:hAnsiTheme="minorHAnsi" w:cstheme="minorHAnsi"/>
          <w:sz w:val="20"/>
        </w:rPr>
        <w:t>te worden (uploaden)</w:t>
      </w:r>
      <w:r>
        <w:rPr>
          <w:rFonts w:asciiTheme="minorHAnsi" w:hAnsiTheme="minorHAnsi" w:cstheme="minorHAnsi"/>
          <w:sz w:val="20"/>
        </w:rPr>
        <w:t xml:space="preserve"> </w:t>
      </w:r>
      <w:r w:rsidRPr="001E56E5">
        <w:rPr>
          <w:rFonts w:asciiTheme="minorHAnsi" w:hAnsiTheme="minorHAnsi" w:cstheme="minorHAnsi"/>
          <w:sz w:val="20"/>
        </w:rPr>
        <w:t>via www.tend</w:t>
      </w:r>
      <w:r w:rsidRPr="00776BFD">
        <w:rPr>
          <w:rFonts w:asciiTheme="minorHAnsi" w:hAnsiTheme="minorHAnsi" w:cstheme="minorHAnsi"/>
          <w:sz w:val="20"/>
        </w:rPr>
        <w:t>erned.nl. In te dienen documenten dienen, waar vereist, rechtsgeldig te worden ondertekend.</w:t>
      </w:r>
    </w:p>
    <w:p w14:paraId="0EF54D42" w14:textId="77777777" w:rsidR="007B4872" w:rsidRDefault="007B4872" w:rsidP="0094055E">
      <w:pPr>
        <w:tabs>
          <w:tab w:val="left" w:pos="2552"/>
        </w:tabs>
        <w:suppressAutoHyphens/>
        <w:ind w:left="1560"/>
        <w:jc w:val="both"/>
        <w:rPr>
          <w:rFonts w:asciiTheme="minorHAnsi" w:hAnsiTheme="minorHAnsi" w:cstheme="minorHAnsi"/>
          <w:sz w:val="20"/>
        </w:rPr>
      </w:pPr>
    </w:p>
    <w:p w14:paraId="33936E41" w14:textId="7098C07C" w:rsidR="00977DE9" w:rsidRDefault="001B4699" w:rsidP="0094055E">
      <w:pPr>
        <w:tabs>
          <w:tab w:val="left" w:pos="2552"/>
        </w:tabs>
        <w:suppressAutoHyphens/>
        <w:ind w:left="1560"/>
        <w:jc w:val="both"/>
        <w:rPr>
          <w:rFonts w:asciiTheme="minorHAnsi" w:hAnsiTheme="minorHAnsi" w:cstheme="minorHAnsi"/>
          <w:spacing w:val="0"/>
          <w:sz w:val="20"/>
        </w:rPr>
      </w:pPr>
      <w:r w:rsidRPr="001E56E5">
        <w:rPr>
          <w:rFonts w:asciiTheme="minorHAnsi" w:hAnsiTheme="minorHAnsi" w:cstheme="minorHAnsi"/>
          <w:spacing w:val="0"/>
          <w:sz w:val="20"/>
        </w:rPr>
        <w:t xml:space="preserve">Er is pas sprake van een </w:t>
      </w:r>
      <w:r w:rsidR="00AB1673">
        <w:rPr>
          <w:rFonts w:asciiTheme="minorHAnsi" w:hAnsiTheme="minorHAnsi" w:cstheme="minorHAnsi"/>
          <w:spacing w:val="0"/>
          <w:sz w:val="20"/>
        </w:rPr>
        <w:t>Inschrijving</w:t>
      </w:r>
      <w:r w:rsidRPr="001E56E5">
        <w:rPr>
          <w:rFonts w:asciiTheme="minorHAnsi" w:hAnsiTheme="minorHAnsi" w:cstheme="minorHAnsi"/>
          <w:spacing w:val="0"/>
          <w:sz w:val="20"/>
        </w:rPr>
        <w:t xml:space="preserve"> als deze daadwerkelijk in de digitale kluis van TenderNed wordt aangetroffen.</w:t>
      </w:r>
    </w:p>
    <w:p w14:paraId="3249BF35" w14:textId="77777777" w:rsidR="005F535E" w:rsidRPr="001E56E5" w:rsidRDefault="005F535E" w:rsidP="0094055E">
      <w:pPr>
        <w:tabs>
          <w:tab w:val="left" w:pos="2552"/>
        </w:tabs>
        <w:suppressAutoHyphens/>
        <w:ind w:left="1560"/>
        <w:jc w:val="both"/>
        <w:rPr>
          <w:rFonts w:asciiTheme="minorHAnsi" w:hAnsiTheme="minorHAnsi" w:cstheme="minorHAnsi"/>
          <w:spacing w:val="0"/>
          <w:sz w:val="20"/>
        </w:rPr>
      </w:pPr>
    </w:p>
    <w:p w14:paraId="39F9751A" w14:textId="121778B0" w:rsidR="00150551" w:rsidRDefault="00D06342" w:rsidP="0094055E">
      <w:pPr>
        <w:tabs>
          <w:tab w:val="left" w:pos="2552"/>
        </w:tabs>
        <w:suppressAutoHyphens/>
        <w:ind w:left="1560"/>
        <w:jc w:val="both"/>
        <w:rPr>
          <w:rFonts w:asciiTheme="minorHAnsi" w:hAnsiTheme="minorHAnsi" w:cs="Arial"/>
          <w:sz w:val="20"/>
        </w:rPr>
      </w:pPr>
      <w:r>
        <w:rPr>
          <w:rFonts w:asciiTheme="minorHAnsi" w:hAnsiTheme="minorHAnsi"/>
          <w:spacing w:val="0"/>
          <w:sz w:val="20"/>
        </w:rPr>
        <w:t xml:space="preserve">Het correct en tijdig indienen van de </w:t>
      </w:r>
      <w:r w:rsidR="00AB1673">
        <w:rPr>
          <w:rFonts w:asciiTheme="minorHAnsi" w:hAnsiTheme="minorHAnsi"/>
          <w:spacing w:val="0"/>
          <w:sz w:val="20"/>
        </w:rPr>
        <w:t>Inschrijving</w:t>
      </w:r>
      <w:r>
        <w:rPr>
          <w:rFonts w:asciiTheme="minorHAnsi" w:hAnsiTheme="minorHAnsi"/>
          <w:spacing w:val="0"/>
          <w:sz w:val="20"/>
        </w:rPr>
        <w:t xml:space="preserve"> via TenderNed is </w:t>
      </w:r>
      <w:r w:rsidRPr="00E90FBE">
        <w:rPr>
          <w:rFonts w:asciiTheme="minorHAnsi" w:hAnsiTheme="minorHAnsi"/>
          <w:sz w:val="20"/>
        </w:rPr>
        <w:t xml:space="preserve">een uitsluitende verantwoordelijkheid van de </w:t>
      </w:r>
      <w:r w:rsidR="00AB1673">
        <w:rPr>
          <w:rFonts w:asciiTheme="minorHAnsi" w:hAnsiTheme="minorHAnsi"/>
          <w:sz w:val="20"/>
        </w:rPr>
        <w:t>Inschrijver</w:t>
      </w:r>
      <w:r>
        <w:rPr>
          <w:rFonts w:asciiTheme="minorHAnsi" w:hAnsiTheme="minorHAnsi"/>
          <w:spacing w:val="0"/>
          <w:sz w:val="20"/>
        </w:rPr>
        <w:t xml:space="preserve">. </w:t>
      </w:r>
      <w:r w:rsidR="00AB1673">
        <w:rPr>
          <w:rFonts w:asciiTheme="minorHAnsi" w:hAnsiTheme="minorHAnsi"/>
          <w:sz w:val="20"/>
        </w:rPr>
        <w:t>Inschrijver</w:t>
      </w:r>
      <w:r w:rsidRPr="00E90FBE">
        <w:rPr>
          <w:rFonts w:asciiTheme="minorHAnsi" w:hAnsiTheme="minorHAnsi"/>
          <w:sz w:val="20"/>
        </w:rPr>
        <w:t xml:space="preserve">s wordt in deze aangeraden de ‘Handleiding voor ondernemingen’ te lezen op TenderNed en de </w:t>
      </w:r>
      <w:r w:rsidR="00AB1673">
        <w:rPr>
          <w:rFonts w:asciiTheme="minorHAnsi" w:hAnsiTheme="minorHAnsi"/>
          <w:sz w:val="20"/>
        </w:rPr>
        <w:t>Inschrijver</w:t>
      </w:r>
      <w:r w:rsidRPr="00E90FBE">
        <w:rPr>
          <w:rFonts w:asciiTheme="minorHAnsi" w:hAnsiTheme="minorHAnsi"/>
          <w:sz w:val="20"/>
        </w:rPr>
        <w:t>s wordt tevens aangeraden om tijdig te beginnen met uploaden</w:t>
      </w:r>
      <w:r>
        <w:rPr>
          <w:rFonts w:asciiTheme="minorHAnsi" w:hAnsiTheme="minorHAnsi"/>
          <w:sz w:val="20"/>
        </w:rPr>
        <w:t xml:space="preserve"> van de gevraagde documenten. </w:t>
      </w:r>
      <w:r w:rsidR="005D7B51">
        <w:rPr>
          <w:rFonts w:asciiTheme="minorHAnsi" w:hAnsiTheme="minorHAnsi" w:cs="Arial"/>
          <w:sz w:val="20"/>
        </w:rPr>
        <w:t xml:space="preserve">De </w:t>
      </w:r>
      <w:r w:rsidR="00A67DE0">
        <w:rPr>
          <w:rFonts w:asciiTheme="minorHAnsi" w:hAnsiTheme="minorHAnsi" w:cs="Arial"/>
          <w:sz w:val="20"/>
        </w:rPr>
        <w:t>Aanbestedende dienst</w:t>
      </w:r>
      <w:r w:rsidR="005D7B51">
        <w:rPr>
          <w:rFonts w:asciiTheme="minorHAnsi" w:hAnsiTheme="minorHAnsi" w:cs="Arial"/>
          <w:sz w:val="20"/>
        </w:rPr>
        <w:t xml:space="preserve"> kan verlangen dat de winnende </w:t>
      </w:r>
      <w:r w:rsidR="00AB1673">
        <w:rPr>
          <w:rFonts w:asciiTheme="minorHAnsi" w:hAnsiTheme="minorHAnsi" w:cs="Arial"/>
          <w:sz w:val="20"/>
        </w:rPr>
        <w:t>Inschrijver</w:t>
      </w:r>
      <w:r w:rsidR="005D7B51">
        <w:rPr>
          <w:rFonts w:asciiTheme="minorHAnsi" w:hAnsiTheme="minorHAnsi" w:cs="Arial"/>
          <w:sz w:val="20"/>
        </w:rPr>
        <w:t xml:space="preserve"> het origineel ter hand stelt.</w:t>
      </w:r>
    </w:p>
    <w:p w14:paraId="6E394FE7" w14:textId="116A0185" w:rsidR="007040E7" w:rsidRDefault="007040E7">
      <w:pPr>
        <w:spacing w:line="240" w:lineRule="auto"/>
        <w:ind w:left="0"/>
        <w:rPr>
          <w:rFonts w:ascii="Calibri" w:hAnsi="Calibri"/>
          <w:b/>
          <w:snapToGrid w:val="0"/>
          <w:spacing w:val="0"/>
          <w:sz w:val="20"/>
        </w:rPr>
      </w:pPr>
      <w:bookmarkStart w:id="73" w:name="_Toc404621239"/>
      <w:bookmarkStart w:id="74" w:name="_Toc404622142"/>
    </w:p>
    <w:p w14:paraId="2AC900F7" w14:textId="77777777" w:rsidR="006F0E75" w:rsidRDefault="006F0E75">
      <w:pPr>
        <w:spacing w:line="240" w:lineRule="auto"/>
        <w:ind w:left="0"/>
        <w:rPr>
          <w:rFonts w:ascii="Calibri" w:hAnsi="Calibri"/>
          <w:b/>
          <w:snapToGrid w:val="0"/>
          <w:spacing w:val="0"/>
          <w:sz w:val="20"/>
        </w:rPr>
      </w:pPr>
    </w:p>
    <w:p w14:paraId="2BDF771F" w14:textId="02952FFE" w:rsidR="00C543E7" w:rsidRPr="00456F28" w:rsidRDefault="00C543E7" w:rsidP="00F557C2">
      <w:pPr>
        <w:pStyle w:val="Kop2"/>
      </w:pPr>
      <w:bookmarkStart w:id="75" w:name="_Toc133843448"/>
      <w:r w:rsidRPr="00456F28">
        <w:t>Planning van de aanbesteding</w:t>
      </w:r>
      <w:bookmarkEnd w:id="75"/>
    </w:p>
    <w:p w14:paraId="36E9AA11" w14:textId="03C2C414" w:rsidR="00C543E7" w:rsidRPr="00E61142" w:rsidRDefault="00C543E7" w:rsidP="00C635EE">
      <w:pPr>
        <w:pStyle w:val="Lijstalinea"/>
        <w:numPr>
          <w:ilvl w:val="0"/>
          <w:numId w:val="21"/>
        </w:numPr>
        <w:ind w:left="1560" w:firstLine="141"/>
        <w:jc w:val="both"/>
        <w:rPr>
          <w:rFonts w:asciiTheme="minorHAnsi" w:hAnsiTheme="minorHAnsi" w:cstheme="minorHAnsi"/>
          <w:spacing w:val="0"/>
          <w:sz w:val="20"/>
        </w:rPr>
      </w:pPr>
      <w:r w:rsidRPr="00E61142">
        <w:rPr>
          <w:rFonts w:asciiTheme="minorHAnsi" w:hAnsiTheme="minorHAnsi" w:cstheme="minorHAnsi"/>
          <w:spacing w:val="0"/>
          <w:sz w:val="20"/>
        </w:rPr>
        <w:t xml:space="preserve">Verzending </w:t>
      </w:r>
      <w:r w:rsidR="00A67DE0">
        <w:rPr>
          <w:rFonts w:asciiTheme="minorHAnsi" w:hAnsiTheme="minorHAnsi" w:cstheme="minorHAnsi"/>
          <w:spacing w:val="0"/>
          <w:sz w:val="20"/>
        </w:rPr>
        <w:t>Aankondiging</w:t>
      </w:r>
      <w:r w:rsidRPr="00E61142">
        <w:rPr>
          <w:rFonts w:asciiTheme="minorHAnsi" w:hAnsiTheme="minorHAnsi" w:cstheme="minorHAnsi"/>
          <w:spacing w:val="0"/>
          <w:sz w:val="20"/>
        </w:rPr>
        <w:t>:</w:t>
      </w:r>
      <w:r w:rsidR="00724790" w:rsidRPr="00E61142">
        <w:rPr>
          <w:rFonts w:asciiTheme="minorHAnsi" w:hAnsiTheme="minorHAnsi" w:cstheme="minorHAnsi"/>
          <w:spacing w:val="0"/>
          <w:sz w:val="20"/>
        </w:rPr>
        <w:tab/>
      </w:r>
      <w:r w:rsidR="0048653E" w:rsidRPr="00E61142">
        <w:rPr>
          <w:rFonts w:asciiTheme="minorHAnsi" w:hAnsiTheme="minorHAnsi" w:cstheme="minorHAnsi"/>
          <w:spacing w:val="0"/>
          <w:sz w:val="20"/>
        </w:rPr>
        <w:tab/>
      </w:r>
      <w:r w:rsidR="0048653E" w:rsidRPr="00E61142">
        <w:rPr>
          <w:rFonts w:asciiTheme="minorHAnsi" w:hAnsiTheme="minorHAnsi" w:cstheme="minorHAnsi"/>
          <w:spacing w:val="0"/>
          <w:sz w:val="20"/>
        </w:rPr>
        <w:tab/>
      </w:r>
      <w:r w:rsidR="0048653E" w:rsidRPr="00E61142">
        <w:rPr>
          <w:rFonts w:asciiTheme="minorHAnsi" w:hAnsiTheme="minorHAnsi" w:cstheme="minorHAnsi"/>
          <w:spacing w:val="0"/>
          <w:sz w:val="20"/>
        </w:rPr>
        <w:tab/>
      </w:r>
      <w:r w:rsidR="00F46B73" w:rsidRPr="00E61142">
        <w:rPr>
          <w:rFonts w:asciiTheme="minorHAnsi" w:hAnsiTheme="minorHAnsi" w:cstheme="minorHAnsi"/>
          <w:spacing w:val="0"/>
          <w:sz w:val="20"/>
        </w:rPr>
        <w:t xml:space="preserve">ma </w:t>
      </w:r>
      <w:r w:rsidR="006F0E75" w:rsidRPr="00E61142">
        <w:rPr>
          <w:rFonts w:asciiTheme="minorHAnsi" w:hAnsiTheme="minorHAnsi" w:cstheme="minorHAnsi"/>
          <w:spacing w:val="0"/>
          <w:sz w:val="20"/>
        </w:rPr>
        <w:t>01-05</w:t>
      </w:r>
      <w:r w:rsidRPr="00E61142">
        <w:rPr>
          <w:rFonts w:asciiTheme="minorHAnsi" w:hAnsiTheme="minorHAnsi" w:cstheme="minorHAnsi"/>
          <w:spacing w:val="0"/>
          <w:sz w:val="20"/>
        </w:rPr>
        <w:t>-202</w:t>
      </w:r>
      <w:r w:rsidR="006F0E75" w:rsidRPr="00E61142">
        <w:rPr>
          <w:rFonts w:asciiTheme="minorHAnsi" w:hAnsiTheme="minorHAnsi" w:cstheme="minorHAnsi"/>
          <w:spacing w:val="0"/>
          <w:sz w:val="20"/>
        </w:rPr>
        <w:t>3</w:t>
      </w:r>
    </w:p>
    <w:p w14:paraId="026FE4B5" w14:textId="0D5667E7" w:rsidR="00C543E7" w:rsidRPr="00E61142" w:rsidRDefault="00C543E7" w:rsidP="00C635EE">
      <w:pPr>
        <w:pStyle w:val="Lijstalinea"/>
        <w:numPr>
          <w:ilvl w:val="0"/>
          <w:numId w:val="21"/>
        </w:numPr>
        <w:ind w:left="1560" w:firstLine="141"/>
        <w:jc w:val="both"/>
        <w:rPr>
          <w:rFonts w:asciiTheme="minorHAnsi" w:hAnsiTheme="minorHAnsi" w:cstheme="minorHAnsi"/>
          <w:spacing w:val="0"/>
          <w:sz w:val="20"/>
        </w:rPr>
      </w:pPr>
      <w:r w:rsidRPr="00E61142">
        <w:rPr>
          <w:rFonts w:asciiTheme="minorHAnsi" w:hAnsiTheme="minorHAnsi" w:cstheme="minorHAnsi"/>
          <w:spacing w:val="0"/>
          <w:sz w:val="20"/>
        </w:rPr>
        <w:t>Uiterste moment ontvangst vragen t.b.v. Nota:</w:t>
      </w:r>
      <w:r w:rsidRPr="00E61142">
        <w:rPr>
          <w:rFonts w:asciiTheme="minorHAnsi" w:hAnsiTheme="minorHAnsi" w:cstheme="minorHAnsi"/>
          <w:spacing w:val="0"/>
          <w:sz w:val="20"/>
        </w:rPr>
        <w:tab/>
      </w:r>
      <w:r w:rsidR="006F0E75" w:rsidRPr="00E61142">
        <w:rPr>
          <w:rFonts w:asciiTheme="minorHAnsi" w:hAnsiTheme="minorHAnsi" w:cstheme="minorHAnsi"/>
          <w:spacing w:val="0"/>
          <w:sz w:val="20"/>
        </w:rPr>
        <w:t>wo 17-05-</w:t>
      </w:r>
      <w:r w:rsidRPr="00E61142">
        <w:rPr>
          <w:rFonts w:asciiTheme="minorHAnsi" w:hAnsiTheme="minorHAnsi" w:cstheme="minorHAnsi"/>
          <w:spacing w:val="0"/>
          <w:sz w:val="20"/>
        </w:rPr>
        <w:t>202</w:t>
      </w:r>
      <w:r w:rsidR="00F46B73" w:rsidRPr="00E61142">
        <w:rPr>
          <w:rFonts w:asciiTheme="minorHAnsi" w:hAnsiTheme="minorHAnsi" w:cstheme="minorHAnsi"/>
          <w:spacing w:val="0"/>
          <w:sz w:val="20"/>
        </w:rPr>
        <w:t>3</w:t>
      </w:r>
      <w:r w:rsidRPr="00E61142">
        <w:rPr>
          <w:rFonts w:asciiTheme="minorHAnsi" w:hAnsiTheme="minorHAnsi" w:cstheme="minorHAnsi"/>
          <w:spacing w:val="0"/>
          <w:sz w:val="20"/>
        </w:rPr>
        <w:t xml:space="preserve">, </w:t>
      </w:r>
      <w:r w:rsidR="006F0E75" w:rsidRPr="00E61142">
        <w:rPr>
          <w:rFonts w:asciiTheme="minorHAnsi" w:hAnsiTheme="minorHAnsi" w:cstheme="minorHAnsi"/>
          <w:spacing w:val="0"/>
          <w:sz w:val="20"/>
        </w:rPr>
        <w:t>09</w:t>
      </w:r>
      <w:r w:rsidRPr="00E61142">
        <w:rPr>
          <w:rFonts w:asciiTheme="minorHAnsi" w:hAnsiTheme="minorHAnsi" w:cstheme="minorHAnsi"/>
          <w:spacing w:val="0"/>
          <w:sz w:val="20"/>
        </w:rPr>
        <w:t>.00 uur</w:t>
      </w:r>
    </w:p>
    <w:p w14:paraId="19A5A74F" w14:textId="57F752B8" w:rsidR="00C543E7" w:rsidRPr="00E61142" w:rsidRDefault="00C543E7" w:rsidP="00C635EE">
      <w:pPr>
        <w:pStyle w:val="Lijstalinea"/>
        <w:numPr>
          <w:ilvl w:val="0"/>
          <w:numId w:val="21"/>
        </w:numPr>
        <w:ind w:left="1560" w:firstLine="141"/>
        <w:jc w:val="both"/>
        <w:rPr>
          <w:rFonts w:asciiTheme="minorHAnsi" w:hAnsiTheme="minorHAnsi" w:cstheme="minorHAnsi"/>
          <w:spacing w:val="0"/>
          <w:sz w:val="20"/>
        </w:rPr>
      </w:pPr>
      <w:r w:rsidRPr="00E61142">
        <w:rPr>
          <w:rFonts w:asciiTheme="minorHAnsi" w:hAnsiTheme="minorHAnsi" w:cstheme="minorHAnsi"/>
          <w:spacing w:val="0"/>
          <w:sz w:val="20"/>
        </w:rPr>
        <w:t xml:space="preserve">Nota van Inlichtingen </w:t>
      </w:r>
      <w:r w:rsidR="00AB1673">
        <w:rPr>
          <w:rFonts w:asciiTheme="minorHAnsi" w:hAnsiTheme="minorHAnsi" w:cstheme="minorHAnsi"/>
          <w:spacing w:val="0"/>
          <w:sz w:val="20"/>
        </w:rPr>
        <w:t>Inschrijving</w:t>
      </w:r>
      <w:r w:rsidRPr="00E61142">
        <w:rPr>
          <w:rFonts w:asciiTheme="minorHAnsi" w:hAnsiTheme="minorHAnsi" w:cstheme="minorHAnsi"/>
          <w:spacing w:val="0"/>
          <w:sz w:val="20"/>
        </w:rPr>
        <w:t>sfase</w:t>
      </w:r>
      <w:r w:rsidR="00724790" w:rsidRPr="00E61142">
        <w:rPr>
          <w:rFonts w:asciiTheme="minorHAnsi" w:hAnsiTheme="minorHAnsi" w:cstheme="minorHAnsi"/>
          <w:spacing w:val="0"/>
          <w:sz w:val="20"/>
        </w:rPr>
        <w:t xml:space="preserve">:                          </w:t>
      </w:r>
      <w:r w:rsidR="00D53170" w:rsidRPr="00E61142">
        <w:rPr>
          <w:rFonts w:asciiTheme="minorHAnsi" w:hAnsiTheme="minorHAnsi" w:cstheme="minorHAnsi"/>
          <w:spacing w:val="0"/>
          <w:sz w:val="20"/>
        </w:rPr>
        <w:t>do</w:t>
      </w:r>
      <w:r w:rsidR="00EF1D6F" w:rsidRPr="00E61142">
        <w:rPr>
          <w:rFonts w:asciiTheme="minorHAnsi" w:hAnsiTheme="minorHAnsi" w:cstheme="minorHAnsi"/>
          <w:spacing w:val="0"/>
          <w:sz w:val="20"/>
        </w:rPr>
        <w:t xml:space="preserve"> 2</w:t>
      </w:r>
      <w:r w:rsidR="00E61142" w:rsidRPr="00E61142">
        <w:rPr>
          <w:rFonts w:asciiTheme="minorHAnsi" w:hAnsiTheme="minorHAnsi" w:cstheme="minorHAnsi"/>
          <w:spacing w:val="0"/>
          <w:sz w:val="20"/>
        </w:rPr>
        <w:t>5</w:t>
      </w:r>
      <w:r w:rsidR="00D53170" w:rsidRPr="00E61142">
        <w:rPr>
          <w:rFonts w:asciiTheme="minorHAnsi" w:hAnsiTheme="minorHAnsi" w:cstheme="minorHAnsi"/>
          <w:spacing w:val="0"/>
          <w:sz w:val="20"/>
        </w:rPr>
        <w:t>-</w:t>
      </w:r>
      <w:r w:rsidR="00EF1D6F" w:rsidRPr="00E61142">
        <w:rPr>
          <w:rFonts w:asciiTheme="minorHAnsi" w:hAnsiTheme="minorHAnsi" w:cstheme="minorHAnsi"/>
          <w:spacing w:val="0"/>
          <w:sz w:val="20"/>
        </w:rPr>
        <w:t>0</w:t>
      </w:r>
      <w:r w:rsidR="00E61142" w:rsidRPr="00E61142">
        <w:rPr>
          <w:rFonts w:asciiTheme="minorHAnsi" w:hAnsiTheme="minorHAnsi" w:cstheme="minorHAnsi"/>
          <w:spacing w:val="0"/>
          <w:sz w:val="20"/>
        </w:rPr>
        <w:t>5</w:t>
      </w:r>
      <w:r w:rsidRPr="00E61142">
        <w:rPr>
          <w:rFonts w:asciiTheme="minorHAnsi" w:hAnsiTheme="minorHAnsi" w:cstheme="minorHAnsi"/>
          <w:spacing w:val="0"/>
          <w:sz w:val="20"/>
        </w:rPr>
        <w:t>-202</w:t>
      </w:r>
      <w:r w:rsidR="00EF1D6F" w:rsidRPr="00E61142">
        <w:rPr>
          <w:rFonts w:asciiTheme="minorHAnsi" w:hAnsiTheme="minorHAnsi" w:cstheme="minorHAnsi"/>
          <w:spacing w:val="0"/>
          <w:sz w:val="20"/>
        </w:rPr>
        <w:t>3</w:t>
      </w:r>
    </w:p>
    <w:p w14:paraId="5BC522B7" w14:textId="4FBD0790" w:rsidR="00C543E7" w:rsidRPr="00E61142" w:rsidRDefault="00C543E7" w:rsidP="00C635EE">
      <w:pPr>
        <w:pStyle w:val="Lijstalinea"/>
        <w:numPr>
          <w:ilvl w:val="0"/>
          <w:numId w:val="21"/>
        </w:numPr>
        <w:ind w:left="1560" w:firstLine="141"/>
        <w:jc w:val="both"/>
        <w:rPr>
          <w:rFonts w:asciiTheme="minorHAnsi" w:hAnsiTheme="minorHAnsi" w:cstheme="minorHAnsi"/>
          <w:spacing w:val="0"/>
          <w:sz w:val="20"/>
        </w:rPr>
      </w:pPr>
      <w:r w:rsidRPr="00E61142">
        <w:rPr>
          <w:rFonts w:asciiTheme="minorHAnsi" w:hAnsiTheme="minorHAnsi" w:cstheme="minorHAnsi"/>
          <w:spacing w:val="0"/>
          <w:sz w:val="20"/>
        </w:rPr>
        <w:t xml:space="preserve">Uiterste datum en tijdstip ontvangst </w:t>
      </w:r>
      <w:r w:rsidR="00AB1673">
        <w:rPr>
          <w:rFonts w:asciiTheme="minorHAnsi" w:hAnsiTheme="minorHAnsi" w:cstheme="minorHAnsi"/>
          <w:spacing w:val="0"/>
          <w:sz w:val="20"/>
        </w:rPr>
        <w:t>Inschrijving</w:t>
      </w:r>
      <w:r w:rsidRPr="00E61142">
        <w:rPr>
          <w:rFonts w:asciiTheme="minorHAnsi" w:hAnsiTheme="minorHAnsi" w:cstheme="minorHAnsi"/>
          <w:spacing w:val="0"/>
          <w:sz w:val="20"/>
        </w:rPr>
        <w:t>:</w:t>
      </w:r>
      <w:r w:rsidRPr="00E61142">
        <w:rPr>
          <w:rFonts w:asciiTheme="minorHAnsi" w:hAnsiTheme="minorHAnsi" w:cstheme="minorHAnsi"/>
          <w:spacing w:val="0"/>
          <w:sz w:val="20"/>
        </w:rPr>
        <w:tab/>
      </w:r>
      <w:r w:rsidR="00D53170" w:rsidRPr="00E61142">
        <w:rPr>
          <w:rFonts w:asciiTheme="minorHAnsi" w:hAnsiTheme="minorHAnsi" w:cstheme="minorHAnsi"/>
          <w:spacing w:val="0"/>
          <w:sz w:val="20"/>
        </w:rPr>
        <w:t>do 1</w:t>
      </w:r>
      <w:r w:rsidR="00E61142" w:rsidRPr="00E61142">
        <w:rPr>
          <w:rFonts w:asciiTheme="minorHAnsi" w:hAnsiTheme="minorHAnsi" w:cstheme="minorHAnsi"/>
          <w:spacing w:val="0"/>
          <w:sz w:val="20"/>
        </w:rPr>
        <w:t>5</w:t>
      </w:r>
      <w:r w:rsidR="00EF1D6F" w:rsidRPr="00E61142">
        <w:rPr>
          <w:rFonts w:asciiTheme="minorHAnsi" w:hAnsiTheme="minorHAnsi" w:cstheme="minorHAnsi"/>
          <w:spacing w:val="0"/>
          <w:sz w:val="20"/>
        </w:rPr>
        <w:t>-0</w:t>
      </w:r>
      <w:r w:rsidR="00E61142" w:rsidRPr="00E61142">
        <w:rPr>
          <w:rFonts w:asciiTheme="minorHAnsi" w:hAnsiTheme="minorHAnsi" w:cstheme="minorHAnsi"/>
          <w:spacing w:val="0"/>
          <w:sz w:val="20"/>
        </w:rPr>
        <w:t>6</w:t>
      </w:r>
      <w:r w:rsidRPr="00E61142">
        <w:rPr>
          <w:rFonts w:asciiTheme="minorHAnsi" w:hAnsiTheme="minorHAnsi" w:cstheme="minorHAnsi"/>
          <w:spacing w:val="0"/>
          <w:sz w:val="20"/>
        </w:rPr>
        <w:t>-202</w:t>
      </w:r>
      <w:r w:rsidR="00EF1D6F" w:rsidRPr="00E61142">
        <w:rPr>
          <w:rFonts w:asciiTheme="minorHAnsi" w:hAnsiTheme="minorHAnsi" w:cstheme="minorHAnsi"/>
          <w:spacing w:val="0"/>
          <w:sz w:val="20"/>
        </w:rPr>
        <w:t>3</w:t>
      </w:r>
      <w:r w:rsidRPr="00E61142">
        <w:rPr>
          <w:rFonts w:asciiTheme="minorHAnsi" w:hAnsiTheme="minorHAnsi" w:cstheme="minorHAnsi"/>
          <w:spacing w:val="0"/>
          <w:sz w:val="20"/>
        </w:rPr>
        <w:t>, 10.00 uur</w:t>
      </w:r>
    </w:p>
    <w:p w14:paraId="34D1AAF6" w14:textId="64195364" w:rsidR="00C543E7" w:rsidRPr="00E61142" w:rsidRDefault="00C543E7" w:rsidP="00C635EE">
      <w:pPr>
        <w:pStyle w:val="Lijstalinea"/>
        <w:numPr>
          <w:ilvl w:val="0"/>
          <w:numId w:val="21"/>
        </w:numPr>
        <w:ind w:left="1560" w:firstLine="141"/>
        <w:jc w:val="both"/>
        <w:rPr>
          <w:rFonts w:asciiTheme="minorHAnsi" w:hAnsiTheme="minorHAnsi" w:cstheme="minorHAnsi"/>
          <w:spacing w:val="0"/>
          <w:sz w:val="20"/>
        </w:rPr>
      </w:pPr>
      <w:r w:rsidRPr="00E61142">
        <w:rPr>
          <w:rFonts w:asciiTheme="minorHAnsi" w:hAnsiTheme="minorHAnsi" w:cstheme="minorHAnsi"/>
          <w:spacing w:val="0"/>
          <w:sz w:val="20"/>
        </w:rPr>
        <w:t>Opening van de digitale kluis TenderNed:</w:t>
      </w:r>
      <w:r w:rsidRPr="00E61142">
        <w:rPr>
          <w:rFonts w:asciiTheme="minorHAnsi" w:hAnsiTheme="minorHAnsi" w:cstheme="minorHAnsi"/>
          <w:spacing w:val="0"/>
          <w:sz w:val="20"/>
        </w:rPr>
        <w:tab/>
      </w:r>
      <w:r w:rsidR="0048653E" w:rsidRPr="00E61142">
        <w:rPr>
          <w:rFonts w:asciiTheme="minorHAnsi" w:hAnsiTheme="minorHAnsi" w:cstheme="minorHAnsi"/>
          <w:spacing w:val="0"/>
          <w:sz w:val="20"/>
        </w:rPr>
        <w:tab/>
      </w:r>
      <w:r w:rsidR="00257E7C" w:rsidRPr="00E61142">
        <w:rPr>
          <w:rFonts w:asciiTheme="minorHAnsi" w:hAnsiTheme="minorHAnsi" w:cstheme="minorHAnsi"/>
          <w:spacing w:val="0"/>
          <w:sz w:val="20"/>
        </w:rPr>
        <w:t>do 1</w:t>
      </w:r>
      <w:r w:rsidR="00E61142" w:rsidRPr="00E61142">
        <w:rPr>
          <w:rFonts w:asciiTheme="minorHAnsi" w:hAnsiTheme="minorHAnsi" w:cstheme="minorHAnsi"/>
          <w:spacing w:val="0"/>
          <w:sz w:val="20"/>
        </w:rPr>
        <w:t>5-06</w:t>
      </w:r>
      <w:r w:rsidRPr="00E61142">
        <w:rPr>
          <w:rFonts w:asciiTheme="minorHAnsi" w:hAnsiTheme="minorHAnsi" w:cstheme="minorHAnsi"/>
          <w:spacing w:val="0"/>
          <w:sz w:val="20"/>
        </w:rPr>
        <w:t>-202</w:t>
      </w:r>
      <w:r w:rsidR="00EF1D6F" w:rsidRPr="00E61142">
        <w:rPr>
          <w:rFonts w:asciiTheme="minorHAnsi" w:hAnsiTheme="minorHAnsi" w:cstheme="minorHAnsi"/>
          <w:spacing w:val="0"/>
          <w:sz w:val="20"/>
        </w:rPr>
        <w:t>3</w:t>
      </w:r>
      <w:r w:rsidRPr="00E61142">
        <w:rPr>
          <w:rFonts w:asciiTheme="minorHAnsi" w:hAnsiTheme="minorHAnsi" w:cstheme="minorHAnsi"/>
          <w:spacing w:val="0"/>
          <w:sz w:val="20"/>
        </w:rPr>
        <w:t>, 10.0</w:t>
      </w:r>
      <w:r w:rsidR="00EF1D6F" w:rsidRPr="00E61142">
        <w:rPr>
          <w:rFonts w:asciiTheme="minorHAnsi" w:hAnsiTheme="minorHAnsi" w:cstheme="minorHAnsi"/>
          <w:spacing w:val="0"/>
          <w:sz w:val="20"/>
        </w:rPr>
        <w:t>5</w:t>
      </w:r>
      <w:r w:rsidRPr="00E61142">
        <w:rPr>
          <w:rFonts w:asciiTheme="minorHAnsi" w:hAnsiTheme="minorHAnsi" w:cstheme="minorHAnsi"/>
          <w:spacing w:val="0"/>
          <w:sz w:val="20"/>
        </w:rPr>
        <w:t xml:space="preserve"> uur</w:t>
      </w:r>
    </w:p>
    <w:p w14:paraId="736FE9FE" w14:textId="2C0F5562" w:rsidR="00C543E7" w:rsidRPr="00A95E71" w:rsidRDefault="00C543E7" w:rsidP="00C635EE">
      <w:pPr>
        <w:pStyle w:val="Lijstalinea"/>
        <w:numPr>
          <w:ilvl w:val="0"/>
          <w:numId w:val="21"/>
        </w:numPr>
        <w:ind w:left="1560" w:firstLine="141"/>
        <w:jc w:val="both"/>
        <w:rPr>
          <w:rFonts w:asciiTheme="minorHAnsi" w:hAnsiTheme="minorHAnsi" w:cstheme="minorHAnsi"/>
          <w:spacing w:val="0"/>
          <w:sz w:val="20"/>
        </w:rPr>
      </w:pPr>
      <w:r w:rsidRPr="00A95E71">
        <w:rPr>
          <w:rFonts w:asciiTheme="minorHAnsi" w:hAnsiTheme="minorHAnsi" w:cstheme="minorHAnsi"/>
          <w:spacing w:val="0"/>
          <w:sz w:val="20"/>
        </w:rPr>
        <w:t>Voornemen tot gunning:</w:t>
      </w:r>
      <w:r w:rsidRPr="00A95E71">
        <w:rPr>
          <w:rFonts w:asciiTheme="minorHAnsi" w:hAnsiTheme="minorHAnsi" w:cstheme="minorHAnsi"/>
          <w:spacing w:val="0"/>
          <w:sz w:val="20"/>
        </w:rPr>
        <w:tab/>
      </w:r>
      <w:r w:rsidR="0048653E" w:rsidRPr="00A95E71">
        <w:rPr>
          <w:rFonts w:asciiTheme="minorHAnsi" w:hAnsiTheme="minorHAnsi" w:cstheme="minorHAnsi"/>
          <w:spacing w:val="0"/>
          <w:sz w:val="20"/>
        </w:rPr>
        <w:tab/>
      </w:r>
      <w:r w:rsidR="0048653E" w:rsidRPr="00A95E71">
        <w:rPr>
          <w:rFonts w:asciiTheme="minorHAnsi" w:hAnsiTheme="minorHAnsi" w:cstheme="minorHAnsi"/>
          <w:spacing w:val="0"/>
          <w:sz w:val="20"/>
        </w:rPr>
        <w:tab/>
      </w:r>
      <w:r w:rsidR="0048653E" w:rsidRPr="00A95E71">
        <w:rPr>
          <w:rFonts w:asciiTheme="minorHAnsi" w:hAnsiTheme="minorHAnsi" w:cstheme="minorHAnsi"/>
          <w:spacing w:val="0"/>
          <w:sz w:val="20"/>
        </w:rPr>
        <w:tab/>
      </w:r>
      <w:r w:rsidR="00257E7C" w:rsidRPr="00A95E71">
        <w:rPr>
          <w:rFonts w:asciiTheme="minorHAnsi" w:hAnsiTheme="minorHAnsi" w:cstheme="minorHAnsi"/>
          <w:spacing w:val="0"/>
          <w:sz w:val="20"/>
        </w:rPr>
        <w:t xml:space="preserve">wo </w:t>
      </w:r>
      <w:r w:rsidR="00E61142" w:rsidRPr="00A95E71">
        <w:rPr>
          <w:rFonts w:asciiTheme="minorHAnsi" w:hAnsiTheme="minorHAnsi" w:cstheme="minorHAnsi"/>
          <w:spacing w:val="0"/>
          <w:sz w:val="20"/>
        </w:rPr>
        <w:t>2</w:t>
      </w:r>
      <w:r w:rsidR="00257E7C" w:rsidRPr="00A95E71">
        <w:rPr>
          <w:rFonts w:asciiTheme="minorHAnsi" w:hAnsiTheme="minorHAnsi" w:cstheme="minorHAnsi"/>
          <w:spacing w:val="0"/>
          <w:sz w:val="20"/>
        </w:rPr>
        <w:t>8</w:t>
      </w:r>
      <w:r w:rsidRPr="00A95E71">
        <w:rPr>
          <w:rFonts w:asciiTheme="minorHAnsi" w:hAnsiTheme="minorHAnsi" w:cstheme="minorHAnsi"/>
          <w:spacing w:val="0"/>
          <w:sz w:val="20"/>
        </w:rPr>
        <w:t>-0</w:t>
      </w:r>
      <w:r w:rsidR="00E61142" w:rsidRPr="00A95E71">
        <w:rPr>
          <w:rFonts w:asciiTheme="minorHAnsi" w:hAnsiTheme="minorHAnsi" w:cstheme="minorHAnsi"/>
          <w:spacing w:val="0"/>
          <w:sz w:val="20"/>
        </w:rPr>
        <w:t>6</w:t>
      </w:r>
      <w:r w:rsidRPr="00A95E71">
        <w:rPr>
          <w:rFonts w:asciiTheme="minorHAnsi" w:hAnsiTheme="minorHAnsi" w:cstheme="minorHAnsi"/>
          <w:spacing w:val="0"/>
          <w:sz w:val="20"/>
        </w:rPr>
        <w:t>-202</w:t>
      </w:r>
      <w:r w:rsidR="00EF1D6F" w:rsidRPr="00A95E71">
        <w:rPr>
          <w:rFonts w:asciiTheme="minorHAnsi" w:hAnsiTheme="minorHAnsi" w:cstheme="minorHAnsi"/>
          <w:spacing w:val="0"/>
          <w:sz w:val="20"/>
        </w:rPr>
        <w:t>3</w:t>
      </w:r>
    </w:p>
    <w:p w14:paraId="2770A631" w14:textId="13F1D634" w:rsidR="00C543E7" w:rsidRPr="00A95E71" w:rsidRDefault="00C543E7" w:rsidP="00C635EE">
      <w:pPr>
        <w:pStyle w:val="Lijstalinea"/>
        <w:numPr>
          <w:ilvl w:val="0"/>
          <w:numId w:val="21"/>
        </w:numPr>
        <w:ind w:left="1560" w:firstLine="141"/>
        <w:jc w:val="both"/>
        <w:rPr>
          <w:rFonts w:asciiTheme="minorHAnsi" w:hAnsiTheme="minorHAnsi" w:cstheme="minorHAnsi"/>
          <w:spacing w:val="0"/>
          <w:sz w:val="20"/>
        </w:rPr>
      </w:pPr>
      <w:r w:rsidRPr="00A95E71">
        <w:rPr>
          <w:rFonts w:asciiTheme="minorHAnsi" w:hAnsiTheme="minorHAnsi" w:cstheme="minorHAnsi"/>
          <w:spacing w:val="0"/>
          <w:sz w:val="20"/>
        </w:rPr>
        <w:t>Definitieve gunning</w:t>
      </w:r>
      <w:r w:rsidR="009D4E7B" w:rsidRPr="00A95E71">
        <w:rPr>
          <w:rFonts w:asciiTheme="minorHAnsi" w:hAnsiTheme="minorHAnsi" w:cstheme="minorHAnsi"/>
          <w:spacing w:val="0"/>
          <w:sz w:val="20"/>
        </w:rPr>
        <w:t xml:space="preserve"> (na 20 dagen bezwaartermijn)</w:t>
      </w:r>
      <w:r w:rsidRPr="00A95E71">
        <w:rPr>
          <w:rFonts w:asciiTheme="minorHAnsi" w:hAnsiTheme="minorHAnsi" w:cstheme="minorHAnsi"/>
          <w:spacing w:val="0"/>
          <w:sz w:val="20"/>
        </w:rPr>
        <w:t xml:space="preserve">: </w:t>
      </w:r>
      <w:r w:rsidRPr="00A95E71">
        <w:rPr>
          <w:rFonts w:asciiTheme="minorHAnsi" w:hAnsiTheme="minorHAnsi" w:cstheme="minorHAnsi"/>
          <w:spacing w:val="0"/>
          <w:sz w:val="20"/>
        </w:rPr>
        <w:tab/>
      </w:r>
      <w:r w:rsidR="00257E7C" w:rsidRPr="00A95E71">
        <w:rPr>
          <w:rFonts w:asciiTheme="minorHAnsi" w:hAnsiTheme="minorHAnsi" w:cstheme="minorHAnsi"/>
          <w:spacing w:val="0"/>
          <w:sz w:val="20"/>
        </w:rPr>
        <w:t>di</w:t>
      </w:r>
      <w:r w:rsidR="00EF1D6F" w:rsidRPr="00A95E71">
        <w:rPr>
          <w:rFonts w:asciiTheme="minorHAnsi" w:hAnsiTheme="minorHAnsi" w:cstheme="minorHAnsi"/>
          <w:spacing w:val="0"/>
          <w:sz w:val="20"/>
        </w:rPr>
        <w:t xml:space="preserve"> </w:t>
      </w:r>
      <w:r w:rsidR="00E61142" w:rsidRPr="00A95E71">
        <w:rPr>
          <w:rFonts w:asciiTheme="minorHAnsi" w:hAnsiTheme="minorHAnsi" w:cstheme="minorHAnsi"/>
          <w:spacing w:val="0"/>
          <w:sz w:val="20"/>
        </w:rPr>
        <w:t>1</w:t>
      </w:r>
      <w:r w:rsidR="00257E7C" w:rsidRPr="00A95E71">
        <w:rPr>
          <w:rFonts w:asciiTheme="minorHAnsi" w:hAnsiTheme="minorHAnsi" w:cstheme="minorHAnsi"/>
          <w:spacing w:val="0"/>
          <w:sz w:val="20"/>
        </w:rPr>
        <w:t>8</w:t>
      </w:r>
      <w:r w:rsidRPr="00A95E71">
        <w:rPr>
          <w:rFonts w:asciiTheme="minorHAnsi" w:hAnsiTheme="minorHAnsi" w:cstheme="minorHAnsi"/>
          <w:spacing w:val="0"/>
          <w:sz w:val="20"/>
        </w:rPr>
        <w:t>-0</w:t>
      </w:r>
      <w:r w:rsidR="00E61142" w:rsidRPr="00A95E71">
        <w:rPr>
          <w:rFonts w:asciiTheme="minorHAnsi" w:hAnsiTheme="minorHAnsi" w:cstheme="minorHAnsi"/>
          <w:spacing w:val="0"/>
          <w:sz w:val="20"/>
        </w:rPr>
        <w:t>7</w:t>
      </w:r>
      <w:r w:rsidRPr="00A95E71">
        <w:rPr>
          <w:rFonts w:asciiTheme="minorHAnsi" w:hAnsiTheme="minorHAnsi" w:cstheme="minorHAnsi"/>
          <w:spacing w:val="0"/>
          <w:sz w:val="20"/>
        </w:rPr>
        <w:t>-202</w:t>
      </w:r>
      <w:r w:rsidR="00EF1D6F" w:rsidRPr="00A95E71">
        <w:rPr>
          <w:rFonts w:asciiTheme="minorHAnsi" w:hAnsiTheme="minorHAnsi" w:cstheme="minorHAnsi"/>
          <w:spacing w:val="0"/>
          <w:sz w:val="20"/>
        </w:rPr>
        <w:t>3</w:t>
      </w:r>
    </w:p>
    <w:p w14:paraId="27A47574" w14:textId="6B3A99D6" w:rsidR="00C543E7" w:rsidRDefault="00C543E7" w:rsidP="00C635EE">
      <w:pPr>
        <w:spacing w:line="240" w:lineRule="auto"/>
        <w:ind w:left="1560" w:firstLine="141"/>
        <w:rPr>
          <w:rFonts w:asciiTheme="minorHAnsi" w:hAnsiTheme="minorHAnsi" w:cstheme="minorHAnsi"/>
          <w:spacing w:val="0"/>
          <w:sz w:val="20"/>
        </w:rPr>
      </w:pPr>
    </w:p>
    <w:bookmarkEnd w:id="73"/>
    <w:bookmarkEnd w:id="74"/>
    <w:p w14:paraId="57B70EE7" w14:textId="78E517A7" w:rsidR="00056CE0" w:rsidRDefault="009C11A5" w:rsidP="00C635EE">
      <w:pPr>
        <w:ind w:left="1560"/>
        <w:jc w:val="both"/>
        <w:rPr>
          <w:rFonts w:asciiTheme="minorHAnsi" w:hAnsiTheme="minorHAnsi" w:cstheme="minorHAnsi"/>
          <w:sz w:val="20"/>
        </w:rPr>
      </w:pPr>
      <w:r w:rsidRPr="00616553">
        <w:rPr>
          <w:rFonts w:asciiTheme="minorHAnsi" w:hAnsiTheme="minorHAnsi" w:cstheme="minorHAnsi"/>
          <w:spacing w:val="0"/>
          <w:sz w:val="20"/>
        </w:rPr>
        <w:t xml:space="preserve">De uiterste tijdstippen voor ontvangst van vragen en voor ontvangst van de </w:t>
      </w:r>
      <w:r w:rsidR="00AB1673">
        <w:rPr>
          <w:rFonts w:asciiTheme="minorHAnsi" w:hAnsiTheme="minorHAnsi" w:cstheme="minorHAnsi"/>
          <w:spacing w:val="0"/>
          <w:sz w:val="20"/>
        </w:rPr>
        <w:t>Inschrijving</w:t>
      </w:r>
      <w:r w:rsidRPr="00616553">
        <w:rPr>
          <w:rFonts w:asciiTheme="minorHAnsi" w:hAnsiTheme="minorHAnsi" w:cstheme="minorHAnsi"/>
          <w:spacing w:val="0"/>
          <w:sz w:val="20"/>
        </w:rPr>
        <w:t xml:space="preserve"> zijn fatale termijnen. De overige termijnen zijn ter informatie en niet bindend voor de </w:t>
      </w:r>
      <w:r w:rsidR="00A67DE0">
        <w:rPr>
          <w:rFonts w:asciiTheme="minorHAnsi" w:hAnsiTheme="minorHAnsi" w:cstheme="minorHAnsi"/>
          <w:spacing w:val="0"/>
          <w:sz w:val="20"/>
        </w:rPr>
        <w:t>Aanbestedende dienst</w:t>
      </w:r>
      <w:r w:rsidRPr="00616553">
        <w:rPr>
          <w:rFonts w:asciiTheme="minorHAnsi" w:hAnsiTheme="minorHAnsi" w:cstheme="minorHAnsi"/>
          <w:spacing w:val="0"/>
          <w:sz w:val="20"/>
        </w:rPr>
        <w:t>.</w:t>
      </w:r>
      <w:r w:rsidR="00E83731">
        <w:rPr>
          <w:rFonts w:asciiTheme="minorHAnsi" w:hAnsiTheme="minorHAnsi" w:cstheme="minorHAnsi"/>
          <w:spacing w:val="0"/>
          <w:sz w:val="20"/>
        </w:rPr>
        <w:t xml:space="preserve"> </w:t>
      </w:r>
    </w:p>
    <w:p w14:paraId="710D6C6F" w14:textId="01C36327" w:rsidR="007E1B68" w:rsidRDefault="007E1B68">
      <w:pPr>
        <w:spacing w:line="240" w:lineRule="auto"/>
        <w:ind w:left="0"/>
      </w:pPr>
      <w:bookmarkStart w:id="76" w:name="_Toc404621240"/>
      <w:bookmarkStart w:id="77" w:name="_Toc404622143"/>
    </w:p>
    <w:p w14:paraId="3FBF9035" w14:textId="77777777" w:rsidR="004D2131" w:rsidRDefault="004D2131">
      <w:pPr>
        <w:spacing w:line="240" w:lineRule="auto"/>
        <w:ind w:left="0"/>
        <w:rPr>
          <w:rFonts w:ascii="Calibri" w:hAnsi="Calibri"/>
          <w:b/>
          <w:snapToGrid w:val="0"/>
          <w:spacing w:val="0"/>
          <w:sz w:val="20"/>
        </w:rPr>
      </w:pPr>
    </w:p>
    <w:p w14:paraId="080DF710" w14:textId="63AD5F87" w:rsidR="0098755D" w:rsidRPr="001E56E5" w:rsidRDefault="007B4872" w:rsidP="00F557C2">
      <w:pPr>
        <w:pStyle w:val="Kop2"/>
      </w:pPr>
      <w:bookmarkStart w:id="78" w:name="_Toc133843449"/>
      <w:r>
        <w:t>Communicatie, i</w:t>
      </w:r>
      <w:r w:rsidR="00B8045D" w:rsidRPr="001E56E5">
        <w:t>nlicht</w:t>
      </w:r>
      <w:bookmarkEnd w:id="66"/>
      <w:bookmarkEnd w:id="67"/>
      <w:bookmarkEnd w:id="68"/>
      <w:bookmarkEnd w:id="69"/>
      <w:bookmarkEnd w:id="70"/>
      <w:bookmarkEnd w:id="71"/>
      <w:bookmarkEnd w:id="76"/>
      <w:bookmarkEnd w:id="77"/>
      <w:r w:rsidR="00A50FA7" w:rsidRPr="001E56E5">
        <w:t>en en informatie verstrekken</w:t>
      </w:r>
      <w:bookmarkEnd w:id="78"/>
    </w:p>
    <w:p w14:paraId="74755F16" w14:textId="7F071626" w:rsidR="00D02BFC" w:rsidRDefault="00D02BFC" w:rsidP="00D20E00">
      <w:pPr>
        <w:pStyle w:val="Kop3"/>
      </w:pPr>
      <w:bookmarkStart w:id="79" w:name="_Toc133843450"/>
      <w:r>
        <w:t>Communicatie</w:t>
      </w:r>
      <w:bookmarkEnd w:id="79"/>
    </w:p>
    <w:p w14:paraId="55CDCFCB" w14:textId="77777777" w:rsidR="00D02BFC" w:rsidRDefault="00D02BFC" w:rsidP="00D02BFC">
      <w:pPr>
        <w:jc w:val="both"/>
        <w:rPr>
          <w:rFonts w:asciiTheme="minorHAnsi" w:hAnsiTheme="minorHAnsi"/>
          <w:sz w:val="20"/>
        </w:rPr>
      </w:pPr>
    </w:p>
    <w:p w14:paraId="01E7CEF4" w14:textId="1E9A5AB2" w:rsidR="00CE0F75" w:rsidRDefault="00CE0F75" w:rsidP="00CE0F75">
      <w:pPr>
        <w:jc w:val="both"/>
        <w:rPr>
          <w:rFonts w:asciiTheme="minorHAnsi" w:hAnsiTheme="minorHAnsi"/>
          <w:sz w:val="20"/>
        </w:rPr>
      </w:pPr>
      <w:r>
        <w:rPr>
          <w:rFonts w:asciiTheme="minorHAnsi" w:hAnsiTheme="minorHAnsi"/>
          <w:sz w:val="20"/>
        </w:rPr>
        <w:t xml:space="preserve">Alle communicatie dient via TenderNed te verlopen. Vanuit de </w:t>
      </w:r>
      <w:r w:rsidR="00A67DE0">
        <w:rPr>
          <w:rFonts w:asciiTheme="minorHAnsi" w:hAnsiTheme="minorHAnsi"/>
          <w:sz w:val="20"/>
        </w:rPr>
        <w:t>Aanbestedende dienst</w:t>
      </w:r>
      <w:r>
        <w:rPr>
          <w:rFonts w:asciiTheme="minorHAnsi" w:hAnsiTheme="minorHAnsi"/>
          <w:sz w:val="20"/>
        </w:rPr>
        <w:t xml:space="preserve">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TenderNed door de in paragraaf 1.</w:t>
      </w:r>
      <w:r w:rsidR="00B148E4">
        <w:rPr>
          <w:rFonts w:asciiTheme="minorHAnsi" w:hAnsiTheme="minorHAnsi"/>
          <w:sz w:val="20"/>
        </w:rPr>
        <w:t>5</w:t>
      </w:r>
      <w:r>
        <w:rPr>
          <w:rFonts w:asciiTheme="minorHAnsi" w:hAnsiTheme="minorHAnsi"/>
          <w:sz w:val="20"/>
        </w:rPr>
        <w:t xml:space="preserve"> van deze </w:t>
      </w:r>
      <w:r w:rsidR="00AB1673">
        <w:rPr>
          <w:rFonts w:asciiTheme="minorHAnsi" w:hAnsiTheme="minorHAnsi"/>
          <w:sz w:val="20"/>
        </w:rPr>
        <w:t>Inschrijving</w:t>
      </w:r>
      <w:r>
        <w:rPr>
          <w:rFonts w:asciiTheme="minorHAnsi" w:hAnsiTheme="minorHAnsi"/>
          <w:sz w:val="20"/>
        </w:rPr>
        <w:t xml:space="preserve">sleidraad genoemde </w:t>
      </w:r>
      <w:r w:rsidRPr="00E16137">
        <w:rPr>
          <w:rFonts w:asciiTheme="minorHAnsi" w:hAnsiTheme="minorHAnsi"/>
          <w:sz w:val="20"/>
        </w:rPr>
        <w:t>contactpersoon</w:t>
      </w:r>
      <w:r>
        <w:rPr>
          <w:rFonts w:asciiTheme="minorHAnsi" w:hAnsiTheme="minorHAnsi"/>
          <w:sz w:val="20"/>
        </w:rPr>
        <w:t xml:space="preserve"> of </w:t>
      </w:r>
      <w:r w:rsidR="00B148E4">
        <w:rPr>
          <w:rFonts w:asciiTheme="minorHAnsi" w:hAnsiTheme="minorHAnsi"/>
          <w:sz w:val="20"/>
        </w:rPr>
        <w:t xml:space="preserve">haar </w:t>
      </w:r>
      <w:r>
        <w:rPr>
          <w:rFonts w:asciiTheme="minorHAnsi" w:hAnsiTheme="minorHAnsi"/>
          <w:sz w:val="20"/>
        </w:rPr>
        <w:t>vervanger.</w:t>
      </w:r>
    </w:p>
    <w:p w14:paraId="1D7C813A" w14:textId="0AF28874" w:rsidR="00CE0F75" w:rsidRDefault="00CE0F75" w:rsidP="00D02BFC">
      <w:pPr>
        <w:jc w:val="both"/>
        <w:rPr>
          <w:rFonts w:asciiTheme="minorHAnsi" w:hAnsiTheme="minorHAnsi"/>
          <w:sz w:val="20"/>
        </w:rPr>
      </w:pPr>
    </w:p>
    <w:p w14:paraId="156978D3" w14:textId="77777777" w:rsidR="00B148E4" w:rsidRDefault="00B148E4" w:rsidP="00D02BFC">
      <w:pPr>
        <w:jc w:val="both"/>
        <w:rPr>
          <w:rFonts w:asciiTheme="minorHAnsi" w:hAnsiTheme="minorHAnsi"/>
          <w:sz w:val="20"/>
        </w:rPr>
      </w:pPr>
    </w:p>
    <w:p w14:paraId="53A981E0" w14:textId="47A26197" w:rsidR="00D02BFC" w:rsidRDefault="00D02BFC" w:rsidP="00D02BFC">
      <w:pPr>
        <w:jc w:val="both"/>
        <w:rPr>
          <w:rFonts w:asciiTheme="minorHAnsi" w:hAnsiTheme="minorHAnsi"/>
          <w:sz w:val="20"/>
        </w:rPr>
      </w:pPr>
      <w:r w:rsidRPr="00FB5220">
        <w:rPr>
          <w:rFonts w:asciiTheme="minorHAnsi" w:hAnsiTheme="minorHAnsi"/>
          <w:sz w:val="20"/>
        </w:rPr>
        <w:t xml:space="preserve">De </w:t>
      </w:r>
      <w:r w:rsidR="00A67DE0">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w:t>
      </w:r>
      <w:r w:rsidRPr="00FB5220">
        <w:rPr>
          <w:rFonts w:asciiTheme="minorHAnsi" w:hAnsiTheme="minorHAnsi"/>
          <w:sz w:val="20"/>
        </w:rPr>
        <w:lastRenderedPageBreak/>
        <w:t xml:space="preserve">beschreven. Communicatie op andere wijze komt volledig voor risico van de ondernemer en geeft de </w:t>
      </w:r>
      <w:r w:rsidR="00A67DE0">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486223E0" w:rsidR="00D02BFC" w:rsidRDefault="00D02BFC" w:rsidP="00D20E00">
      <w:pPr>
        <w:pStyle w:val="Kop3"/>
      </w:pPr>
      <w:bookmarkStart w:id="80" w:name="_Toc133843451"/>
      <w:r>
        <w:t>Inlichten en informatie verstrekken</w:t>
      </w:r>
      <w:r w:rsidR="000D0F88">
        <w:t>.</w:t>
      </w:r>
      <w:bookmarkEnd w:id="80"/>
    </w:p>
    <w:p w14:paraId="2FA51E2D" w14:textId="77777777" w:rsidR="00D02BFC" w:rsidRDefault="00D02BFC" w:rsidP="008F1C0B">
      <w:pPr>
        <w:jc w:val="both"/>
        <w:rPr>
          <w:rFonts w:asciiTheme="minorHAnsi" w:hAnsiTheme="minorHAnsi" w:cstheme="minorHAnsi"/>
          <w:sz w:val="20"/>
        </w:rPr>
      </w:pPr>
    </w:p>
    <w:p w14:paraId="35FAEB81" w14:textId="75AC996F"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sidR="00A67DE0">
        <w:rPr>
          <w:rFonts w:asciiTheme="minorHAnsi" w:hAnsiTheme="minorHAnsi"/>
          <w:sz w:val="20"/>
        </w:rPr>
        <w:t>Aanbestedingsdossier</w:t>
      </w:r>
      <w:r>
        <w:rPr>
          <w:rFonts w:asciiTheme="minorHAnsi" w:hAnsiTheme="minorHAnsi"/>
          <w:sz w:val="20"/>
        </w:rPr>
        <w:t xml:space="preserve"> </w:t>
      </w:r>
      <w:r w:rsidRPr="00E16137">
        <w:rPr>
          <w:rFonts w:asciiTheme="minorHAnsi" w:hAnsiTheme="minorHAnsi"/>
          <w:sz w:val="20"/>
        </w:rPr>
        <w:t xml:space="preserve">weg te nemen en onjuiste interpretaties van die documenten te voorkomen. </w:t>
      </w:r>
      <w:r w:rsidR="00AB1673">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w:t>
      </w:r>
      <w:r w:rsidR="00A67DE0">
        <w:rPr>
          <w:rFonts w:asciiTheme="minorHAnsi" w:hAnsiTheme="minorHAnsi"/>
          <w:sz w:val="20"/>
        </w:rPr>
        <w:t>Aankondiging</w:t>
      </w:r>
      <w:r>
        <w:rPr>
          <w:rFonts w:asciiTheme="minorHAnsi" w:hAnsiTheme="minorHAnsi"/>
          <w:sz w:val="20"/>
        </w:rPr>
        <w:t xml:space="preserve"> tot uiterlijk het tijdstip zoals vermeld onder par. 3.4 van deze </w:t>
      </w:r>
      <w:r w:rsidR="00AB1673">
        <w:rPr>
          <w:rFonts w:asciiTheme="minorHAnsi" w:hAnsiTheme="minorHAnsi"/>
          <w:sz w:val="20"/>
        </w:rPr>
        <w:t>Inschrijving</w:t>
      </w:r>
      <w:r w:rsidR="008B2A43">
        <w:rPr>
          <w:rFonts w:asciiTheme="minorHAnsi" w:hAnsiTheme="minorHAnsi"/>
          <w:sz w:val="20"/>
        </w:rPr>
        <w:t>s</w:t>
      </w:r>
      <w:r>
        <w:rPr>
          <w:rFonts w:asciiTheme="minorHAnsi" w:hAnsiTheme="minorHAnsi"/>
          <w:sz w:val="20"/>
        </w:rPr>
        <w:t>leidraad</w:t>
      </w:r>
      <w:r w:rsidRPr="005D678D">
        <w:rPr>
          <w:rFonts w:asciiTheme="minorHAnsi" w:hAnsiTheme="minorHAnsi"/>
          <w:sz w:val="20"/>
        </w:rPr>
        <w:t>,</w:t>
      </w:r>
      <w:r w:rsidRPr="00E16137">
        <w:rPr>
          <w:rFonts w:asciiTheme="minorHAnsi" w:hAnsiTheme="minorHAnsi"/>
          <w:sz w:val="20"/>
        </w:rPr>
        <w:t xml:space="preserve"> is er voor de </w:t>
      </w:r>
      <w:r w:rsidR="00AB1673">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 xml:space="preserve">an schriftelijke vragen aan de </w:t>
      </w:r>
      <w:r w:rsidR="00A67DE0">
        <w:rPr>
          <w:rFonts w:asciiTheme="minorHAnsi" w:hAnsiTheme="minorHAnsi"/>
          <w:sz w:val="20"/>
        </w:rPr>
        <w:t>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0D0F88">
      <w:pPr>
        <w:ind w:left="0"/>
        <w:rPr>
          <w:rFonts w:asciiTheme="minorHAnsi" w:hAnsiTheme="minorHAnsi" w:cstheme="minorHAnsi"/>
          <w:sz w:val="20"/>
        </w:rPr>
      </w:pPr>
    </w:p>
    <w:p w14:paraId="6CB4ACD6" w14:textId="6448DE61" w:rsidR="00590F5F" w:rsidRPr="007B4872" w:rsidRDefault="00D515A5" w:rsidP="006519BE">
      <w:pPr>
        <w:rPr>
          <w:rFonts w:asciiTheme="minorHAnsi" w:hAnsiTheme="minorHAnsi" w:cstheme="minorHAnsi"/>
          <w:i/>
          <w:iCs/>
          <w:sz w:val="20"/>
          <w:u w:val="single"/>
        </w:rPr>
      </w:pPr>
      <w:r w:rsidRPr="007B4872">
        <w:rPr>
          <w:rFonts w:asciiTheme="minorHAnsi" w:hAnsiTheme="minorHAnsi" w:cstheme="minorHAnsi"/>
          <w:i/>
          <w:iCs/>
          <w:sz w:val="20"/>
          <w:u w:val="single"/>
        </w:rPr>
        <w:t>A</w:t>
      </w:r>
      <w:r w:rsidR="00590F5F" w:rsidRPr="007B4872">
        <w:rPr>
          <w:rFonts w:asciiTheme="minorHAnsi" w:hAnsiTheme="minorHAnsi" w:cstheme="minorHAnsi"/>
          <w:i/>
          <w:iCs/>
          <w:sz w:val="20"/>
          <w:u w:val="single"/>
        </w:rPr>
        <w:t>lgemene vragen</w:t>
      </w:r>
    </w:p>
    <w:p w14:paraId="6A5782B4" w14:textId="4F92F405"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A67DE0">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A67DE0">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conform par</w:t>
      </w:r>
      <w:r w:rsidR="008B2A43">
        <w:rPr>
          <w:rFonts w:asciiTheme="minorHAnsi" w:hAnsiTheme="minorHAnsi" w:cstheme="minorHAnsi"/>
          <w:sz w:val="20"/>
          <w:lang w:eastAsia="en-US"/>
        </w:rPr>
        <w:t xml:space="preserve">agraaf </w:t>
      </w:r>
      <w:r w:rsidR="00D83B06" w:rsidRPr="001E56E5">
        <w:rPr>
          <w:rFonts w:asciiTheme="minorHAnsi" w:hAnsiTheme="minorHAnsi" w:cstheme="minorHAnsi"/>
          <w:sz w:val="20"/>
          <w:lang w:eastAsia="en-US"/>
        </w:rPr>
        <w:t>3.4</w:t>
      </w:r>
      <w:r w:rsidR="008B2A43">
        <w:rPr>
          <w:rFonts w:asciiTheme="minorHAnsi" w:hAnsiTheme="minorHAnsi" w:cstheme="minorHAnsi"/>
          <w:sz w:val="20"/>
          <w:lang w:eastAsia="en-US"/>
        </w:rPr>
        <w:t xml:space="preserve"> van deze </w:t>
      </w:r>
      <w:r w:rsidR="00AB1673">
        <w:rPr>
          <w:rFonts w:asciiTheme="minorHAnsi" w:hAnsiTheme="minorHAnsi" w:cstheme="minorHAnsi"/>
          <w:sz w:val="20"/>
          <w:lang w:eastAsia="en-US"/>
        </w:rPr>
        <w:t>Inschrijving</w:t>
      </w:r>
      <w:r w:rsidR="008B2A43">
        <w:rPr>
          <w:rFonts w:asciiTheme="minorHAnsi" w:hAnsiTheme="minorHAnsi" w:cstheme="minorHAnsi"/>
          <w:sz w:val="20"/>
          <w:lang w:eastAsia="en-US"/>
        </w:rPr>
        <w:t>sleidraad</w:t>
      </w:r>
      <w:r w:rsidR="00D83B06" w:rsidRPr="001E56E5">
        <w:rPr>
          <w:rFonts w:asciiTheme="minorHAnsi" w:hAnsiTheme="minorHAnsi" w:cstheme="minorHAnsi"/>
          <w:sz w:val="20"/>
          <w:lang w:eastAsia="en-US"/>
        </w:rPr>
        <w:t xml:space="preserve">  en</w:t>
      </w:r>
      <w:r w:rsidR="008B2A43">
        <w:rPr>
          <w:rFonts w:asciiTheme="minorHAnsi" w:hAnsiTheme="minorHAnsi" w:cstheme="minorHAnsi"/>
          <w:sz w:val="20"/>
          <w:lang w:eastAsia="en-US"/>
        </w:rPr>
        <w:t>/</w:t>
      </w:r>
      <w:r w:rsidR="00D83B06" w:rsidRPr="001E56E5">
        <w:rPr>
          <w:rFonts w:asciiTheme="minorHAnsi" w:hAnsiTheme="minorHAnsi" w:cstheme="minorHAnsi"/>
          <w:sz w:val="20"/>
          <w:lang w:eastAsia="en-US"/>
        </w:rPr>
        <w:t xml:space="preserve">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11"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69AFA6B2"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AB1673">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A67DE0">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8B2A43">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8B2A43">
        <w:rPr>
          <w:rFonts w:asciiTheme="minorHAnsi" w:hAnsiTheme="minorHAnsi" w:cstheme="minorHAnsi"/>
          <w:sz w:val="20"/>
        </w:rPr>
        <w:t>I</w:t>
      </w:r>
      <w:r w:rsidRPr="001E56E5">
        <w:rPr>
          <w:rFonts w:asciiTheme="minorHAnsi" w:hAnsiTheme="minorHAnsi" w:cstheme="minorHAnsi"/>
          <w:sz w:val="20"/>
        </w:rPr>
        <w:t xml:space="preserve">nlichtingen worden beantwoord, tenzij de </w:t>
      </w:r>
      <w:r w:rsidR="00AB1673">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AB1673">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A67DE0">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273446BE"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A67DE0">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A67DE0">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AB1673">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AB1673">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4A5E5BCC" w14:textId="350A307A" w:rsidR="00994B04" w:rsidRDefault="003C3434" w:rsidP="00B148E4">
      <w:pPr>
        <w:jc w:val="both"/>
        <w:rPr>
          <w:rFonts w:asciiTheme="minorHAnsi" w:hAnsiTheme="minorHAnsi" w:cstheme="minorHAnsi"/>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 xml:space="preserve">nlichtingen, die alleen aan de betreffende </w:t>
      </w:r>
      <w:r w:rsidR="00AB1673">
        <w:rPr>
          <w:rFonts w:asciiTheme="minorHAnsi" w:hAnsiTheme="minorHAnsi" w:cstheme="minorHAnsi"/>
          <w:sz w:val="20"/>
        </w:rPr>
        <w:t>Inschrijver</w:t>
      </w:r>
      <w:r w:rsidRPr="001E56E5">
        <w:rPr>
          <w:rFonts w:asciiTheme="minorHAnsi" w:hAnsiTheme="minorHAnsi" w:cstheme="minorHAnsi"/>
          <w:sz w:val="20"/>
        </w:rPr>
        <w:t xml:space="preserve"> wordt verstrekt. De</w:t>
      </w:r>
      <w:r w:rsidR="0024434C" w:rsidRPr="001E56E5">
        <w:rPr>
          <w:rFonts w:asciiTheme="minorHAnsi" w:hAnsiTheme="minorHAnsi" w:cstheme="minorHAnsi"/>
          <w:sz w:val="20"/>
        </w:rPr>
        <w:t xml:space="preserve"> </w:t>
      </w:r>
      <w:r w:rsidR="00A67DE0">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p>
    <w:p w14:paraId="653E7704" w14:textId="2868B496" w:rsidR="00E61142" w:rsidRDefault="00E61142" w:rsidP="00B148E4">
      <w:pPr>
        <w:jc w:val="both"/>
        <w:rPr>
          <w:rFonts w:asciiTheme="minorHAnsi" w:hAnsiTheme="minorHAnsi" w:cstheme="minorHAnsi"/>
          <w:sz w:val="20"/>
        </w:rPr>
      </w:pPr>
    </w:p>
    <w:p w14:paraId="53E4BA0E" w14:textId="77777777" w:rsidR="00E61142" w:rsidRPr="00B148E4" w:rsidRDefault="00E61142" w:rsidP="00B148E4">
      <w:pPr>
        <w:jc w:val="both"/>
        <w:rPr>
          <w:rFonts w:asciiTheme="minorHAnsi" w:hAnsiTheme="minorHAnsi" w:cstheme="minorHAnsi"/>
          <w:sz w:val="20"/>
        </w:rPr>
      </w:pPr>
    </w:p>
    <w:p w14:paraId="28284FEB" w14:textId="77CDEDA6" w:rsidR="00C73285" w:rsidRPr="001E56E5" w:rsidRDefault="00C73285" w:rsidP="00F557C2">
      <w:pPr>
        <w:pStyle w:val="Kop2"/>
      </w:pPr>
      <w:bookmarkStart w:id="81" w:name="_Toc133843452"/>
      <w:r w:rsidRPr="001E56E5">
        <w:t xml:space="preserve">Opening van de digitale kluis met </w:t>
      </w:r>
      <w:r w:rsidR="00AB1673">
        <w:t>Inschrijving</w:t>
      </w:r>
      <w:r w:rsidRPr="001E56E5">
        <w:t>en</w:t>
      </w:r>
      <w:bookmarkEnd w:id="81"/>
    </w:p>
    <w:p w14:paraId="3203F522" w14:textId="0B85671C" w:rsidR="0043321F" w:rsidRDefault="00AB1673" w:rsidP="000D0037">
      <w:pPr>
        <w:ind w:left="1560"/>
        <w:jc w:val="both"/>
        <w:rPr>
          <w:rFonts w:asciiTheme="minorHAnsi" w:hAnsiTheme="minorHAnsi" w:cstheme="minorHAnsi"/>
          <w:sz w:val="20"/>
        </w:rPr>
      </w:pPr>
      <w:r>
        <w:rPr>
          <w:rFonts w:asciiTheme="minorHAnsi" w:hAnsiTheme="minorHAnsi" w:cstheme="minorHAnsi"/>
          <w:sz w:val="20"/>
        </w:rPr>
        <w:t>Inschrijver</w:t>
      </w:r>
      <w:r w:rsidR="00C73285" w:rsidRPr="001E56E5">
        <w:rPr>
          <w:rFonts w:asciiTheme="minorHAnsi" w:hAnsiTheme="minorHAnsi" w:cstheme="minorHAnsi"/>
          <w:sz w:val="20"/>
        </w:rPr>
        <w:t>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00C73285"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00C73285" w:rsidRPr="001E56E5">
        <w:rPr>
          <w:rFonts w:asciiTheme="minorHAnsi" w:hAnsiTheme="minorHAnsi" w:cstheme="minorHAnsi"/>
          <w:sz w:val="20"/>
        </w:rPr>
        <w:t xml:space="preserve">wonen. </w:t>
      </w:r>
    </w:p>
    <w:p w14:paraId="174207D0" w14:textId="77777777" w:rsidR="0043321F" w:rsidRDefault="0043321F" w:rsidP="000D0037">
      <w:pPr>
        <w:ind w:left="1560"/>
        <w:jc w:val="both"/>
        <w:rPr>
          <w:rFonts w:asciiTheme="minorHAnsi" w:hAnsiTheme="minorHAnsi" w:cstheme="minorHAnsi"/>
          <w:sz w:val="20"/>
        </w:rPr>
      </w:pPr>
    </w:p>
    <w:p w14:paraId="732992CD" w14:textId="6C6D3FB8" w:rsidR="00135F71" w:rsidRDefault="00994B04" w:rsidP="000D0037">
      <w:pPr>
        <w:ind w:left="1560"/>
        <w:jc w:val="both"/>
        <w:rPr>
          <w:rFonts w:ascii="Calibri" w:hAnsi="Calibri" w:cs="Calibri"/>
          <w:sz w:val="20"/>
        </w:rPr>
      </w:pPr>
      <w:r w:rsidRPr="002539D2">
        <w:rPr>
          <w:rFonts w:ascii="Calibri" w:hAnsi="Calibri" w:cs="Calibri"/>
          <w:sz w:val="20"/>
        </w:rPr>
        <w:t xml:space="preserve">De kluis met </w:t>
      </w:r>
      <w:r w:rsidR="00AB1673">
        <w:rPr>
          <w:rFonts w:ascii="Calibri" w:hAnsi="Calibri" w:cs="Calibri"/>
          <w:sz w:val="20"/>
        </w:rPr>
        <w:t>Inschrijving</w:t>
      </w:r>
      <w:r w:rsidRPr="002539D2">
        <w:rPr>
          <w:rFonts w:ascii="Calibri" w:hAnsi="Calibri" w:cs="Calibri"/>
          <w:sz w:val="20"/>
        </w:rPr>
        <w:t>en wordt</w:t>
      </w:r>
      <w:r>
        <w:rPr>
          <w:rFonts w:ascii="Calibri" w:hAnsi="Calibri" w:cs="Calibri"/>
          <w:sz w:val="20"/>
        </w:rPr>
        <w:t xml:space="preserve"> </w:t>
      </w:r>
      <w:r w:rsidR="0043321F">
        <w:rPr>
          <w:rFonts w:ascii="Calibri" w:hAnsi="Calibri" w:cs="Calibri"/>
          <w:sz w:val="20"/>
        </w:rPr>
        <w:t xml:space="preserve">ook </w:t>
      </w:r>
      <w:r w:rsidRPr="002539D2">
        <w:rPr>
          <w:rFonts w:ascii="Calibri" w:hAnsi="Calibri" w:cs="Calibri"/>
          <w:sz w:val="20"/>
        </w:rPr>
        <w:t xml:space="preserve">onafhankelijk van de beoordelingscommissie geopend. </w:t>
      </w:r>
      <w:r w:rsidR="00135F71">
        <w:rPr>
          <w:rFonts w:ascii="Calibri" w:hAnsi="Calibri" w:cs="Calibri"/>
          <w:sz w:val="20"/>
        </w:rPr>
        <w:t>D</w:t>
      </w:r>
      <w:r w:rsidRPr="002539D2">
        <w:rPr>
          <w:rFonts w:ascii="Calibri" w:hAnsi="Calibri" w:cs="Calibri"/>
          <w:sz w:val="20"/>
        </w:rPr>
        <w:t>e ingediende stukken die betrekking hebben op de inschrijfprijzen</w:t>
      </w:r>
      <w:r w:rsidR="00135F71">
        <w:rPr>
          <w:rFonts w:ascii="Calibri" w:hAnsi="Calibri" w:cs="Calibri"/>
          <w:sz w:val="20"/>
        </w:rPr>
        <w:t xml:space="preserve"> </w:t>
      </w:r>
      <w:r w:rsidR="00135F71" w:rsidRPr="00DF3A3A">
        <w:rPr>
          <w:rFonts w:ascii="Calibri" w:hAnsi="Calibri" w:cs="Calibri"/>
          <w:sz w:val="20"/>
        </w:rPr>
        <w:t>worden tijdelijk in een voor de leden van de beoordelingscommissie niet toegankelijk digitale map gearchiveerd.</w:t>
      </w:r>
    </w:p>
    <w:p w14:paraId="75DCD4CC" w14:textId="77777777" w:rsidR="004255B4" w:rsidRDefault="004255B4" w:rsidP="0008160C">
      <w:pPr>
        <w:ind w:left="0"/>
        <w:jc w:val="both"/>
        <w:rPr>
          <w:rFonts w:ascii="Calibri" w:hAnsi="Calibri" w:cs="Calibri"/>
          <w:sz w:val="20"/>
        </w:rPr>
      </w:pPr>
    </w:p>
    <w:p w14:paraId="330F6615" w14:textId="45A5E19C" w:rsidR="007B4872" w:rsidRPr="00633B01" w:rsidRDefault="007B4872" w:rsidP="00F557C2">
      <w:pPr>
        <w:pStyle w:val="Kop2"/>
      </w:pPr>
      <w:bookmarkStart w:id="82" w:name="_Toc116544696"/>
      <w:bookmarkStart w:id="83" w:name="_Toc121235252"/>
      <w:bookmarkStart w:id="84" w:name="_Toc133843453"/>
      <w:r w:rsidRPr="00633B01">
        <w:t xml:space="preserve">Vertrouwelijkheid van de </w:t>
      </w:r>
      <w:r w:rsidR="00AB1673">
        <w:t>Inschrijving</w:t>
      </w:r>
      <w:r>
        <w:t>en</w:t>
      </w:r>
      <w:bookmarkEnd w:id="82"/>
      <w:bookmarkEnd w:id="83"/>
      <w:bookmarkEnd w:id="84"/>
    </w:p>
    <w:p w14:paraId="70CC00A7" w14:textId="47607D86" w:rsidR="007B4872" w:rsidRDefault="007B4872" w:rsidP="000D0037">
      <w:pPr>
        <w:ind w:left="1560"/>
        <w:jc w:val="both"/>
        <w:rPr>
          <w:rFonts w:asciiTheme="minorHAnsi" w:hAnsiTheme="minorHAnsi"/>
          <w:sz w:val="20"/>
        </w:rPr>
      </w:pPr>
      <w:r w:rsidRPr="00D26674">
        <w:rPr>
          <w:rFonts w:asciiTheme="minorHAnsi" w:hAnsiTheme="minorHAnsi"/>
          <w:sz w:val="20"/>
        </w:rPr>
        <w:t xml:space="preserve">Alle in het kader van deze aanbestedingsprocedure door de </w:t>
      </w:r>
      <w:r w:rsidR="00A67DE0">
        <w:rPr>
          <w:rFonts w:asciiTheme="minorHAnsi" w:hAnsiTheme="minorHAnsi"/>
          <w:sz w:val="20"/>
        </w:rPr>
        <w:t>Aanbestedende dienst</w:t>
      </w:r>
      <w:r w:rsidRPr="00D26674">
        <w:rPr>
          <w:rFonts w:asciiTheme="minorHAnsi" w:hAnsiTheme="minorHAnsi"/>
          <w:sz w:val="20"/>
        </w:rPr>
        <w:t xml:space="preserve"> verstrekte en ontvangen informatie wordt vertrouwelijk behandeld. De gegevens worden enkel gebruikt voor het doel waarvoor ze zijn verstrekt. Alle </w:t>
      </w:r>
      <w:r w:rsidR="00AB1673">
        <w:rPr>
          <w:rFonts w:asciiTheme="minorHAnsi" w:hAnsiTheme="minorHAnsi"/>
          <w:sz w:val="20"/>
        </w:rPr>
        <w:t>Inschrijving</w:t>
      </w:r>
      <w:r w:rsidRPr="00D26674">
        <w:rPr>
          <w:rFonts w:asciiTheme="minorHAnsi" w:hAnsiTheme="minorHAnsi"/>
          <w:sz w:val="20"/>
        </w:rPr>
        <w:t xml:space="preserve">en worden na ontvangst eigendom van de </w:t>
      </w:r>
      <w:r w:rsidR="00A67DE0">
        <w:rPr>
          <w:rFonts w:asciiTheme="minorHAnsi" w:hAnsiTheme="minorHAnsi"/>
          <w:sz w:val="20"/>
        </w:rPr>
        <w:t>Aanbestedende dienst</w:t>
      </w:r>
      <w:r w:rsidRPr="00D26674">
        <w:rPr>
          <w:rFonts w:asciiTheme="minorHAnsi" w:hAnsiTheme="minorHAnsi"/>
          <w:sz w:val="20"/>
        </w:rPr>
        <w:t xml:space="preserve"> en worden vertrouwelijk behandeld.</w:t>
      </w:r>
    </w:p>
    <w:p w14:paraId="5483B237" w14:textId="09A77614" w:rsidR="004255B4" w:rsidRDefault="004255B4" w:rsidP="000D0037">
      <w:pPr>
        <w:ind w:left="1560"/>
        <w:jc w:val="both"/>
        <w:rPr>
          <w:rFonts w:ascii="Calibri" w:hAnsi="Calibri" w:cs="Calibri"/>
          <w:sz w:val="20"/>
        </w:rPr>
      </w:pPr>
    </w:p>
    <w:p w14:paraId="78699097" w14:textId="77777777" w:rsidR="00E61142" w:rsidRDefault="00E61142" w:rsidP="0008160C">
      <w:pPr>
        <w:ind w:left="0"/>
        <w:jc w:val="both"/>
        <w:rPr>
          <w:rFonts w:ascii="Calibri" w:hAnsi="Calibri" w:cs="Calibri"/>
          <w:sz w:val="20"/>
        </w:rPr>
      </w:pPr>
    </w:p>
    <w:p w14:paraId="2D5D9E12" w14:textId="64341273" w:rsidR="00B8045D" w:rsidRPr="001E56E5" w:rsidRDefault="00B8045D" w:rsidP="00F557C2">
      <w:pPr>
        <w:pStyle w:val="Kop2"/>
      </w:pPr>
      <w:bookmarkStart w:id="85" w:name="_Toc135210032"/>
      <w:bookmarkStart w:id="86" w:name="_Toc135210286"/>
      <w:bookmarkStart w:id="87" w:name="_Toc135210371"/>
      <w:bookmarkStart w:id="88" w:name="_Toc135210427"/>
      <w:bookmarkStart w:id="89" w:name="_Toc135213566"/>
      <w:bookmarkStart w:id="90" w:name="_Toc143313128"/>
      <w:bookmarkStart w:id="91" w:name="_Toc404621242"/>
      <w:bookmarkStart w:id="92" w:name="_Toc404622145"/>
      <w:bookmarkStart w:id="93" w:name="_Toc133843454"/>
      <w:r w:rsidRPr="001E56E5">
        <w:t xml:space="preserve">Beoordelen </w:t>
      </w:r>
      <w:r w:rsidR="00AB1673">
        <w:t>Inschrijving</w:t>
      </w:r>
      <w:r w:rsidRPr="001E56E5">
        <w:t>en</w:t>
      </w:r>
      <w:bookmarkEnd w:id="85"/>
      <w:bookmarkEnd w:id="86"/>
      <w:bookmarkEnd w:id="87"/>
      <w:bookmarkEnd w:id="88"/>
      <w:bookmarkEnd w:id="89"/>
      <w:bookmarkEnd w:id="90"/>
      <w:bookmarkEnd w:id="91"/>
      <w:bookmarkEnd w:id="92"/>
      <w:bookmarkEnd w:id="93"/>
    </w:p>
    <w:p w14:paraId="2E7AC7F7" w14:textId="3191A4B3" w:rsidR="00DE307E" w:rsidRDefault="00B8045D" w:rsidP="000D0037">
      <w:pPr>
        <w:ind w:left="1560"/>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w:t>
      </w:r>
      <w:r w:rsidR="00AB1673">
        <w:rPr>
          <w:rFonts w:asciiTheme="minorHAnsi" w:hAnsiTheme="minorHAnsi" w:cstheme="minorHAnsi"/>
          <w:sz w:val="20"/>
        </w:rPr>
        <w:t>Inschrijving</w:t>
      </w:r>
      <w:r w:rsidR="00C177B3" w:rsidRPr="001E56E5">
        <w:rPr>
          <w:rFonts w:asciiTheme="minorHAnsi" w:hAnsiTheme="minorHAnsi" w:cstheme="minorHAnsi"/>
          <w:sz w:val="20"/>
        </w:rPr>
        <w:t xml:space="preserve">en worden door de </w:t>
      </w:r>
      <w:r w:rsidR="00A67DE0">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6C233E">
        <w:rPr>
          <w:rFonts w:asciiTheme="minorHAnsi" w:hAnsiTheme="minorHAnsi" w:cstheme="minorHAnsi"/>
          <w:sz w:val="20"/>
        </w:rPr>
        <w:t xml:space="preserve"> en voorwaarden</w:t>
      </w:r>
      <w:r w:rsidR="00AA4821">
        <w:rPr>
          <w:rFonts w:asciiTheme="minorHAnsi" w:hAnsiTheme="minorHAnsi" w:cstheme="minorHAnsi"/>
          <w:sz w:val="20"/>
        </w:rPr>
        <w:t xml:space="preserve"> zoals opgenomen in het </w:t>
      </w:r>
      <w:r w:rsidR="00A67DE0">
        <w:rPr>
          <w:rFonts w:asciiTheme="minorHAnsi" w:hAnsiTheme="minorHAnsi" w:cstheme="minorHAnsi"/>
          <w:sz w:val="20"/>
        </w:rPr>
        <w:t>Aanbestedingsdossier</w:t>
      </w:r>
      <w:r w:rsidR="00AA4821">
        <w:rPr>
          <w:rFonts w:asciiTheme="minorHAnsi" w:hAnsiTheme="minorHAnsi" w:cstheme="minorHAnsi"/>
          <w:sz w:val="20"/>
        </w:rPr>
        <w:t xml:space="preserve"> </w:t>
      </w:r>
      <w:r w:rsidR="000C471A" w:rsidRPr="001E56E5">
        <w:rPr>
          <w:rFonts w:asciiTheme="minorHAnsi" w:hAnsiTheme="minorHAnsi" w:cstheme="minorHAnsi"/>
          <w:sz w:val="20"/>
        </w:rPr>
        <w:t xml:space="preserve">en </w:t>
      </w:r>
      <w:r w:rsidRPr="001E56E5">
        <w:rPr>
          <w:rFonts w:asciiTheme="minorHAnsi" w:hAnsiTheme="minorHAnsi" w:cstheme="minorHAnsi"/>
          <w:sz w:val="20"/>
        </w:rPr>
        <w:t>beoordeeld op basis van de gunning</w:t>
      </w:r>
      <w:r w:rsidR="006C233E">
        <w:rPr>
          <w:rFonts w:asciiTheme="minorHAnsi" w:hAnsiTheme="minorHAnsi" w:cstheme="minorHAnsi"/>
          <w:sz w:val="20"/>
        </w:rPr>
        <w:t>s</w:t>
      </w:r>
      <w:r w:rsidRPr="001E56E5">
        <w:rPr>
          <w:rFonts w:asciiTheme="minorHAnsi" w:hAnsiTheme="minorHAnsi" w:cstheme="minorHAnsi"/>
          <w:sz w:val="20"/>
        </w:rPr>
        <w:t xml:space="preserve">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AB1673">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2B5A8800" w14:textId="4B202F7B" w:rsidR="006C233E" w:rsidRDefault="006C233E" w:rsidP="000D0037">
      <w:pPr>
        <w:ind w:left="1560"/>
        <w:jc w:val="both"/>
        <w:rPr>
          <w:rFonts w:asciiTheme="minorHAnsi" w:hAnsiTheme="minorHAnsi" w:cstheme="minorHAnsi"/>
          <w:sz w:val="20"/>
        </w:rPr>
      </w:pPr>
    </w:p>
    <w:p w14:paraId="3C81FF84" w14:textId="1C18ECB2" w:rsidR="006C233E" w:rsidRPr="00490733" w:rsidRDefault="006C233E" w:rsidP="000D0037">
      <w:pPr>
        <w:ind w:left="1560"/>
        <w:jc w:val="both"/>
        <w:rPr>
          <w:rFonts w:asciiTheme="minorHAnsi" w:hAnsiTheme="minorHAnsi"/>
          <w:sz w:val="20"/>
        </w:rPr>
      </w:pPr>
      <w:r w:rsidRPr="00E16137">
        <w:rPr>
          <w:rFonts w:asciiTheme="minorHAnsi" w:hAnsiTheme="minorHAnsi"/>
          <w:sz w:val="20"/>
        </w:rPr>
        <w:t xml:space="preserve">De </w:t>
      </w:r>
      <w:r>
        <w:rPr>
          <w:rFonts w:asciiTheme="minorHAnsi" w:hAnsiTheme="minorHAnsi"/>
          <w:sz w:val="20"/>
        </w:rPr>
        <w:t>O</w:t>
      </w:r>
      <w:r w:rsidRPr="00E16137">
        <w:rPr>
          <w:rFonts w:asciiTheme="minorHAnsi" w:hAnsiTheme="minorHAnsi"/>
          <w:sz w:val="20"/>
        </w:rPr>
        <w:t xml:space="preserve">pdracht wordt gegund aan de </w:t>
      </w:r>
      <w:r w:rsidR="00AB1673">
        <w:rPr>
          <w:rFonts w:asciiTheme="minorHAnsi" w:hAnsiTheme="minorHAnsi"/>
          <w:sz w:val="20"/>
        </w:rPr>
        <w:t>Inschrijver</w:t>
      </w:r>
      <w:r w:rsidRPr="00E16137">
        <w:rPr>
          <w:rFonts w:asciiTheme="minorHAnsi" w:hAnsiTheme="minorHAnsi"/>
          <w:sz w:val="20"/>
        </w:rPr>
        <w:t xml:space="preserve"> met de</w:t>
      </w:r>
      <w:r>
        <w:rPr>
          <w:rFonts w:asciiTheme="minorHAnsi" w:hAnsiTheme="minorHAnsi"/>
          <w:sz w:val="20"/>
        </w:rPr>
        <w:t xml:space="preserve"> economisch meest voordelige </w:t>
      </w:r>
      <w:r w:rsidR="00AB1673">
        <w:rPr>
          <w:rFonts w:asciiTheme="minorHAnsi" w:hAnsiTheme="minorHAnsi"/>
          <w:sz w:val="20"/>
        </w:rPr>
        <w:t>Inschrijving</w:t>
      </w:r>
      <w:r w:rsidRPr="00CB5049">
        <w:rPr>
          <w:rFonts w:asciiTheme="minorHAnsi" w:hAnsiTheme="minorHAnsi"/>
          <w:sz w:val="20"/>
        </w:rPr>
        <w:t xml:space="preserve"> (EMVI). </w:t>
      </w:r>
      <w:r w:rsidRPr="00CB5049">
        <w:rPr>
          <w:rFonts w:asciiTheme="minorHAnsi" w:hAnsiTheme="minorHAnsi"/>
          <w:iCs/>
          <w:sz w:val="20"/>
        </w:rPr>
        <w:t xml:space="preserve">De economisch meest voordelige </w:t>
      </w:r>
      <w:r w:rsidR="00AB1673">
        <w:rPr>
          <w:rFonts w:asciiTheme="minorHAnsi" w:hAnsiTheme="minorHAnsi"/>
          <w:iCs/>
          <w:sz w:val="20"/>
        </w:rPr>
        <w:t>Inschrijving</w:t>
      </w:r>
      <w:r w:rsidRPr="00CB5049">
        <w:rPr>
          <w:rFonts w:asciiTheme="minorHAnsi" w:hAnsiTheme="minorHAnsi"/>
          <w:iCs/>
          <w:sz w:val="20"/>
        </w:rPr>
        <w:t xml:space="preserve"> wordt vastgesteld op basis van de </w:t>
      </w:r>
      <w:r w:rsidR="00F4660C">
        <w:rPr>
          <w:rFonts w:asciiTheme="minorHAnsi" w:hAnsiTheme="minorHAnsi"/>
          <w:b/>
          <w:bCs/>
          <w:iCs/>
          <w:sz w:val="20"/>
          <w:u w:val="single"/>
        </w:rPr>
        <w:t>B</w:t>
      </w:r>
      <w:r w:rsidRPr="00CB5049">
        <w:rPr>
          <w:rFonts w:asciiTheme="minorHAnsi" w:hAnsiTheme="minorHAnsi"/>
          <w:b/>
          <w:bCs/>
          <w:iCs/>
          <w:sz w:val="20"/>
          <w:u w:val="single"/>
        </w:rPr>
        <w:t xml:space="preserve">este </w:t>
      </w:r>
      <w:r w:rsidR="00F4660C">
        <w:rPr>
          <w:rFonts w:asciiTheme="minorHAnsi" w:hAnsiTheme="minorHAnsi"/>
          <w:b/>
          <w:bCs/>
          <w:iCs/>
          <w:sz w:val="20"/>
          <w:u w:val="single"/>
        </w:rPr>
        <w:t>P</w:t>
      </w:r>
      <w:r w:rsidRPr="00CB5049">
        <w:rPr>
          <w:rFonts w:asciiTheme="minorHAnsi" w:hAnsiTheme="minorHAnsi"/>
          <w:b/>
          <w:bCs/>
          <w:iCs/>
          <w:sz w:val="20"/>
          <w:u w:val="single"/>
        </w:rPr>
        <w:t>rijs</w:t>
      </w:r>
      <w:r w:rsidR="00F4660C">
        <w:rPr>
          <w:rFonts w:asciiTheme="minorHAnsi" w:hAnsiTheme="minorHAnsi"/>
          <w:b/>
          <w:bCs/>
          <w:iCs/>
          <w:sz w:val="20"/>
          <w:u w:val="single"/>
        </w:rPr>
        <w:t xml:space="preserve"> K</w:t>
      </w:r>
      <w:r w:rsidRPr="00CB5049">
        <w:rPr>
          <w:rFonts w:asciiTheme="minorHAnsi" w:hAnsiTheme="minorHAnsi"/>
          <w:b/>
          <w:bCs/>
          <w:iCs/>
          <w:sz w:val="20"/>
          <w:u w:val="single"/>
        </w:rPr>
        <w:t>waliteit</w:t>
      </w:r>
      <w:r w:rsidR="00F4660C">
        <w:rPr>
          <w:rFonts w:asciiTheme="minorHAnsi" w:hAnsiTheme="minorHAnsi"/>
          <w:b/>
          <w:bCs/>
          <w:iCs/>
          <w:sz w:val="20"/>
          <w:u w:val="single"/>
        </w:rPr>
        <w:t xml:space="preserve"> V</w:t>
      </w:r>
      <w:r w:rsidRPr="00CB5049">
        <w:rPr>
          <w:rFonts w:asciiTheme="minorHAnsi" w:hAnsiTheme="minorHAnsi"/>
          <w:b/>
          <w:bCs/>
          <w:iCs/>
          <w:sz w:val="20"/>
          <w:u w:val="single"/>
        </w:rPr>
        <w:t>erhouding</w:t>
      </w:r>
      <w:r w:rsidR="00F4660C">
        <w:rPr>
          <w:rFonts w:asciiTheme="minorHAnsi" w:hAnsiTheme="minorHAnsi"/>
          <w:b/>
          <w:bCs/>
          <w:iCs/>
          <w:sz w:val="20"/>
          <w:u w:val="single"/>
        </w:rPr>
        <w:t xml:space="preserve"> (BPKV)</w:t>
      </w:r>
      <w:r w:rsidRPr="00CB5049">
        <w:rPr>
          <w:rFonts w:asciiTheme="minorHAnsi" w:hAnsiTheme="minorHAnsi"/>
          <w:b/>
          <w:bCs/>
          <w:iCs/>
          <w:sz w:val="20"/>
          <w:u w:val="single"/>
        </w:rPr>
        <w:t>.</w:t>
      </w:r>
    </w:p>
    <w:p w14:paraId="62343222" w14:textId="77777777" w:rsidR="006C233E" w:rsidRDefault="006C233E" w:rsidP="006C233E">
      <w:pPr>
        <w:jc w:val="both"/>
        <w:rPr>
          <w:rFonts w:asciiTheme="minorHAnsi" w:hAnsiTheme="minorHAnsi"/>
          <w:sz w:val="20"/>
        </w:rPr>
      </w:pPr>
    </w:p>
    <w:p w14:paraId="1FC0A4E1" w14:textId="19082914" w:rsidR="006C233E" w:rsidRDefault="006C233E" w:rsidP="00490733">
      <w:pPr>
        <w:jc w:val="both"/>
        <w:rPr>
          <w:rFonts w:asciiTheme="minorHAnsi" w:hAnsiTheme="minorHAnsi" w:cstheme="minorHAnsi"/>
          <w:sz w:val="20"/>
        </w:rPr>
      </w:pPr>
    </w:p>
    <w:p w14:paraId="691CAA8C" w14:textId="0BC7A53D" w:rsidR="006C233E" w:rsidRDefault="006C233E" w:rsidP="00490733">
      <w:pPr>
        <w:jc w:val="both"/>
        <w:rPr>
          <w:rFonts w:asciiTheme="minorHAnsi" w:hAnsiTheme="minorHAnsi" w:cstheme="minorHAnsi"/>
          <w:sz w:val="20"/>
        </w:rPr>
      </w:pP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0358C6">
      <w:pPr>
        <w:pStyle w:val="Kop1"/>
      </w:pPr>
      <w:r w:rsidRPr="001E56E5">
        <w:rPr>
          <w:sz w:val="20"/>
        </w:rPr>
        <w:br w:type="page"/>
      </w:r>
      <w:bookmarkStart w:id="94" w:name="_Toc133843455"/>
      <w:r w:rsidRPr="00797626">
        <w:lastRenderedPageBreak/>
        <w:t>Uitsluitingsgronden en geschiktheidseisen.</w:t>
      </w:r>
      <w:bookmarkEnd w:id="94"/>
      <w:r w:rsidRPr="001E56E5">
        <w:t xml:space="preserve"> </w:t>
      </w:r>
    </w:p>
    <w:p w14:paraId="6A123F2C" w14:textId="791CBCE0" w:rsidR="008032E3" w:rsidRPr="001E56E5" w:rsidRDefault="008032E3" w:rsidP="00F557C2">
      <w:pPr>
        <w:pStyle w:val="Kop2"/>
      </w:pPr>
      <w:bookmarkStart w:id="95" w:name="_Toc404621250"/>
      <w:bookmarkStart w:id="96" w:name="_Toc404622153"/>
      <w:bookmarkStart w:id="97" w:name="_Toc133843456"/>
      <w:r w:rsidRPr="001E56E5">
        <w:t>Uitsluitingsgronden</w:t>
      </w:r>
      <w:bookmarkEnd w:id="95"/>
      <w:bookmarkEnd w:id="96"/>
      <w:r w:rsidR="00202CBD">
        <w:t>.</w:t>
      </w:r>
      <w:bookmarkEnd w:id="97"/>
    </w:p>
    <w:p w14:paraId="10991F9A" w14:textId="4DD23C2C" w:rsidR="00B5119F" w:rsidRPr="00652740" w:rsidRDefault="00B5119F" w:rsidP="005D0F5A">
      <w:pPr>
        <w:pStyle w:val="Lijstalinea"/>
        <w:numPr>
          <w:ilvl w:val="0"/>
          <w:numId w:val="35"/>
        </w:numPr>
        <w:ind w:left="2268" w:hanging="283"/>
        <w:rPr>
          <w:rFonts w:asciiTheme="minorHAnsi" w:hAnsiTheme="minorHAnsi"/>
          <w:spacing w:val="0"/>
          <w:sz w:val="20"/>
        </w:rPr>
      </w:pPr>
      <w:r w:rsidRPr="00652740">
        <w:rPr>
          <w:rFonts w:asciiTheme="minorHAnsi" w:hAnsiTheme="minorHAnsi"/>
          <w:spacing w:val="0"/>
          <w:sz w:val="20"/>
        </w:rPr>
        <w:t xml:space="preserve">Van deelneming aan de procedure wordt uitgesloten iedere ondernemer jegens wie bij een (in de </w:t>
      </w:r>
      <w:r w:rsidR="00D841BB">
        <w:rPr>
          <w:rFonts w:asciiTheme="minorHAnsi" w:hAnsiTheme="minorHAnsi"/>
          <w:spacing w:val="0"/>
          <w:sz w:val="20"/>
        </w:rPr>
        <w:t xml:space="preserve">drie </w:t>
      </w:r>
      <w:r w:rsidRPr="00652740">
        <w:rPr>
          <w:rFonts w:asciiTheme="minorHAnsi" w:hAnsiTheme="minorHAnsi"/>
          <w:spacing w:val="0"/>
          <w:sz w:val="20"/>
        </w:rPr>
        <w:t xml:space="preserve">jaar voorafgaand aan het tijdstip van het indienen van de </w:t>
      </w:r>
      <w:r w:rsidR="00AB1673">
        <w:rPr>
          <w:rFonts w:asciiTheme="minorHAnsi" w:hAnsiTheme="minorHAnsi"/>
          <w:spacing w:val="0"/>
          <w:sz w:val="20"/>
        </w:rPr>
        <w:t>Inschrijving</w:t>
      </w:r>
      <w:r w:rsidRPr="00652740">
        <w:rPr>
          <w:rFonts w:asciiTheme="minorHAnsi" w:hAnsiTheme="minorHAnsi"/>
          <w:spacing w:val="0"/>
          <w:sz w:val="20"/>
        </w:rPr>
        <w:t>) onherroepelijk geworden rechterlijke uitspraak een veroordeling om een of meer van de hieronder opgegeven redenen (a t</w:t>
      </w:r>
      <w:r w:rsidR="00B1545E">
        <w:rPr>
          <w:rFonts w:asciiTheme="minorHAnsi" w:hAnsiTheme="minorHAnsi"/>
          <w:spacing w:val="0"/>
          <w:sz w:val="20"/>
        </w:rPr>
        <w:t>/</w:t>
      </w:r>
      <w:r w:rsidRPr="00652740">
        <w:rPr>
          <w:rFonts w:asciiTheme="minorHAnsi" w:hAnsiTheme="minorHAnsi"/>
          <w:spacing w:val="0"/>
          <w:sz w:val="20"/>
        </w:rPr>
        <w:t xml:space="preserve">m f) is uitgesproken.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0A4F5AC2"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B1545E">
        <w:rPr>
          <w:rFonts w:asciiTheme="minorHAnsi" w:hAnsiTheme="minorHAnsi" w:cstheme="minorHAnsi"/>
          <w:spacing w:val="0"/>
          <w:sz w:val="20"/>
        </w:rPr>
        <w:t>/</w:t>
      </w:r>
      <w:r w:rsidRPr="001E56E5">
        <w:rPr>
          <w:rFonts w:asciiTheme="minorHAnsi" w:hAnsiTheme="minorHAnsi" w:cstheme="minorHAnsi"/>
          <w:spacing w:val="0"/>
          <w:sz w:val="20"/>
        </w:rPr>
        <w:t xml:space="preserve">m f) waarvan de </w:t>
      </w:r>
      <w:r w:rsidR="00A67DE0">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CF08C9">
      <w:pPr>
        <w:pStyle w:val="Lijstalinea"/>
        <w:numPr>
          <w:ilvl w:val="0"/>
          <w:numId w:val="7"/>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B52F5FF" w:rsidR="00053F1D" w:rsidRPr="001E56E5" w:rsidRDefault="00053F1D" w:rsidP="00CF08C9">
      <w:pPr>
        <w:pStyle w:val="Lijstalinea"/>
        <w:numPr>
          <w:ilvl w:val="0"/>
          <w:numId w:val="7"/>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omkoping in de zin van artikel 3 van de </w:t>
      </w:r>
      <w:r w:rsidR="00751FA1">
        <w:rPr>
          <w:rFonts w:asciiTheme="minorHAnsi" w:hAnsiTheme="minorHAnsi" w:cstheme="minorHAnsi"/>
          <w:spacing w:val="0"/>
          <w:sz w:val="20"/>
        </w:rPr>
        <w:t>o</w:t>
      </w:r>
      <w:r w:rsidRPr="001E56E5">
        <w:rPr>
          <w:rFonts w:asciiTheme="minorHAnsi" w:hAnsiTheme="minorHAnsi" w:cstheme="minorHAnsi"/>
          <w:spacing w:val="0"/>
          <w:sz w:val="20"/>
        </w:rPr>
        <w:t>vereenkomst ter bestrijding van corruptie waarbij ambtenaren van de Europese Gemeenschappen of van de lidstaten van de Europese Unie betrokken zijn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1997, C 195) en van artikel 2, eerste lid, van Kaderbesluit 2003/568/JBZ van de Raad van 22 juli2003 inzake de bestrijding van corruptie in de </w:t>
      </w:r>
      <w:proofErr w:type="spellStart"/>
      <w:r w:rsidRPr="001E56E5">
        <w:rPr>
          <w:rFonts w:asciiTheme="minorHAnsi" w:hAnsiTheme="minorHAnsi" w:cstheme="minorHAnsi"/>
          <w:spacing w:val="0"/>
          <w:sz w:val="20"/>
        </w:rPr>
        <w:t>privé-sector</w:t>
      </w:r>
      <w:proofErr w:type="spellEnd"/>
      <w:r w:rsidRPr="001E56E5">
        <w:rPr>
          <w:rFonts w:asciiTheme="minorHAnsi" w:hAnsiTheme="minorHAnsi" w:cstheme="minorHAnsi"/>
          <w:spacing w:val="0"/>
          <w:sz w:val="20"/>
        </w:rPr>
        <w:t xml:space="preserve">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CF08C9">
      <w:pPr>
        <w:pStyle w:val="Lijstalinea"/>
        <w:numPr>
          <w:ilvl w:val="0"/>
          <w:numId w:val="7"/>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CF08C9">
      <w:pPr>
        <w:pStyle w:val="Lijstalinea"/>
        <w:numPr>
          <w:ilvl w:val="0"/>
          <w:numId w:val="7"/>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1991, L 166) zoals gewijzigd bij richtlijn nr. 2001/97/EG van het Europees Parlement en de Raad (</w:t>
      </w:r>
      <w:proofErr w:type="spellStart"/>
      <w:r w:rsidRPr="001E56E5">
        <w:rPr>
          <w:rFonts w:asciiTheme="minorHAnsi" w:hAnsiTheme="minorHAnsi" w:cstheme="minorHAnsi"/>
          <w:spacing w:val="0"/>
          <w:sz w:val="20"/>
        </w:rPr>
        <w:t>PbEG</w:t>
      </w:r>
      <w:proofErr w:type="spellEnd"/>
      <w:r w:rsidRPr="001E56E5">
        <w:rPr>
          <w:rFonts w:asciiTheme="minorHAnsi" w:hAnsiTheme="minorHAnsi" w:cstheme="minorHAnsi"/>
          <w:spacing w:val="0"/>
          <w:sz w:val="20"/>
        </w:rPr>
        <w:t xml:space="preserve">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CF08C9">
      <w:pPr>
        <w:pStyle w:val="Lijstalinea"/>
        <w:numPr>
          <w:ilvl w:val="0"/>
          <w:numId w:val="7"/>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CF08C9">
      <w:pPr>
        <w:pStyle w:val="Lijstalinea"/>
        <w:numPr>
          <w:ilvl w:val="0"/>
          <w:numId w:val="7"/>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w:t>
      </w:r>
      <w:proofErr w:type="spellStart"/>
      <w:r w:rsidRPr="001E56E5">
        <w:rPr>
          <w:rFonts w:asciiTheme="minorHAnsi" w:hAnsiTheme="minorHAnsi" w:cstheme="minorHAnsi"/>
          <w:spacing w:val="0"/>
          <w:sz w:val="20"/>
        </w:rPr>
        <w:t>PbEU</w:t>
      </w:r>
      <w:proofErr w:type="spellEnd"/>
      <w:r w:rsidRPr="001E56E5">
        <w:rPr>
          <w:rFonts w:asciiTheme="minorHAnsi" w:hAnsiTheme="minorHAnsi" w:cstheme="minorHAnsi"/>
          <w:spacing w:val="0"/>
          <w:sz w:val="20"/>
        </w:rPr>
        <w:t xml:space="preserve">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5F9194A3" w:rsidR="00A023F8" w:rsidRPr="005D0F5A" w:rsidRDefault="00053F1D" w:rsidP="005D0F5A">
      <w:pPr>
        <w:pStyle w:val="Lijstalinea"/>
        <w:numPr>
          <w:ilvl w:val="0"/>
          <w:numId w:val="34"/>
        </w:numPr>
        <w:tabs>
          <w:tab w:val="left" w:pos="2552"/>
        </w:tabs>
        <w:suppressAutoHyphens/>
        <w:ind w:left="2268" w:hanging="283"/>
        <w:jc w:val="both"/>
        <w:rPr>
          <w:rFonts w:asciiTheme="minorHAnsi" w:hAnsiTheme="minorHAnsi" w:cstheme="minorHAnsi"/>
          <w:spacing w:val="0"/>
          <w:sz w:val="20"/>
        </w:rPr>
      </w:pPr>
      <w:r w:rsidRPr="005D0F5A">
        <w:rPr>
          <w:rFonts w:asciiTheme="minorHAnsi" w:hAnsiTheme="minorHAnsi" w:cstheme="minorHAnsi"/>
          <w:spacing w:val="0"/>
          <w:sz w:val="20"/>
        </w:rPr>
        <w:lastRenderedPageBreak/>
        <w:t xml:space="preserve">Van deelneming aan de procedure </w:t>
      </w:r>
      <w:r w:rsidR="008032E3" w:rsidRPr="005D0F5A">
        <w:rPr>
          <w:rFonts w:asciiTheme="minorHAnsi" w:hAnsiTheme="minorHAnsi" w:cstheme="minorHAnsi"/>
          <w:spacing w:val="0"/>
          <w:sz w:val="20"/>
        </w:rPr>
        <w:t xml:space="preserve">wordt uitgesloten iedere </w:t>
      </w:r>
      <w:r w:rsidRPr="005D0F5A">
        <w:rPr>
          <w:rFonts w:asciiTheme="minorHAnsi" w:hAnsiTheme="minorHAnsi" w:cstheme="minorHAnsi"/>
          <w:spacing w:val="0"/>
          <w:sz w:val="20"/>
        </w:rPr>
        <w:t>onderneme</w:t>
      </w:r>
      <w:r w:rsidR="009F56E0" w:rsidRPr="005D0F5A">
        <w:rPr>
          <w:rFonts w:asciiTheme="minorHAnsi" w:hAnsiTheme="minorHAnsi" w:cstheme="minorHAnsi"/>
          <w:spacing w:val="0"/>
          <w:sz w:val="20"/>
        </w:rPr>
        <w:t>r</w:t>
      </w:r>
      <w:r w:rsidR="00AD308A" w:rsidRPr="005D0F5A">
        <w:rPr>
          <w:rFonts w:asciiTheme="minorHAnsi" w:hAnsiTheme="minorHAnsi" w:cstheme="minorHAnsi"/>
          <w:spacing w:val="0"/>
          <w:sz w:val="20"/>
        </w:rPr>
        <w:t xml:space="preserve"> die </w:t>
      </w:r>
      <w:r w:rsidR="00DA2C32" w:rsidRPr="005D0F5A">
        <w:rPr>
          <w:rFonts w:asciiTheme="minorHAnsi" w:hAnsiTheme="minorHAnsi" w:cstheme="minorHAnsi"/>
          <w:spacing w:val="0"/>
          <w:sz w:val="20"/>
        </w:rPr>
        <w:t>bij onherroepelijke en bindende rechterlijke of administratieve beslissing</w:t>
      </w:r>
      <w:r w:rsidR="00AD308A" w:rsidRPr="005D0F5A">
        <w:rPr>
          <w:rFonts w:asciiTheme="minorHAnsi" w:hAnsiTheme="minorHAnsi" w:cstheme="minorHAnsi"/>
          <w:spacing w:val="0"/>
          <w:sz w:val="20"/>
        </w:rPr>
        <w:t xml:space="preserve"> </w:t>
      </w:r>
      <w:r w:rsidR="00DA2C32" w:rsidRPr="005D0F5A">
        <w:rPr>
          <w:rFonts w:asciiTheme="minorHAnsi" w:hAnsiTheme="minorHAnsi" w:cstheme="minorHAnsi"/>
          <w:spacing w:val="0"/>
          <w:sz w:val="20"/>
        </w:rPr>
        <w:t>overeenkomstig de wettelijke bepalingen van het land waar de ondernemer is</w:t>
      </w:r>
      <w:r w:rsidR="00AD308A" w:rsidRPr="005D0F5A">
        <w:rPr>
          <w:rFonts w:asciiTheme="minorHAnsi" w:hAnsiTheme="minorHAnsi" w:cstheme="minorHAnsi"/>
          <w:spacing w:val="0"/>
          <w:sz w:val="20"/>
        </w:rPr>
        <w:t xml:space="preserve"> </w:t>
      </w:r>
      <w:r w:rsidR="00DA2C32" w:rsidRPr="005D0F5A">
        <w:rPr>
          <w:rFonts w:asciiTheme="minorHAnsi" w:hAnsiTheme="minorHAnsi" w:cstheme="minorHAnsi"/>
          <w:spacing w:val="0"/>
          <w:sz w:val="20"/>
        </w:rPr>
        <w:t>gevestigd of overeenkomstig nationale wettelijke bepalingen is vastgesteld dat de</w:t>
      </w:r>
      <w:r w:rsidR="00AD308A" w:rsidRPr="005D0F5A">
        <w:rPr>
          <w:rFonts w:asciiTheme="minorHAnsi" w:hAnsiTheme="minorHAnsi" w:cstheme="minorHAnsi"/>
          <w:spacing w:val="0"/>
          <w:sz w:val="20"/>
        </w:rPr>
        <w:t xml:space="preserve"> </w:t>
      </w:r>
      <w:r w:rsidR="00DA2C32" w:rsidRPr="005D0F5A">
        <w:rPr>
          <w:rFonts w:asciiTheme="minorHAnsi" w:hAnsiTheme="minorHAnsi" w:cstheme="minorHAnsi"/>
          <w:spacing w:val="0"/>
          <w:sz w:val="20"/>
        </w:rPr>
        <w:t>ondernemer niet voldoet aan zijn verplichtingen tot betaling van belastingen of</w:t>
      </w:r>
      <w:r w:rsidR="00AD308A" w:rsidRPr="005D0F5A">
        <w:rPr>
          <w:rFonts w:asciiTheme="minorHAnsi" w:hAnsiTheme="minorHAnsi" w:cstheme="minorHAnsi"/>
          <w:spacing w:val="0"/>
          <w:sz w:val="20"/>
        </w:rPr>
        <w:t xml:space="preserve"> </w:t>
      </w:r>
      <w:r w:rsidR="00DA2C32" w:rsidRPr="005D0F5A">
        <w:rPr>
          <w:rFonts w:asciiTheme="minorHAnsi" w:hAnsiTheme="minorHAnsi" w:cstheme="minorHAnsi"/>
          <w:spacing w:val="0"/>
          <w:sz w:val="20"/>
        </w:rPr>
        <w:t>sociale zekerheidspremies.</w:t>
      </w:r>
      <w:r w:rsidR="00AD308A" w:rsidRPr="005D0F5A">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A2C49B3" w:rsidR="008032E3" w:rsidRPr="008C2770" w:rsidRDefault="008032E3" w:rsidP="005D0F5A">
      <w:pPr>
        <w:pStyle w:val="Lijstalinea"/>
        <w:numPr>
          <w:ilvl w:val="0"/>
          <w:numId w:val="34"/>
        </w:numPr>
        <w:tabs>
          <w:tab w:val="left" w:pos="2552"/>
        </w:tabs>
        <w:suppressAutoHyphens/>
        <w:ind w:left="2268" w:hanging="283"/>
        <w:jc w:val="both"/>
        <w:rPr>
          <w:rFonts w:asciiTheme="minorHAnsi" w:hAnsiTheme="minorHAnsi" w:cstheme="minorHAnsi"/>
          <w:spacing w:val="0"/>
          <w:sz w:val="20"/>
        </w:rPr>
      </w:pPr>
      <w:r w:rsidRPr="008C2770">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8C2770">
        <w:rPr>
          <w:rFonts w:asciiTheme="minorHAnsi" w:hAnsiTheme="minorHAnsi" w:cstheme="minorHAnsi"/>
          <w:spacing w:val="0"/>
          <w:sz w:val="20"/>
        </w:rPr>
        <w:t xml:space="preserve"> sluit iedere </w:t>
      </w:r>
      <w:r w:rsidR="00AB2EA5" w:rsidRPr="008C2770">
        <w:rPr>
          <w:rFonts w:asciiTheme="minorHAnsi" w:hAnsiTheme="minorHAnsi" w:cstheme="minorHAnsi"/>
          <w:spacing w:val="0"/>
          <w:sz w:val="20"/>
        </w:rPr>
        <w:t>ondernemer</w:t>
      </w:r>
      <w:r w:rsidRPr="008C2770">
        <w:rPr>
          <w:rFonts w:asciiTheme="minorHAnsi" w:hAnsiTheme="minorHAnsi" w:cstheme="minorHAnsi"/>
          <w:spacing w:val="0"/>
          <w:sz w:val="20"/>
        </w:rPr>
        <w:t xml:space="preserve"> uit van deelneming aan de </w:t>
      </w:r>
      <w:r w:rsidR="000358C6">
        <w:rPr>
          <w:rFonts w:asciiTheme="minorHAnsi" w:hAnsiTheme="minorHAnsi" w:cstheme="minorHAnsi"/>
          <w:spacing w:val="0"/>
          <w:sz w:val="20"/>
        </w:rPr>
        <w:t>Opdracht</w:t>
      </w:r>
      <w:r w:rsidRPr="008C2770">
        <w:rPr>
          <w:rFonts w:asciiTheme="minorHAnsi" w:hAnsiTheme="minorHAnsi" w:cstheme="minorHAnsi"/>
          <w:spacing w:val="0"/>
          <w:sz w:val="20"/>
        </w:rPr>
        <w: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29995018"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FD2EDA9"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1A261F16" w:rsidR="00AB2EA5" w:rsidRPr="00DD2E40" w:rsidRDefault="00AB2EA5" w:rsidP="00AB2EA5">
      <w:pPr>
        <w:tabs>
          <w:tab w:val="num" w:pos="2410"/>
          <w:tab w:val="left" w:pos="2552"/>
        </w:tabs>
        <w:suppressAutoHyphens/>
        <w:ind w:left="2410"/>
        <w:jc w:val="both"/>
        <w:rPr>
          <w:rFonts w:asciiTheme="minorHAnsi" w:hAnsiTheme="minorHAnsi" w:cstheme="minorHAnsi"/>
          <w:spacing w:val="0"/>
          <w:sz w:val="20"/>
        </w:rPr>
      </w:pPr>
      <w:r w:rsidRPr="00DD2E40">
        <w:rPr>
          <w:rFonts w:asciiTheme="minorHAnsi" w:hAnsiTheme="minorHAnsi" w:cstheme="minorHAnsi"/>
          <w:spacing w:val="0"/>
          <w:sz w:val="20"/>
        </w:rPr>
        <w:t xml:space="preserve">c. </w:t>
      </w:r>
      <w:r w:rsidR="00720803" w:rsidRPr="00DD2E40">
        <w:rPr>
          <w:rFonts w:asciiTheme="minorHAnsi" w:hAnsiTheme="minorHAnsi" w:cstheme="minorHAnsi"/>
          <w:spacing w:val="0"/>
          <w:sz w:val="20"/>
        </w:rPr>
        <w:tab/>
        <w:t>die</w:t>
      </w:r>
      <w:r w:rsidRPr="00DD2E40">
        <w:rPr>
          <w:rFonts w:asciiTheme="minorHAnsi" w:hAnsiTheme="minorHAnsi" w:cstheme="minorHAnsi"/>
          <w:spacing w:val="0"/>
          <w:sz w:val="20"/>
        </w:rPr>
        <w:t xml:space="preserve"> in de</w:t>
      </w:r>
      <w:r w:rsidR="00720803" w:rsidRPr="00DD2E40">
        <w:rPr>
          <w:rFonts w:asciiTheme="minorHAnsi" w:hAnsiTheme="minorHAnsi" w:cstheme="minorHAnsi"/>
          <w:spacing w:val="0"/>
          <w:sz w:val="20"/>
        </w:rPr>
        <w:t xml:space="preserve"> </w:t>
      </w:r>
      <w:r w:rsidRPr="00DD2E40">
        <w:rPr>
          <w:rFonts w:asciiTheme="minorHAnsi" w:hAnsiTheme="minorHAnsi" w:cstheme="minorHAnsi"/>
          <w:spacing w:val="0"/>
          <w:sz w:val="20"/>
        </w:rPr>
        <w:t>uitoefening van zijn beroep een ernstige fout heeft begaan, waardoor zijn</w:t>
      </w:r>
      <w:r w:rsidR="00720803" w:rsidRPr="00DD2E40">
        <w:rPr>
          <w:rFonts w:asciiTheme="minorHAnsi" w:hAnsiTheme="minorHAnsi" w:cstheme="minorHAnsi"/>
          <w:spacing w:val="0"/>
          <w:sz w:val="20"/>
        </w:rPr>
        <w:t xml:space="preserve"> </w:t>
      </w:r>
      <w:r w:rsidRPr="00DD2E40">
        <w:rPr>
          <w:rFonts w:asciiTheme="minorHAnsi" w:hAnsiTheme="minorHAnsi" w:cstheme="minorHAnsi"/>
          <w:spacing w:val="0"/>
          <w:sz w:val="20"/>
        </w:rPr>
        <w:t>integriteit in twijfel kan worden getrokken;</w:t>
      </w:r>
    </w:p>
    <w:p w14:paraId="1B0A5540" w14:textId="77777777" w:rsidR="00720803" w:rsidRPr="00DD2E40"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5D45BDB2" w:rsidR="00AB2EA5" w:rsidRPr="00DD2E40" w:rsidRDefault="00AB2EA5" w:rsidP="00AB2EA5">
      <w:pPr>
        <w:tabs>
          <w:tab w:val="num" w:pos="2410"/>
          <w:tab w:val="left" w:pos="2552"/>
        </w:tabs>
        <w:suppressAutoHyphens/>
        <w:ind w:left="2410"/>
        <w:jc w:val="both"/>
        <w:rPr>
          <w:rFonts w:asciiTheme="minorHAnsi" w:hAnsiTheme="minorHAnsi" w:cstheme="minorHAnsi"/>
          <w:spacing w:val="0"/>
          <w:sz w:val="20"/>
        </w:rPr>
      </w:pPr>
      <w:r w:rsidRPr="00DD2E40">
        <w:rPr>
          <w:rFonts w:asciiTheme="minorHAnsi" w:hAnsiTheme="minorHAnsi" w:cstheme="minorHAnsi"/>
          <w:spacing w:val="0"/>
          <w:sz w:val="20"/>
        </w:rPr>
        <w:t xml:space="preserve">d. </w:t>
      </w:r>
      <w:r w:rsidR="00720803" w:rsidRPr="00DD2E40">
        <w:rPr>
          <w:rFonts w:asciiTheme="minorHAnsi" w:hAnsiTheme="minorHAnsi" w:cstheme="minorHAnsi"/>
          <w:spacing w:val="0"/>
          <w:sz w:val="20"/>
        </w:rPr>
        <w:tab/>
        <w:t>die</w:t>
      </w:r>
      <w:r w:rsidRPr="00DD2E40">
        <w:rPr>
          <w:rFonts w:asciiTheme="minorHAnsi" w:hAnsiTheme="minorHAnsi" w:cstheme="minorHAnsi"/>
          <w:spacing w:val="0"/>
          <w:sz w:val="20"/>
        </w:rPr>
        <w:t xml:space="preserve"> met andere ondernemers overeenkomsten</w:t>
      </w:r>
      <w:r w:rsidR="00720803" w:rsidRPr="00DD2E40">
        <w:rPr>
          <w:rFonts w:asciiTheme="minorHAnsi" w:hAnsiTheme="minorHAnsi" w:cstheme="minorHAnsi"/>
          <w:spacing w:val="0"/>
          <w:sz w:val="20"/>
        </w:rPr>
        <w:t xml:space="preserve"> </w:t>
      </w:r>
      <w:r w:rsidRPr="00DD2E40">
        <w:rPr>
          <w:rFonts w:asciiTheme="minorHAnsi" w:hAnsiTheme="minorHAnsi" w:cstheme="minorHAnsi"/>
          <w:spacing w:val="0"/>
          <w:sz w:val="20"/>
        </w:rPr>
        <w:t>heeft gesloten die gericht zijn op vervalsing van de mededinging;</w:t>
      </w:r>
    </w:p>
    <w:p w14:paraId="578B3CEA" w14:textId="13ACC264" w:rsidR="00AE7245" w:rsidRPr="00DD2E40" w:rsidRDefault="00AE7245" w:rsidP="00AB2EA5">
      <w:pPr>
        <w:tabs>
          <w:tab w:val="num" w:pos="2410"/>
          <w:tab w:val="left" w:pos="2552"/>
        </w:tabs>
        <w:suppressAutoHyphens/>
        <w:ind w:left="2410"/>
        <w:jc w:val="both"/>
        <w:rPr>
          <w:rFonts w:asciiTheme="minorHAnsi" w:hAnsiTheme="minorHAnsi" w:cstheme="minorHAnsi"/>
          <w:spacing w:val="0"/>
          <w:sz w:val="20"/>
        </w:rPr>
      </w:pPr>
    </w:p>
    <w:p w14:paraId="4AB1056A" w14:textId="6C913464" w:rsidR="00AE7245" w:rsidRPr="00E92A76" w:rsidRDefault="00975BB9" w:rsidP="00AE724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e</w:t>
      </w:r>
      <w:r w:rsidR="00AE7245" w:rsidRPr="00DD2E40">
        <w:rPr>
          <w:rFonts w:asciiTheme="minorHAnsi" w:hAnsiTheme="minorHAnsi" w:cstheme="minorHAnsi"/>
          <w:spacing w:val="0"/>
          <w:sz w:val="20"/>
        </w:rPr>
        <w:t xml:space="preserve">. </w:t>
      </w:r>
      <w:r w:rsidR="00AE7245" w:rsidRPr="00DD2E40">
        <w:rPr>
          <w:rFonts w:asciiTheme="minorHAnsi" w:hAnsiTheme="minorHAnsi" w:cstheme="minorHAnsi"/>
          <w:spacing w:val="0"/>
          <w:sz w:val="20"/>
        </w:rPr>
        <w:tab/>
        <w:t>die blijk heeft gegeven van een belangenconflict, welke niet effectief kan worden verholpen met andere minder ingrijpende maatregelen;</w:t>
      </w:r>
    </w:p>
    <w:p w14:paraId="04299512" w14:textId="77777777" w:rsidR="00AE7245" w:rsidRPr="00E92A76" w:rsidRDefault="00AE7245" w:rsidP="00AE7245">
      <w:pPr>
        <w:tabs>
          <w:tab w:val="num" w:pos="2410"/>
          <w:tab w:val="left" w:pos="2552"/>
        </w:tabs>
        <w:suppressAutoHyphens/>
        <w:ind w:left="2410"/>
        <w:jc w:val="both"/>
        <w:rPr>
          <w:rFonts w:asciiTheme="minorHAnsi" w:hAnsiTheme="minorHAnsi" w:cstheme="minorHAnsi"/>
          <w:spacing w:val="0"/>
          <w:sz w:val="20"/>
        </w:rPr>
      </w:pPr>
    </w:p>
    <w:p w14:paraId="65AA2096" w14:textId="5802BFC5" w:rsidR="00AE7245" w:rsidRPr="001E56E5" w:rsidRDefault="00975BB9" w:rsidP="00AE724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f</w:t>
      </w:r>
      <w:r w:rsidR="00AE7245" w:rsidRPr="00311EAD">
        <w:rPr>
          <w:rFonts w:asciiTheme="minorHAnsi" w:hAnsiTheme="minorHAnsi" w:cstheme="minorHAnsi"/>
          <w:spacing w:val="0"/>
          <w:sz w:val="20"/>
        </w:rPr>
        <w:t xml:space="preserve">. </w:t>
      </w:r>
      <w:r w:rsidR="00AE7245" w:rsidRPr="00311EAD">
        <w:rPr>
          <w:rFonts w:asciiTheme="minorHAnsi" w:hAnsiTheme="minorHAnsi" w:cstheme="minorHAnsi"/>
          <w:spacing w:val="0"/>
          <w:sz w:val="20"/>
        </w:rPr>
        <w:tab/>
        <w:t>die blijk heeft gegeven van eerdere betrokkenheid bij de voorbereiding van de aanbestedingsprocedure, waardoor zich een vervalsing van de mededinging heeft voorgedaan, welke niet kan worden verholpen met andere minder ingrijpende maatregelen;</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2667E82F" w:rsidR="00AB2EA5" w:rsidRPr="00567EA8" w:rsidRDefault="00975BB9"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g</w:t>
      </w:r>
      <w:r w:rsidR="00AB2EA5" w:rsidRPr="001E56E5">
        <w:rPr>
          <w:rFonts w:asciiTheme="minorHAnsi" w:hAnsiTheme="minorHAnsi" w:cstheme="minorHAnsi"/>
          <w:spacing w:val="0"/>
          <w:sz w:val="20"/>
        </w:rPr>
        <w:t>.</w:t>
      </w:r>
      <w:r w:rsidR="00720803"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00720803"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00720803"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00720803" w:rsidRPr="001E56E5">
        <w:rPr>
          <w:rFonts w:asciiTheme="minorHAnsi" w:hAnsiTheme="minorHAnsi" w:cstheme="minorHAnsi"/>
          <w:spacing w:val="0"/>
          <w:sz w:val="20"/>
        </w:rPr>
        <w:t xml:space="preserve"> eerdere </w:t>
      </w:r>
      <w:r w:rsidR="000358C6">
        <w:rPr>
          <w:rFonts w:asciiTheme="minorHAnsi" w:hAnsiTheme="minorHAnsi" w:cstheme="minorHAnsi"/>
          <w:spacing w:val="0"/>
          <w:sz w:val="20"/>
        </w:rPr>
        <w:t>Opdracht</w:t>
      </w:r>
      <w:r w:rsidR="00720803" w:rsidRPr="001E56E5">
        <w:rPr>
          <w:rFonts w:asciiTheme="minorHAnsi" w:hAnsiTheme="minorHAnsi" w:cstheme="minorHAnsi"/>
          <w:spacing w:val="0"/>
          <w:sz w:val="20"/>
        </w:rPr>
        <w:t xml:space="preserve"> en dit </w:t>
      </w:r>
      <w:r w:rsidR="00AB2EA5" w:rsidRPr="001E56E5">
        <w:rPr>
          <w:rFonts w:asciiTheme="minorHAnsi" w:hAnsiTheme="minorHAnsi" w:cstheme="minorHAnsi"/>
          <w:spacing w:val="0"/>
          <w:sz w:val="20"/>
        </w:rPr>
        <w:t>geleid</w:t>
      </w:r>
      <w:r w:rsidR="00720803"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00720803"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w:t>
      </w:r>
      <w:r w:rsidR="000358C6">
        <w:rPr>
          <w:rFonts w:asciiTheme="minorHAnsi" w:hAnsiTheme="minorHAnsi" w:cstheme="minorHAnsi"/>
          <w:spacing w:val="0"/>
          <w:sz w:val="20"/>
        </w:rPr>
        <w:t>Opdracht</w:t>
      </w:r>
      <w:r w:rsidR="00AB2EA5" w:rsidRPr="001E56E5">
        <w:rPr>
          <w:rFonts w:asciiTheme="minorHAnsi" w:hAnsiTheme="minorHAnsi" w:cstheme="minorHAnsi"/>
          <w:spacing w:val="0"/>
          <w:sz w:val="20"/>
        </w:rPr>
        <w:t xml:space="preserve">, tot schadevergoeding of </w:t>
      </w:r>
      <w:r w:rsidR="00AB2EA5" w:rsidRPr="00567EA8">
        <w:rPr>
          <w:rFonts w:asciiTheme="minorHAnsi" w:hAnsiTheme="minorHAnsi" w:cstheme="minorHAnsi"/>
          <w:spacing w:val="0"/>
          <w:sz w:val="20"/>
        </w:rPr>
        <w:t>tot andere vergelijkbare</w:t>
      </w:r>
      <w:r w:rsidR="00720803"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sancties;</w:t>
      </w:r>
    </w:p>
    <w:p w14:paraId="7ACD3631" w14:textId="77777777" w:rsidR="00720803" w:rsidRPr="00567EA8"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6D8A3B02" w:rsidR="00AB2EA5" w:rsidRPr="001E56E5" w:rsidRDefault="00975BB9" w:rsidP="008A083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h</w:t>
      </w:r>
      <w:r w:rsidR="00AB2EA5" w:rsidRPr="00567EA8">
        <w:rPr>
          <w:rFonts w:asciiTheme="minorHAnsi" w:hAnsiTheme="minorHAnsi" w:cstheme="minorHAnsi"/>
          <w:spacing w:val="0"/>
          <w:sz w:val="20"/>
        </w:rPr>
        <w:t xml:space="preserve">. </w:t>
      </w:r>
      <w:r w:rsidR="008A0835" w:rsidRPr="00567EA8">
        <w:rPr>
          <w:rFonts w:asciiTheme="minorHAnsi" w:hAnsiTheme="minorHAnsi" w:cstheme="minorHAnsi"/>
          <w:spacing w:val="0"/>
          <w:sz w:val="20"/>
        </w:rPr>
        <w:tab/>
      </w:r>
      <w:r w:rsidR="00FE428E" w:rsidRPr="00567EA8">
        <w:rPr>
          <w:rFonts w:asciiTheme="minorHAnsi" w:hAnsiTheme="minorHAnsi" w:cstheme="minorHAnsi"/>
          <w:spacing w:val="0"/>
          <w:sz w:val="20"/>
        </w:rPr>
        <w:t xml:space="preserve">die </w:t>
      </w:r>
      <w:r w:rsidR="00AB2EA5" w:rsidRPr="00567EA8">
        <w:rPr>
          <w:rFonts w:asciiTheme="minorHAnsi" w:hAnsiTheme="minorHAnsi" w:cstheme="minorHAnsi"/>
          <w:spacing w:val="0"/>
          <w:sz w:val="20"/>
        </w:rPr>
        <w:t xml:space="preserve">zich in ernstige mate schuldig </w:t>
      </w:r>
      <w:r w:rsidR="00FE428E" w:rsidRPr="00567EA8">
        <w:rPr>
          <w:rFonts w:asciiTheme="minorHAnsi" w:hAnsiTheme="minorHAnsi" w:cstheme="minorHAnsi"/>
          <w:spacing w:val="0"/>
          <w:sz w:val="20"/>
        </w:rPr>
        <w:t xml:space="preserve">heeft </w:t>
      </w:r>
      <w:r w:rsidR="00AB2EA5" w:rsidRPr="00567EA8">
        <w:rPr>
          <w:rFonts w:asciiTheme="minorHAnsi" w:hAnsiTheme="minorHAnsi" w:cstheme="minorHAnsi"/>
          <w:spacing w:val="0"/>
          <w:sz w:val="20"/>
        </w:rPr>
        <w:t>gemaakt aan valse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verklaringen bij het verstrekken van de informatie die nodig is voor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controle op het ontbreken van gronden voor uitsluiting of het voldoen aan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geschiktheidseisen of heeft die informatie achtergehouden, dan wel was</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niet in sta</w:t>
      </w:r>
      <w:r w:rsidR="008A0835" w:rsidRPr="00567EA8">
        <w:rPr>
          <w:rFonts w:asciiTheme="minorHAnsi" w:hAnsiTheme="minorHAnsi" w:cstheme="minorHAnsi"/>
          <w:spacing w:val="0"/>
          <w:sz w:val="20"/>
        </w:rPr>
        <w:t xml:space="preserve">at de bewijsmiddelen met betrekking tot de gegevens en inlichtingen die in de </w:t>
      </w:r>
      <w:r w:rsidR="00A67DE0">
        <w:rPr>
          <w:rFonts w:asciiTheme="minorHAnsi" w:hAnsiTheme="minorHAnsi" w:cstheme="minorHAnsi"/>
          <w:spacing w:val="0"/>
          <w:sz w:val="20"/>
        </w:rPr>
        <w:t>Eigen Verklaring</w:t>
      </w:r>
      <w:r w:rsidR="008A0835" w:rsidRPr="00567EA8">
        <w:rPr>
          <w:rFonts w:asciiTheme="minorHAnsi" w:hAnsiTheme="minorHAnsi" w:cstheme="minorHAnsi"/>
          <w:spacing w:val="0"/>
          <w:sz w:val="20"/>
        </w:rPr>
        <w:t xml:space="preserve"> zijn verstrekt te </w:t>
      </w:r>
      <w:r w:rsidR="00AB2EA5" w:rsidRPr="00567EA8">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0F98D8AE" w:rsidR="00AB2EA5" w:rsidRPr="001E56E5" w:rsidRDefault="00975BB9" w:rsidP="00AB2EA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i</w:t>
      </w:r>
      <w:r w:rsidR="00AB2EA5" w:rsidRPr="001E56E5">
        <w:rPr>
          <w:rFonts w:asciiTheme="minorHAnsi" w:hAnsiTheme="minorHAnsi" w:cstheme="minorHAnsi"/>
          <w:spacing w:val="0"/>
          <w:sz w:val="20"/>
        </w:rPr>
        <w:t xml:space="preserve">. </w:t>
      </w:r>
      <w:r w:rsidR="005D6584">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A67DE0">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6CDE0CA4" w14:textId="2F534B78" w:rsidR="001E1E72" w:rsidRDefault="00975BB9" w:rsidP="00AE7245">
      <w:pPr>
        <w:tabs>
          <w:tab w:val="num" w:pos="2410"/>
          <w:tab w:val="left" w:pos="2552"/>
        </w:tabs>
        <w:suppressAutoHyphens/>
        <w:ind w:left="2410"/>
        <w:jc w:val="both"/>
        <w:rPr>
          <w:rFonts w:asciiTheme="minorHAnsi" w:hAnsiTheme="minorHAnsi" w:cstheme="minorHAnsi"/>
          <w:spacing w:val="0"/>
          <w:sz w:val="20"/>
        </w:rPr>
      </w:pPr>
      <w:r>
        <w:rPr>
          <w:rFonts w:asciiTheme="minorHAnsi" w:hAnsiTheme="minorHAnsi" w:cstheme="minorHAnsi"/>
          <w:spacing w:val="0"/>
          <w:sz w:val="20"/>
        </w:rPr>
        <w:t>j</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lastRenderedPageBreak/>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r w:rsidR="00AE7245">
        <w:rPr>
          <w:rFonts w:asciiTheme="minorHAnsi" w:hAnsiTheme="minorHAnsi" w:cstheme="minorHAnsi"/>
          <w:spacing w:val="0"/>
          <w:sz w:val="20"/>
        </w:rPr>
        <w:t>.</w:t>
      </w:r>
    </w:p>
    <w:p w14:paraId="5BA9E21C" w14:textId="1A85295C" w:rsidR="001E1E72" w:rsidRDefault="001E1E72" w:rsidP="008032E3">
      <w:pPr>
        <w:tabs>
          <w:tab w:val="left" w:pos="2552"/>
        </w:tabs>
        <w:suppressAutoHyphens/>
        <w:jc w:val="both"/>
        <w:rPr>
          <w:rFonts w:asciiTheme="minorHAnsi" w:hAnsiTheme="minorHAnsi" w:cstheme="minorHAnsi"/>
          <w:spacing w:val="0"/>
          <w:sz w:val="20"/>
        </w:rPr>
      </w:pPr>
    </w:p>
    <w:p w14:paraId="07C3D391" w14:textId="569B52AB" w:rsidR="00AF6A24" w:rsidRPr="00AF6A24" w:rsidRDefault="00AF6A24" w:rsidP="00AF6A24">
      <w:pPr>
        <w:tabs>
          <w:tab w:val="left" w:pos="2410"/>
        </w:tabs>
        <w:suppressAutoHyphens/>
        <w:ind w:left="2410" w:hanging="425"/>
        <w:jc w:val="both"/>
        <w:rPr>
          <w:rFonts w:asciiTheme="minorHAnsi" w:hAnsiTheme="minorHAnsi" w:cstheme="minorHAnsi"/>
          <w:spacing w:val="0"/>
          <w:sz w:val="20"/>
        </w:rPr>
      </w:pPr>
      <w:r w:rsidRPr="00AF6A24">
        <w:rPr>
          <w:rFonts w:asciiTheme="minorHAnsi" w:hAnsiTheme="minorHAnsi" w:cstheme="minorHAnsi"/>
          <w:spacing w:val="0"/>
          <w:sz w:val="20"/>
        </w:rPr>
        <w:t>4.</w:t>
      </w:r>
      <w:r w:rsidRPr="00AF6A24">
        <w:rPr>
          <w:rFonts w:asciiTheme="minorHAnsi" w:hAnsiTheme="minorHAnsi" w:cstheme="minorHAnsi"/>
          <w:spacing w:val="0"/>
          <w:sz w:val="20"/>
        </w:rPr>
        <w:tab/>
        <w:t xml:space="preserve">Door de Europese Unie is gunnen van een </w:t>
      </w:r>
      <w:r w:rsidR="000358C6">
        <w:rPr>
          <w:rFonts w:asciiTheme="minorHAnsi" w:hAnsiTheme="minorHAnsi" w:cstheme="minorHAnsi"/>
          <w:spacing w:val="0"/>
          <w:sz w:val="20"/>
        </w:rPr>
        <w:t>Opdracht</w:t>
      </w:r>
      <w:r w:rsidRPr="00AF6A24">
        <w:rPr>
          <w:rFonts w:asciiTheme="minorHAnsi" w:hAnsiTheme="minorHAnsi" w:cstheme="minorHAnsi"/>
          <w:spacing w:val="0"/>
          <w:sz w:val="20"/>
        </w:rPr>
        <w:t xml:space="preserve"> aan in Rusland gevestigde (rechts)persoon, een natuurlijke persoon met de Russische nationaliteit, een (rechts)persoon die handelt in belang van of op aanwijzing van een Russische of in Rusland gevestigde (rechts)persoon, een (rechts)persoon die voor meer dan 50% eigendom is van een partij zoals hiervoor genoemd, en/of een niet-Russische entiteit waarbij meer dan 10% van de contractwaarde geleverd wordt door </w:t>
      </w:r>
      <w:r w:rsidR="00AB1673">
        <w:rPr>
          <w:rFonts w:asciiTheme="minorHAnsi" w:hAnsiTheme="minorHAnsi" w:cstheme="minorHAnsi"/>
          <w:spacing w:val="0"/>
          <w:sz w:val="20"/>
        </w:rPr>
        <w:t>Onderaannemer</w:t>
      </w:r>
      <w:r w:rsidRPr="00AF6A24">
        <w:rPr>
          <w:rFonts w:asciiTheme="minorHAnsi" w:hAnsiTheme="minorHAnsi" w:cstheme="minorHAnsi"/>
          <w:spacing w:val="0"/>
          <w:sz w:val="20"/>
        </w:rPr>
        <w:t xml:space="preserve">s, leveranciers of entiteiten die voldoen aan de voorgaande situaties, aangemerkt als een economisch delict (Artikel 5 </w:t>
      </w:r>
      <w:proofErr w:type="spellStart"/>
      <w:r w:rsidRPr="00AF6A24">
        <w:rPr>
          <w:rFonts w:asciiTheme="minorHAnsi" w:hAnsiTheme="minorHAnsi" w:cstheme="minorHAnsi"/>
          <w:spacing w:val="0"/>
          <w:sz w:val="20"/>
        </w:rPr>
        <w:t>duodecies</w:t>
      </w:r>
      <w:proofErr w:type="spellEnd"/>
      <w:r w:rsidRPr="00AF6A24">
        <w:rPr>
          <w:rFonts w:asciiTheme="minorHAnsi" w:hAnsiTheme="minorHAnsi" w:cstheme="minorHAnsi"/>
          <w:spacing w:val="0"/>
          <w:sz w:val="20"/>
        </w:rPr>
        <w:t xml:space="preserve"> van Verordening (EU) nr. 833/2014). De </w:t>
      </w:r>
      <w:r w:rsidR="00A67DE0">
        <w:rPr>
          <w:rFonts w:asciiTheme="minorHAnsi" w:hAnsiTheme="minorHAnsi" w:cstheme="minorHAnsi"/>
          <w:spacing w:val="0"/>
          <w:sz w:val="20"/>
        </w:rPr>
        <w:t>Aanbestedende dienst</w:t>
      </w:r>
      <w:r w:rsidRPr="00AF6A24">
        <w:rPr>
          <w:rFonts w:asciiTheme="minorHAnsi" w:hAnsiTheme="minorHAnsi" w:cstheme="minorHAnsi"/>
          <w:spacing w:val="0"/>
          <w:sz w:val="20"/>
        </w:rPr>
        <w:t xml:space="preserve"> sluit dan ook iedere ondernemer uit die Russische betrokkenheid heeft zoals hiervoor genoemd.</w:t>
      </w:r>
    </w:p>
    <w:p w14:paraId="7E9804AA" w14:textId="77777777" w:rsidR="00AF6A24" w:rsidRPr="00AF6A24" w:rsidRDefault="00AF6A24" w:rsidP="00AF6A24">
      <w:pPr>
        <w:tabs>
          <w:tab w:val="left" w:pos="2552"/>
        </w:tabs>
        <w:suppressAutoHyphens/>
        <w:ind w:left="2552" w:firstLine="425"/>
        <w:jc w:val="both"/>
        <w:rPr>
          <w:rFonts w:asciiTheme="minorHAnsi" w:hAnsiTheme="minorHAnsi" w:cstheme="minorHAnsi"/>
          <w:spacing w:val="0"/>
          <w:sz w:val="20"/>
        </w:rPr>
      </w:pPr>
    </w:p>
    <w:p w14:paraId="0190607A" w14:textId="01B3FEA5" w:rsidR="00AF6A24" w:rsidRDefault="00AF6A24" w:rsidP="000C5A3C">
      <w:pPr>
        <w:tabs>
          <w:tab w:val="left" w:pos="2410"/>
        </w:tabs>
        <w:suppressAutoHyphens/>
        <w:ind w:left="2410"/>
        <w:jc w:val="both"/>
        <w:rPr>
          <w:rFonts w:asciiTheme="minorHAnsi" w:hAnsiTheme="minorHAnsi" w:cstheme="minorHAnsi"/>
          <w:spacing w:val="0"/>
          <w:sz w:val="20"/>
        </w:rPr>
      </w:pPr>
      <w:r w:rsidRPr="00AF6A24">
        <w:rPr>
          <w:rFonts w:asciiTheme="minorHAnsi" w:hAnsiTheme="minorHAnsi" w:cstheme="minorHAnsi"/>
          <w:spacing w:val="0"/>
          <w:sz w:val="20"/>
        </w:rPr>
        <w:t xml:space="preserve">Daarom dient </w:t>
      </w:r>
      <w:r w:rsidR="00AB1673">
        <w:rPr>
          <w:rFonts w:asciiTheme="minorHAnsi" w:hAnsiTheme="minorHAnsi" w:cstheme="minorHAnsi"/>
          <w:spacing w:val="0"/>
          <w:sz w:val="20"/>
        </w:rPr>
        <w:t>Inschrijver</w:t>
      </w:r>
      <w:r w:rsidRPr="00AF6A24">
        <w:rPr>
          <w:rFonts w:asciiTheme="minorHAnsi" w:hAnsiTheme="minorHAnsi" w:cstheme="minorHAnsi"/>
          <w:spacing w:val="0"/>
          <w:sz w:val="20"/>
        </w:rPr>
        <w:t xml:space="preserve"> bij </w:t>
      </w:r>
      <w:r w:rsidR="00AB1673">
        <w:rPr>
          <w:rFonts w:asciiTheme="minorHAnsi" w:hAnsiTheme="minorHAnsi" w:cstheme="minorHAnsi"/>
          <w:spacing w:val="0"/>
          <w:sz w:val="20"/>
        </w:rPr>
        <w:t>Inschrijving</w:t>
      </w:r>
      <w:r w:rsidRPr="00AF6A24">
        <w:rPr>
          <w:rFonts w:asciiTheme="minorHAnsi" w:hAnsiTheme="minorHAnsi" w:cstheme="minorHAnsi"/>
          <w:spacing w:val="0"/>
          <w:sz w:val="20"/>
        </w:rPr>
        <w:t xml:space="preserve"> de </w:t>
      </w:r>
      <w:r w:rsidRPr="00A25DED">
        <w:rPr>
          <w:rFonts w:asciiTheme="minorHAnsi" w:hAnsiTheme="minorHAnsi" w:cstheme="minorHAnsi"/>
          <w:spacing w:val="0"/>
          <w:sz w:val="20"/>
        </w:rPr>
        <w:t>in bijlage 2</w:t>
      </w:r>
      <w:r w:rsidRPr="00AF6A24">
        <w:rPr>
          <w:rFonts w:asciiTheme="minorHAnsi" w:hAnsiTheme="minorHAnsi" w:cstheme="minorHAnsi"/>
          <w:spacing w:val="0"/>
          <w:sz w:val="20"/>
        </w:rPr>
        <w:t xml:space="preserve"> van deze </w:t>
      </w:r>
      <w:r w:rsidR="00AB1673">
        <w:rPr>
          <w:rFonts w:asciiTheme="minorHAnsi" w:hAnsiTheme="minorHAnsi" w:cstheme="minorHAnsi"/>
          <w:spacing w:val="0"/>
          <w:sz w:val="20"/>
        </w:rPr>
        <w:t>Inschrijving</w:t>
      </w:r>
      <w:r w:rsidRPr="00AF6A24">
        <w:rPr>
          <w:rFonts w:asciiTheme="minorHAnsi" w:hAnsiTheme="minorHAnsi" w:cstheme="minorHAnsi"/>
          <w:spacing w:val="0"/>
          <w:sz w:val="20"/>
        </w:rPr>
        <w:t xml:space="preserve">sleidraad opgenomen ‘Verklaring van geen-Russische betrokkenheid’, volledig en naar waarheid ingevuld en rechtsgeldig ondertekend, in te dienen ten einde te verklaren dat de beschreven situatie(s) niet op </w:t>
      </w:r>
      <w:r w:rsidR="00AB1673">
        <w:rPr>
          <w:rFonts w:asciiTheme="minorHAnsi" w:hAnsiTheme="minorHAnsi" w:cstheme="minorHAnsi"/>
          <w:spacing w:val="0"/>
          <w:sz w:val="20"/>
        </w:rPr>
        <w:t>Inschrijver</w:t>
      </w:r>
      <w:r w:rsidRPr="00AF6A24">
        <w:rPr>
          <w:rFonts w:asciiTheme="minorHAnsi" w:hAnsiTheme="minorHAnsi" w:cstheme="minorHAnsi"/>
          <w:spacing w:val="0"/>
          <w:sz w:val="20"/>
        </w:rPr>
        <w:t xml:space="preserve"> van toepassing is. </w:t>
      </w:r>
      <w:r w:rsidR="00A67DE0">
        <w:rPr>
          <w:rFonts w:asciiTheme="minorHAnsi" w:hAnsiTheme="minorHAnsi" w:cstheme="minorHAnsi"/>
          <w:spacing w:val="0"/>
          <w:sz w:val="20"/>
        </w:rPr>
        <w:t>Aanbestedende dienst</w:t>
      </w:r>
      <w:r w:rsidRPr="00AF6A24">
        <w:rPr>
          <w:rFonts w:asciiTheme="minorHAnsi" w:hAnsiTheme="minorHAnsi" w:cstheme="minorHAnsi"/>
          <w:spacing w:val="0"/>
          <w:sz w:val="20"/>
        </w:rPr>
        <w:t xml:space="preserve"> behoudt zich het recht voor om zonder tussenkomst van </w:t>
      </w:r>
      <w:r w:rsidR="00AB1673">
        <w:rPr>
          <w:rFonts w:asciiTheme="minorHAnsi" w:hAnsiTheme="minorHAnsi" w:cstheme="minorHAnsi"/>
          <w:spacing w:val="0"/>
          <w:sz w:val="20"/>
        </w:rPr>
        <w:t>Inschrijver</w:t>
      </w:r>
      <w:r w:rsidRPr="00AF6A24">
        <w:rPr>
          <w:rFonts w:asciiTheme="minorHAnsi" w:hAnsiTheme="minorHAnsi" w:cstheme="minorHAnsi"/>
          <w:spacing w:val="0"/>
          <w:sz w:val="20"/>
        </w:rPr>
        <w:t xml:space="preserve"> en mededeling vooraf de juistheid van de verklaring te verifiëren en/of nadere bewijsstukken op te vragen. Het niet bij </w:t>
      </w:r>
      <w:r w:rsidR="00AB1673">
        <w:rPr>
          <w:rFonts w:asciiTheme="minorHAnsi" w:hAnsiTheme="minorHAnsi" w:cstheme="minorHAnsi"/>
          <w:spacing w:val="0"/>
          <w:sz w:val="20"/>
        </w:rPr>
        <w:t>Inschrijving</w:t>
      </w:r>
      <w:r w:rsidRPr="00AF6A24">
        <w:rPr>
          <w:rFonts w:asciiTheme="minorHAnsi" w:hAnsiTheme="minorHAnsi" w:cstheme="minorHAnsi"/>
          <w:spacing w:val="0"/>
          <w:sz w:val="20"/>
        </w:rPr>
        <w:t xml:space="preserve"> indienen van genoemde verklaring leidt tot uitsluiting van de aanbestedingsprocedure</w:t>
      </w:r>
      <w:r>
        <w:rPr>
          <w:rFonts w:asciiTheme="minorHAnsi" w:hAnsiTheme="minorHAnsi" w:cstheme="minorHAnsi"/>
          <w:spacing w:val="0"/>
          <w:sz w:val="20"/>
        </w:rPr>
        <w:t>.</w:t>
      </w:r>
    </w:p>
    <w:p w14:paraId="73C579BF" w14:textId="05245539" w:rsidR="00EC7735" w:rsidRDefault="00EC7735" w:rsidP="00FE2250">
      <w:pPr>
        <w:tabs>
          <w:tab w:val="left" w:pos="2552"/>
        </w:tabs>
        <w:suppressAutoHyphens/>
        <w:ind w:left="0"/>
        <w:jc w:val="both"/>
        <w:rPr>
          <w:rFonts w:asciiTheme="minorHAnsi" w:hAnsiTheme="minorHAnsi" w:cstheme="minorHAnsi"/>
          <w:spacing w:val="0"/>
          <w:sz w:val="20"/>
        </w:rPr>
      </w:pPr>
    </w:p>
    <w:p w14:paraId="5DE63031" w14:textId="77777777" w:rsidR="00B95848" w:rsidRPr="001E56E5" w:rsidRDefault="00B95848"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3D5ECD" w:rsidRDefault="008032E3" w:rsidP="00F557C2">
      <w:pPr>
        <w:pStyle w:val="Kop2"/>
      </w:pPr>
      <w:bookmarkStart w:id="98" w:name="_Toc403554482"/>
      <w:bookmarkStart w:id="99" w:name="_Toc404621251"/>
      <w:bookmarkStart w:id="100" w:name="_Toc404622154"/>
      <w:bookmarkStart w:id="101" w:name="_Toc133843457"/>
      <w:r w:rsidRPr="003D5ECD">
        <w:t>Geschiktheidseisen</w:t>
      </w:r>
      <w:bookmarkEnd w:id="98"/>
      <w:bookmarkEnd w:id="99"/>
      <w:bookmarkEnd w:id="100"/>
      <w:bookmarkEnd w:id="101"/>
    </w:p>
    <w:p w14:paraId="51EE2C0C" w14:textId="089BFAA9" w:rsidR="008032E3" w:rsidRPr="003D5ECD" w:rsidRDefault="008032E3" w:rsidP="00A66554">
      <w:pPr>
        <w:ind w:left="1560"/>
        <w:jc w:val="both"/>
        <w:rPr>
          <w:rFonts w:asciiTheme="minorHAnsi" w:hAnsiTheme="minorHAnsi" w:cstheme="minorHAnsi"/>
          <w:sz w:val="20"/>
        </w:rPr>
      </w:pPr>
      <w:bookmarkStart w:id="102" w:name="_Toc402787693"/>
      <w:bookmarkStart w:id="103" w:name="_Toc403554483"/>
      <w:bookmarkStart w:id="104" w:name="_Toc404621252"/>
      <w:bookmarkStart w:id="105" w:name="_Toc404621340"/>
      <w:bookmarkStart w:id="106" w:name="_Toc404622155"/>
      <w:r w:rsidRPr="003D5ECD">
        <w:rPr>
          <w:rFonts w:asciiTheme="minorHAnsi" w:hAnsiTheme="minorHAnsi" w:cstheme="minorHAnsi"/>
          <w:sz w:val="20"/>
        </w:rPr>
        <w:t xml:space="preserve">Onder verwijzing naar de </w:t>
      </w:r>
      <w:r w:rsidR="00A67DE0">
        <w:rPr>
          <w:rFonts w:asciiTheme="minorHAnsi" w:hAnsiTheme="minorHAnsi" w:cstheme="minorHAnsi"/>
          <w:sz w:val="20"/>
        </w:rPr>
        <w:t>Aankondiging</w:t>
      </w:r>
      <w:r w:rsidR="00FA00E4" w:rsidRPr="003D5ECD">
        <w:rPr>
          <w:rFonts w:asciiTheme="minorHAnsi" w:hAnsiTheme="minorHAnsi" w:cstheme="minorHAnsi"/>
          <w:sz w:val="20"/>
        </w:rPr>
        <w:t xml:space="preserve">, afdeling III </w:t>
      </w:r>
      <w:r w:rsidRPr="003D5ECD">
        <w:rPr>
          <w:rFonts w:asciiTheme="minorHAnsi" w:hAnsiTheme="minorHAnsi" w:cstheme="minorHAnsi"/>
          <w:sz w:val="20"/>
        </w:rPr>
        <w:t xml:space="preserve">stelt </w:t>
      </w:r>
      <w:r w:rsidR="00A67DE0">
        <w:rPr>
          <w:rFonts w:asciiTheme="minorHAnsi" w:hAnsiTheme="minorHAnsi" w:cstheme="minorHAnsi"/>
          <w:sz w:val="20"/>
        </w:rPr>
        <w:t>Aanbestedende dienst</w:t>
      </w:r>
      <w:r w:rsidRPr="003D5ECD">
        <w:rPr>
          <w:rFonts w:asciiTheme="minorHAnsi" w:hAnsiTheme="minorHAnsi" w:cstheme="minorHAnsi"/>
          <w:sz w:val="20"/>
        </w:rPr>
        <w:t xml:space="preserve"> de geschiktheidseisen. Om in aanmerking te kunnen komen voor gunning van de </w:t>
      </w:r>
      <w:r w:rsidR="000358C6">
        <w:rPr>
          <w:rFonts w:asciiTheme="minorHAnsi" w:hAnsiTheme="minorHAnsi" w:cstheme="minorHAnsi"/>
          <w:sz w:val="20"/>
        </w:rPr>
        <w:t>Opdracht</w:t>
      </w:r>
      <w:r w:rsidRPr="003D5ECD">
        <w:rPr>
          <w:rFonts w:asciiTheme="minorHAnsi" w:hAnsiTheme="minorHAnsi" w:cstheme="minorHAnsi"/>
          <w:sz w:val="20"/>
        </w:rPr>
        <w:t xml:space="preserve"> moet een </w:t>
      </w:r>
      <w:r w:rsidR="00AB1673">
        <w:rPr>
          <w:rFonts w:asciiTheme="minorHAnsi" w:hAnsiTheme="minorHAnsi" w:cstheme="minorHAnsi"/>
          <w:sz w:val="20"/>
        </w:rPr>
        <w:t>Inschrijver</w:t>
      </w:r>
      <w:r w:rsidRPr="003D5ECD">
        <w:rPr>
          <w:rFonts w:asciiTheme="minorHAnsi" w:hAnsiTheme="minorHAnsi" w:cstheme="minorHAnsi"/>
          <w:sz w:val="20"/>
        </w:rPr>
        <w:t xml:space="preserve">, naar het uitsluitend oordeel van de </w:t>
      </w:r>
      <w:r w:rsidR="00A67DE0">
        <w:rPr>
          <w:rFonts w:asciiTheme="minorHAnsi" w:hAnsiTheme="minorHAnsi" w:cstheme="minorHAnsi"/>
          <w:sz w:val="20"/>
        </w:rPr>
        <w:t>Aanbestedende dienst</w:t>
      </w:r>
      <w:r w:rsidRPr="003D5ECD">
        <w:rPr>
          <w:rFonts w:asciiTheme="minorHAnsi" w:hAnsiTheme="minorHAnsi" w:cstheme="minorHAnsi"/>
          <w:sz w:val="20"/>
        </w:rPr>
        <w:t>, hebben aangetoond te voldoen aan elke van de hierna volgende geschiktheidseisen.</w:t>
      </w:r>
      <w:bookmarkStart w:id="107" w:name="_Hlk41381572"/>
      <w:bookmarkEnd w:id="102"/>
      <w:bookmarkEnd w:id="103"/>
      <w:bookmarkEnd w:id="104"/>
      <w:bookmarkEnd w:id="105"/>
      <w:bookmarkEnd w:id="106"/>
    </w:p>
    <w:p w14:paraId="34C82414" w14:textId="7D1CF605" w:rsidR="003F3692" w:rsidRPr="00E9663A" w:rsidRDefault="003F3692" w:rsidP="00CD0054">
      <w:pPr>
        <w:jc w:val="both"/>
        <w:rPr>
          <w:rFonts w:asciiTheme="minorHAnsi" w:hAnsiTheme="minorHAnsi" w:cstheme="minorHAnsi"/>
          <w:sz w:val="20"/>
          <w:highlight w:val="yellow"/>
        </w:rPr>
      </w:pPr>
    </w:p>
    <w:p w14:paraId="1D77DF24" w14:textId="2D1960E3" w:rsidR="003F3692" w:rsidRPr="003D5ECD" w:rsidRDefault="003F3692" w:rsidP="00D20E00">
      <w:pPr>
        <w:pStyle w:val="Kop3"/>
      </w:pPr>
      <w:bookmarkStart w:id="108" w:name="_Toc133843458"/>
      <w:r w:rsidRPr="003D5ECD">
        <w:t>Financiële en economische draagkracht</w:t>
      </w:r>
      <w:bookmarkEnd w:id="108"/>
    </w:p>
    <w:p w14:paraId="7B7DE7D0" w14:textId="6A719847" w:rsidR="00E72021" w:rsidRPr="003D5ECD" w:rsidRDefault="00E72021" w:rsidP="00101B7F">
      <w:pPr>
        <w:pStyle w:val="Lijstalinea"/>
        <w:ind w:left="2345"/>
        <w:jc w:val="both"/>
        <w:rPr>
          <w:rFonts w:asciiTheme="minorHAnsi" w:hAnsiTheme="minorHAnsi"/>
          <w:sz w:val="20"/>
        </w:rPr>
      </w:pPr>
    </w:p>
    <w:p w14:paraId="3F3FE2F0" w14:textId="2808FA4E" w:rsidR="00F0197F" w:rsidRPr="003D5ECD" w:rsidRDefault="008032E3" w:rsidP="00534F07">
      <w:pPr>
        <w:pStyle w:val="Lijstalinea"/>
        <w:numPr>
          <w:ilvl w:val="0"/>
          <w:numId w:val="18"/>
        </w:numPr>
        <w:tabs>
          <w:tab w:val="clear" w:pos="2705"/>
        </w:tabs>
        <w:ind w:left="2410" w:hanging="425"/>
        <w:jc w:val="both"/>
        <w:rPr>
          <w:rFonts w:asciiTheme="minorHAnsi" w:hAnsiTheme="minorHAnsi" w:cstheme="minorHAnsi"/>
          <w:sz w:val="20"/>
        </w:rPr>
      </w:pPr>
      <w:r w:rsidRPr="003D5ECD">
        <w:rPr>
          <w:rFonts w:asciiTheme="minorHAnsi" w:hAnsiTheme="minorHAnsi"/>
          <w:sz w:val="20"/>
        </w:rPr>
        <w:t xml:space="preserve">De </w:t>
      </w:r>
      <w:r w:rsidR="00AB1673">
        <w:rPr>
          <w:rFonts w:asciiTheme="minorHAnsi" w:hAnsiTheme="minorHAnsi"/>
          <w:sz w:val="20"/>
        </w:rPr>
        <w:t>Inschrijver</w:t>
      </w:r>
      <w:r w:rsidRPr="003D5ECD">
        <w:rPr>
          <w:rFonts w:asciiTheme="minorHAnsi" w:hAnsiTheme="minorHAnsi"/>
          <w:sz w:val="20"/>
        </w:rPr>
        <w:t xml:space="preserve"> moet </w:t>
      </w:r>
      <w:r w:rsidR="00F0197F" w:rsidRPr="003D5ECD">
        <w:rPr>
          <w:rFonts w:asciiTheme="minorHAnsi" w:hAnsiTheme="minorHAnsi"/>
          <w:sz w:val="20"/>
        </w:rPr>
        <w:t xml:space="preserve">op het moment van </w:t>
      </w:r>
      <w:r w:rsidR="00AB1673">
        <w:rPr>
          <w:rFonts w:asciiTheme="minorHAnsi" w:hAnsiTheme="minorHAnsi"/>
          <w:sz w:val="20"/>
        </w:rPr>
        <w:t>Inschrijving</w:t>
      </w:r>
      <w:r w:rsidR="00F0197F" w:rsidRPr="003D5ECD">
        <w:rPr>
          <w:rFonts w:asciiTheme="minorHAnsi" w:hAnsiTheme="minorHAnsi"/>
          <w:sz w:val="20"/>
        </w:rPr>
        <w:t xml:space="preserve"> </w:t>
      </w:r>
      <w:r w:rsidRPr="003D5ECD">
        <w:rPr>
          <w:rFonts w:asciiTheme="minorHAnsi" w:hAnsiTheme="minorHAnsi"/>
          <w:sz w:val="20"/>
        </w:rPr>
        <w:t xml:space="preserve">voldoende verzekerd </w:t>
      </w:r>
      <w:r w:rsidRPr="00C40DA9">
        <w:rPr>
          <w:rFonts w:asciiTheme="minorHAnsi" w:hAnsiTheme="minorHAnsi"/>
          <w:sz w:val="20"/>
        </w:rPr>
        <w:t>zijn tegen bedrijfsrisico's</w:t>
      </w:r>
      <w:r w:rsidR="00484E73" w:rsidRPr="00C40DA9">
        <w:rPr>
          <w:rFonts w:asciiTheme="minorHAnsi" w:hAnsiTheme="minorHAnsi"/>
          <w:sz w:val="20"/>
        </w:rPr>
        <w:t xml:space="preserve">. </w:t>
      </w:r>
      <w:r w:rsidRPr="00C40DA9">
        <w:rPr>
          <w:rFonts w:asciiTheme="minorHAnsi" w:hAnsiTheme="minorHAnsi"/>
          <w:sz w:val="20"/>
        </w:rPr>
        <w:t>Voldoende</w:t>
      </w:r>
      <w:r w:rsidRPr="003D5ECD">
        <w:rPr>
          <w:rFonts w:asciiTheme="minorHAnsi" w:hAnsiTheme="minorHAnsi"/>
          <w:sz w:val="20"/>
        </w:rPr>
        <w:t xml:space="preserve"> verzekerd wil zeggen, een verzekering </w:t>
      </w:r>
      <w:r w:rsidR="00325A83" w:rsidRPr="003D5ECD">
        <w:rPr>
          <w:rFonts w:asciiTheme="minorHAnsi" w:hAnsiTheme="minorHAnsi"/>
          <w:sz w:val="20"/>
        </w:rPr>
        <w:t>voor een bedrag</w:t>
      </w:r>
      <w:r w:rsidR="000F0F9E" w:rsidRPr="003D5ECD">
        <w:rPr>
          <w:rFonts w:asciiTheme="minorHAnsi" w:hAnsiTheme="minorHAnsi"/>
          <w:sz w:val="20"/>
        </w:rPr>
        <w:t xml:space="preserve"> </w:t>
      </w:r>
      <w:r w:rsidR="00325A83" w:rsidRPr="003D5ECD">
        <w:rPr>
          <w:rFonts w:asciiTheme="minorHAnsi" w:hAnsiTheme="minorHAnsi"/>
          <w:sz w:val="20"/>
        </w:rPr>
        <w:t xml:space="preserve">van minimaal </w:t>
      </w:r>
      <w:r w:rsidR="007C122F" w:rsidRPr="003D5ECD">
        <w:rPr>
          <w:rFonts w:asciiTheme="minorHAnsi" w:hAnsiTheme="minorHAnsi"/>
          <w:sz w:val="20"/>
        </w:rPr>
        <w:t>€ 1.</w:t>
      </w:r>
      <w:r w:rsidR="00484E73" w:rsidRPr="003D5ECD">
        <w:rPr>
          <w:rFonts w:asciiTheme="minorHAnsi" w:hAnsiTheme="minorHAnsi"/>
          <w:sz w:val="20"/>
        </w:rPr>
        <w:t>25</w:t>
      </w:r>
      <w:r w:rsidR="007C122F" w:rsidRPr="003D5ECD">
        <w:rPr>
          <w:rFonts w:asciiTheme="minorHAnsi" w:hAnsiTheme="minorHAnsi"/>
          <w:sz w:val="20"/>
        </w:rPr>
        <w:t xml:space="preserve">0.000,= </w:t>
      </w:r>
      <w:r w:rsidR="00F0197F" w:rsidRPr="003D5ECD">
        <w:rPr>
          <w:rFonts w:asciiTheme="minorHAnsi" w:hAnsiTheme="minorHAnsi"/>
          <w:sz w:val="20"/>
        </w:rPr>
        <w:t xml:space="preserve"> per gebeurtenis dat wordt gedekt door deze verzekering met een minimum van twee gebeurtenissen per jaar. Bij </w:t>
      </w:r>
      <w:r w:rsidR="00AB1673">
        <w:rPr>
          <w:rFonts w:asciiTheme="minorHAnsi" w:hAnsiTheme="minorHAnsi"/>
          <w:sz w:val="20"/>
        </w:rPr>
        <w:t>Inschrijving</w:t>
      </w:r>
      <w:r w:rsidR="00F0197F" w:rsidRPr="003D5ECD">
        <w:rPr>
          <w:rFonts w:asciiTheme="minorHAnsi" w:hAnsiTheme="minorHAnsi"/>
          <w:sz w:val="20"/>
        </w:rPr>
        <w:t xml:space="preserve"> als </w:t>
      </w:r>
      <w:r w:rsidR="00A67DE0">
        <w:rPr>
          <w:rFonts w:asciiTheme="minorHAnsi" w:hAnsiTheme="minorHAnsi"/>
          <w:sz w:val="20"/>
        </w:rPr>
        <w:t>Combinatie</w:t>
      </w:r>
      <w:r w:rsidR="00F0197F" w:rsidRPr="003D5ECD">
        <w:rPr>
          <w:rFonts w:asciiTheme="minorHAnsi" w:hAnsiTheme="minorHAnsi"/>
          <w:sz w:val="20"/>
        </w:rPr>
        <w:t xml:space="preserve"> moet iedere combinant beschikken over de</w:t>
      </w:r>
      <w:r w:rsidR="00F0197F" w:rsidRPr="003D5ECD">
        <w:rPr>
          <w:rFonts w:asciiTheme="minorHAnsi" w:hAnsiTheme="minorHAnsi" w:cstheme="minorHAnsi"/>
          <w:sz w:val="20"/>
        </w:rPr>
        <w:t xml:space="preserve"> gevraagde verzekering</w:t>
      </w:r>
      <w:r w:rsidR="007443BB" w:rsidRPr="003D5ECD">
        <w:rPr>
          <w:rFonts w:asciiTheme="minorHAnsi" w:hAnsiTheme="minorHAnsi" w:cstheme="minorHAnsi"/>
          <w:sz w:val="20"/>
        </w:rPr>
        <w:t>.</w:t>
      </w:r>
    </w:p>
    <w:p w14:paraId="6E0948B3" w14:textId="77777777" w:rsidR="00415307" w:rsidRPr="00E9663A" w:rsidRDefault="00415307">
      <w:pPr>
        <w:spacing w:line="240" w:lineRule="auto"/>
        <w:ind w:left="0"/>
        <w:rPr>
          <w:rFonts w:ascii="Calibri" w:hAnsi="Calibri"/>
          <w:i/>
          <w:sz w:val="20"/>
          <w:highlight w:val="yellow"/>
          <w:lang w:eastAsia="en-US"/>
        </w:rPr>
      </w:pPr>
    </w:p>
    <w:p w14:paraId="5417D3F0" w14:textId="67F3A57A" w:rsidR="003F3692" w:rsidRPr="005C164D" w:rsidRDefault="003F3692" w:rsidP="00D20E00">
      <w:pPr>
        <w:pStyle w:val="Kop3"/>
      </w:pPr>
      <w:bookmarkStart w:id="109" w:name="_Toc133843459"/>
      <w:r w:rsidRPr="005C164D">
        <w:t>Technische en organisatorische bekwaamheid</w:t>
      </w:r>
      <w:bookmarkEnd w:id="109"/>
    </w:p>
    <w:p w14:paraId="6B34651C" w14:textId="77777777" w:rsidR="003F3692" w:rsidRPr="005C164D" w:rsidRDefault="003F3692" w:rsidP="000F0F9E">
      <w:pPr>
        <w:rPr>
          <w:rFonts w:asciiTheme="minorHAnsi" w:hAnsiTheme="minorHAnsi" w:cstheme="minorHAnsi"/>
          <w:sz w:val="20"/>
        </w:rPr>
      </w:pPr>
    </w:p>
    <w:p w14:paraId="5FC7B1DC" w14:textId="79D10C15" w:rsidR="000533B1" w:rsidRDefault="00F0197F" w:rsidP="000E67E2">
      <w:pPr>
        <w:pStyle w:val="Lijstalinea"/>
        <w:numPr>
          <w:ilvl w:val="0"/>
          <w:numId w:val="26"/>
        </w:numPr>
        <w:tabs>
          <w:tab w:val="clear" w:pos="2705"/>
          <w:tab w:val="num" w:pos="2410"/>
        </w:tabs>
        <w:ind w:left="2410" w:hanging="425"/>
        <w:jc w:val="both"/>
        <w:rPr>
          <w:rFonts w:asciiTheme="minorHAnsi" w:hAnsiTheme="minorHAnsi"/>
          <w:sz w:val="20"/>
        </w:rPr>
      </w:pPr>
      <w:r w:rsidRPr="00244536">
        <w:rPr>
          <w:rFonts w:asciiTheme="minorHAnsi" w:hAnsiTheme="minorHAnsi"/>
          <w:sz w:val="20"/>
        </w:rPr>
        <w:t xml:space="preserve">De </w:t>
      </w:r>
      <w:r w:rsidR="00AB1673">
        <w:rPr>
          <w:rFonts w:asciiTheme="minorHAnsi" w:hAnsiTheme="minorHAnsi"/>
          <w:sz w:val="20"/>
        </w:rPr>
        <w:t>Inschrijver</w:t>
      </w:r>
      <w:r w:rsidRPr="00244536">
        <w:rPr>
          <w:rFonts w:asciiTheme="minorHAnsi" w:hAnsiTheme="minorHAnsi"/>
          <w:sz w:val="20"/>
        </w:rPr>
        <w:t xml:space="preserve"> moet aantonen dat hij volgens de voorschriften van de lidstaat waar hij is gevestigd, in het beroepsregister of in het handelsregister is ingeschreven als bedoeld in Bijlage XI van richtlijn 2014/24/EU.</w:t>
      </w:r>
    </w:p>
    <w:p w14:paraId="0CDBD624" w14:textId="77777777" w:rsidR="003A5BAF" w:rsidRDefault="003A5BAF" w:rsidP="003A5BAF">
      <w:pPr>
        <w:pStyle w:val="Lijstalinea"/>
        <w:ind w:left="2705"/>
        <w:jc w:val="both"/>
        <w:rPr>
          <w:rFonts w:asciiTheme="minorHAnsi" w:hAnsiTheme="minorHAnsi"/>
          <w:sz w:val="20"/>
        </w:rPr>
      </w:pPr>
    </w:p>
    <w:p w14:paraId="1B7F120E" w14:textId="449AB94C" w:rsidR="00244536" w:rsidRPr="001E2FD2" w:rsidRDefault="00244536" w:rsidP="000E67E2">
      <w:pPr>
        <w:pStyle w:val="Lijstalinea"/>
        <w:numPr>
          <w:ilvl w:val="0"/>
          <w:numId w:val="26"/>
        </w:numPr>
        <w:tabs>
          <w:tab w:val="clear" w:pos="2705"/>
          <w:tab w:val="num" w:pos="2410"/>
        </w:tabs>
        <w:ind w:left="2694" w:hanging="720"/>
        <w:jc w:val="both"/>
        <w:rPr>
          <w:rFonts w:asciiTheme="minorHAnsi" w:hAnsiTheme="minorHAnsi" w:cstheme="minorHAnsi"/>
          <w:sz w:val="20"/>
        </w:rPr>
      </w:pPr>
      <w:r w:rsidRPr="00244536">
        <w:rPr>
          <w:rFonts w:asciiTheme="minorHAnsi" w:hAnsiTheme="minorHAnsi" w:cstheme="minorHAnsi"/>
          <w:sz w:val="20"/>
        </w:rPr>
        <w:t xml:space="preserve">De </w:t>
      </w:r>
      <w:r w:rsidR="00AB1673">
        <w:rPr>
          <w:rFonts w:asciiTheme="minorHAnsi" w:hAnsiTheme="minorHAnsi" w:cstheme="minorHAnsi"/>
          <w:sz w:val="20"/>
        </w:rPr>
        <w:t>Inschrijver</w:t>
      </w:r>
      <w:r w:rsidRPr="00244536">
        <w:rPr>
          <w:rFonts w:asciiTheme="minorHAnsi" w:hAnsiTheme="minorHAnsi" w:cstheme="minorHAnsi"/>
          <w:sz w:val="20"/>
        </w:rPr>
        <w:t xml:space="preserve"> dient in het bezit te zijn van de onderstaande certificeringen:</w:t>
      </w:r>
    </w:p>
    <w:p w14:paraId="6B4CCE05" w14:textId="0FFF5140" w:rsidR="00244536" w:rsidRDefault="00244536" w:rsidP="000E67E2">
      <w:pPr>
        <w:pStyle w:val="Lijstalinea"/>
        <w:numPr>
          <w:ilvl w:val="0"/>
          <w:numId w:val="29"/>
        </w:numPr>
        <w:tabs>
          <w:tab w:val="num" w:pos="2410"/>
        </w:tabs>
        <w:ind w:left="2694" w:hanging="284"/>
        <w:jc w:val="both"/>
        <w:rPr>
          <w:rFonts w:asciiTheme="minorHAnsi" w:hAnsiTheme="minorHAnsi" w:cstheme="minorHAnsi"/>
          <w:sz w:val="20"/>
        </w:rPr>
      </w:pPr>
      <w:r w:rsidRPr="00244536">
        <w:rPr>
          <w:rFonts w:asciiTheme="minorHAnsi" w:hAnsiTheme="minorHAnsi" w:cstheme="minorHAnsi"/>
          <w:sz w:val="20"/>
        </w:rPr>
        <w:t xml:space="preserve">Een kwaliteitssysteemcertificaat op basis van de norm ISO 9001:2015 ‘Kwaliteitsmanagementsystemen', dat betrekking heeft op de aard van de </w:t>
      </w:r>
      <w:r w:rsidR="000358C6">
        <w:rPr>
          <w:rFonts w:asciiTheme="minorHAnsi" w:hAnsiTheme="minorHAnsi" w:cstheme="minorHAnsi"/>
          <w:sz w:val="20"/>
        </w:rPr>
        <w:t>Opdracht</w:t>
      </w:r>
      <w:r w:rsidRPr="00244536">
        <w:rPr>
          <w:rFonts w:asciiTheme="minorHAnsi" w:hAnsiTheme="minorHAnsi" w:cstheme="minorHAnsi"/>
          <w:sz w:val="20"/>
        </w:rPr>
        <w:t xml:space="preserve">. Dit certificaat moet zijn afgegeven door een certificatie-instelling, die daartoe is erkend door een nationale accreditatieinstelling (in Nederland: de Raad voor Accreditatie). De </w:t>
      </w:r>
      <w:r w:rsidR="00AB1673">
        <w:rPr>
          <w:rFonts w:asciiTheme="minorHAnsi" w:hAnsiTheme="minorHAnsi" w:cstheme="minorHAnsi"/>
          <w:sz w:val="20"/>
        </w:rPr>
        <w:t>Inschrijver</w:t>
      </w:r>
      <w:r w:rsidRPr="00244536">
        <w:rPr>
          <w:rFonts w:asciiTheme="minorHAnsi" w:hAnsiTheme="minorHAnsi" w:cstheme="minorHAnsi"/>
          <w:sz w:val="20"/>
        </w:rPr>
        <w:t xml:space="preserve"> levert op verzoek van de aanbesteder een kopie van de certificaten als bewijsmiddel van de bovengenoemde.</w:t>
      </w:r>
      <w:r w:rsidRPr="001E2FD2">
        <w:rPr>
          <w:rFonts w:asciiTheme="minorHAnsi" w:hAnsiTheme="minorHAnsi" w:cstheme="minorHAnsi"/>
          <w:sz w:val="20"/>
        </w:rPr>
        <w:t xml:space="preserve"> </w:t>
      </w:r>
      <w:r w:rsidRPr="00244536">
        <w:rPr>
          <w:rFonts w:asciiTheme="minorHAnsi" w:hAnsiTheme="minorHAnsi" w:cstheme="minorHAnsi"/>
          <w:sz w:val="20"/>
        </w:rPr>
        <w:t xml:space="preserve">Indien </w:t>
      </w:r>
      <w:r w:rsidR="00AB1673">
        <w:rPr>
          <w:rFonts w:asciiTheme="minorHAnsi" w:hAnsiTheme="minorHAnsi" w:cstheme="minorHAnsi"/>
          <w:sz w:val="20"/>
        </w:rPr>
        <w:t>Inschrijver</w:t>
      </w:r>
      <w:r w:rsidRPr="00244536">
        <w:rPr>
          <w:rFonts w:asciiTheme="minorHAnsi" w:hAnsiTheme="minorHAnsi" w:cstheme="minorHAnsi"/>
          <w:sz w:val="20"/>
        </w:rPr>
        <w:t xml:space="preserve"> niet beschikt over een certificaat en zich ook niet in een certificeringtraject bevindt, kan worden volstaan met het overleggen van een eigen kwaliteitshandboek dat gelijkwaardig is aan een ISO 9001.</w:t>
      </w:r>
    </w:p>
    <w:p w14:paraId="7B6A1F69" w14:textId="4DE31CAE" w:rsidR="00244536" w:rsidRPr="00244536" w:rsidRDefault="00244536" w:rsidP="000E67E2">
      <w:pPr>
        <w:pStyle w:val="Lijstalinea"/>
        <w:numPr>
          <w:ilvl w:val="0"/>
          <w:numId w:val="29"/>
        </w:numPr>
        <w:tabs>
          <w:tab w:val="num" w:pos="2410"/>
        </w:tabs>
        <w:ind w:left="2694" w:hanging="284"/>
        <w:jc w:val="both"/>
        <w:rPr>
          <w:rFonts w:asciiTheme="minorHAnsi" w:hAnsiTheme="minorHAnsi" w:cstheme="minorHAnsi"/>
          <w:sz w:val="20"/>
        </w:rPr>
      </w:pPr>
      <w:r w:rsidRPr="00244536">
        <w:rPr>
          <w:rFonts w:asciiTheme="minorHAnsi" w:hAnsiTheme="minorHAnsi" w:cstheme="minorHAnsi"/>
          <w:sz w:val="20"/>
        </w:rPr>
        <w:lastRenderedPageBreak/>
        <w:t xml:space="preserve">De betaalterminals van de Parkeerautomaten voldoen gedurende de lease-Opdracht aan de van toepassing zijnde security requirements opgesteld volgens de PCI-SSC en CAS </w:t>
      </w:r>
      <w:r w:rsidRPr="000672C1">
        <w:rPr>
          <w:rFonts w:asciiTheme="minorHAnsi" w:hAnsiTheme="minorHAnsi" w:cstheme="minorHAnsi"/>
          <w:sz w:val="20"/>
        </w:rPr>
        <w:t xml:space="preserve">en geaccordeerd door PCI-SSC en de EPC. De </w:t>
      </w:r>
      <w:r w:rsidR="00AB1673" w:rsidRPr="000672C1">
        <w:rPr>
          <w:rFonts w:asciiTheme="minorHAnsi" w:hAnsiTheme="minorHAnsi" w:cstheme="minorHAnsi"/>
          <w:sz w:val="20"/>
        </w:rPr>
        <w:t>Inschrijver</w:t>
      </w:r>
      <w:r w:rsidRPr="000672C1">
        <w:rPr>
          <w:rFonts w:asciiTheme="minorHAnsi" w:hAnsiTheme="minorHAnsi" w:cstheme="minorHAnsi"/>
          <w:sz w:val="20"/>
        </w:rPr>
        <w:t xml:space="preserve"> levert op verzoek van de aanbesteder</w:t>
      </w:r>
      <w:r w:rsidR="000672C1" w:rsidRPr="000672C1">
        <w:rPr>
          <w:rFonts w:asciiTheme="minorHAnsi" w:hAnsiTheme="minorHAnsi" w:cstheme="minorHAnsi"/>
          <w:sz w:val="20"/>
        </w:rPr>
        <w:t xml:space="preserve"> e</w:t>
      </w:r>
      <w:r w:rsidR="000672C1" w:rsidRPr="000672C1">
        <w:t>en vermelding als geregistreerde betaalautomaat bij Betaalvereniging Nederlan</w:t>
      </w:r>
      <w:r w:rsidR="000672C1" w:rsidRPr="000672C1">
        <w:t xml:space="preserve">d én </w:t>
      </w:r>
      <w:r w:rsidR="000672C1" w:rsidRPr="000672C1">
        <w:t>van een op de betaalunit betrekking hebbend PCI certificaat plus inzage in de onderliggende evaluatierapporten</w:t>
      </w:r>
    </w:p>
    <w:p w14:paraId="130387C6" w14:textId="77777777" w:rsidR="00E46AE2" w:rsidRPr="00E9663A" w:rsidRDefault="00E46AE2" w:rsidP="000E67E2">
      <w:pPr>
        <w:pStyle w:val="Lijstalinea"/>
        <w:tabs>
          <w:tab w:val="num" w:pos="2410"/>
        </w:tabs>
        <w:ind w:left="2694" w:hanging="720"/>
        <w:rPr>
          <w:rFonts w:asciiTheme="minorHAnsi" w:hAnsiTheme="minorHAnsi" w:cstheme="minorHAnsi"/>
          <w:sz w:val="20"/>
          <w:highlight w:val="yellow"/>
        </w:rPr>
      </w:pPr>
    </w:p>
    <w:p w14:paraId="00319A56" w14:textId="09249B5A" w:rsidR="00F0197F" w:rsidRPr="00021B61" w:rsidRDefault="00F0197F" w:rsidP="000E67E2">
      <w:pPr>
        <w:pStyle w:val="Lijstalinea"/>
        <w:numPr>
          <w:ilvl w:val="0"/>
          <w:numId w:val="26"/>
        </w:numPr>
        <w:tabs>
          <w:tab w:val="clear" w:pos="2705"/>
          <w:tab w:val="num" w:pos="2410"/>
        </w:tabs>
        <w:ind w:left="2410" w:hanging="425"/>
        <w:jc w:val="both"/>
        <w:rPr>
          <w:rFonts w:asciiTheme="minorHAnsi" w:hAnsiTheme="minorHAnsi" w:cstheme="minorHAnsi"/>
          <w:sz w:val="20"/>
        </w:rPr>
      </w:pPr>
      <w:r w:rsidRPr="00021B61">
        <w:rPr>
          <w:rFonts w:asciiTheme="minorHAnsi" w:hAnsiTheme="minorHAnsi" w:cstheme="minorHAnsi"/>
          <w:sz w:val="20"/>
        </w:rPr>
        <w:t xml:space="preserve">Het voor </w:t>
      </w:r>
      <w:r w:rsidR="000533B1" w:rsidRPr="00021B61">
        <w:rPr>
          <w:rFonts w:asciiTheme="minorHAnsi" w:hAnsiTheme="minorHAnsi" w:cstheme="minorHAnsi"/>
          <w:sz w:val="20"/>
        </w:rPr>
        <w:t xml:space="preserve">de </w:t>
      </w:r>
      <w:r w:rsidR="00AA6610">
        <w:rPr>
          <w:rFonts w:asciiTheme="minorHAnsi" w:hAnsiTheme="minorHAnsi" w:cstheme="minorHAnsi"/>
          <w:sz w:val="20"/>
        </w:rPr>
        <w:t>Levering</w:t>
      </w:r>
      <w:r w:rsidRPr="00021B61">
        <w:rPr>
          <w:rFonts w:asciiTheme="minorHAnsi" w:hAnsiTheme="minorHAnsi" w:cstheme="minorHAnsi"/>
          <w:sz w:val="20"/>
        </w:rPr>
        <w:t xml:space="preserve"> in te zetten verantwoordelijk en leidinggevend personeel dient de Nederlandse taal in woord en geschrift te beheersen. </w:t>
      </w:r>
    </w:p>
    <w:p w14:paraId="0FC407EA" w14:textId="77777777" w:rsidR="00530F95" w:rsidRPr="00E9663A" w:rsidRDefault="00530F95" w:rsidP="000E67E2">
      <w:pPr>
        <w:ind w:left="2170" w:hanging="720"/>
        <w:jc w:val="both"/>
        <w:rPr>
          <w:rFonts w:asciiTheme="minorHAnsi" w:hAnsiTheme="minorHAnsi" w:cstheme="minorHAnsi"/>
          <w:sz w:val="20"/>
          <w:highlight w:val="yellow"/>
        </w:rPr>
      </w:pPr>
    </w:p>
    <w:p w14:paraId="55B64ACB" w14:textId="61A2D782" w:rsidR="00CE14B2" w:rsidRPr="003A5BAF" w:rsidRDefault="00255E2E" w:rsidP="000E67E2">
      <w:pPr>
        <w:pStyle w:val="Lijstalinea"/>
        <w:numPr>
          <w:ilvl w:val="0"/>
          <w:numId w:val="26"/>
        </w:numPr>
        <w:tabs>
          <w:tab w:val="clear" w:pos="2705"/>
          <w:tab w:val="num" w:pos="2410"/>
        </w:tabs>
        <w:ind w:left="2694" w:hanging="709"/>
        <w:jc w:val="both"/>
        <w:rPr>
          <w:rFonts w:asciiTheme="minorHAnsi" w:hAnsiTheme="minorHAnsi" w:cstheme="minorHAnsi"/>
          <w:sz w:val="20"/>
        </w:rPr>
      </w:pPr>
      <w:r w:rsidRPr="003A5BAF">
        <w:rPr>
          <w:rFonts w:asciiTheme="minorHAnsi" w:hAnsiTheme="minorHAnsi" w:cstheme="minorHAnsi"/>
          <w:sz w:val="20"/>
        </w:rPr>
        <w:t xml:space="preserve">De </w:t>
      </w:r>
      <w:r w:rsidR="00AB1673">
        <w:rPr>
          <w:rFonts w:asciiTheme="minorHAnsi" w:hAnsiTheme="minorHAnsi" w:cstheme="minorHAnsi"/>
          <w:sz w:val="20"/>
        </w:rPr>
        <w:t>Inschrijver</w:t>
      </w:r>
      <w:r w:rsidRPr="003A5BAF">
        <w:rPr>
          <w:rFonts w:asciiTheme="minorHAnsi" w:hAnsiTheme="minorHAnsi" w:cstheme="minorHAnsi"/>
          <w:sz w:val="20"/>
        </w:rPr>
        <w:t xml:space="preserve"> moet voldoen aan de ervaringseis. </w:t>
      </w:r>
    </w:p>
    <w:p w14:paraId="4C0FDD4F" w14:textId="50AB2569" w:rsidR="00255E2E" w:rsidRDefault="00255E2E" w:rsidP="000E67E2">
      <w:pPr>
        <w:pStyle w:val="Lijstalinea"/>
        <w:suppressAutoHyphens/>
        <w:ind w:left="2410"/>
        <w:jc w:val="both"/>
        <w:rPr>
          <w:rFonts w:asciiTheme="minorHAnsi" w:hAnsiTheme="minorHAnsi" w:cstheme="minorHAnsi"/>
          <w:sz w:val="20"/>
        </w:rPr>
      </w:pPr>
      <w:r w:rsidRPr="003A5BAF">
        <w:rPr>
          <w:rFonts w:asciiTheme="minorHAnsi" w:hAnsiTheme="minorHAnsi" w:cstheme="minorHAnsi"/>
          <w:sz w:val="20"/>
        </w:rPr>
        <w:t xml:space="preserve">Die eis is dat hij in de periode </w:t>
      </w:r>
      <w:r w:rsidRPr="0025019D">
        <w:rPr>
          <w:rFonts w:asciiTheme="minorHAnsi" w:hAnsiTheme="minorHAnsi" w:cstheme="minorHAnsi"/>
          <w:sz w:val="20"/>
        </w:rPr>
        <w:t xml:space="preserve">van </w:t>
      </w:r>
      <w:r w:rsidR="0025019D" w:rsidRPr="0025019D">
        <w:rPr>
          <w:rFonts w:asciiTheme="minorHAnsi" w:hAnsiTheme="minorHAnsi" w:cstheme="minorHAnsi"/>
          <w:sz w:val="20"/>
        </w:rPr>
        <w:t>vier</w:t>
      </w:r>
      <w:r w:rsidR="003A5BAF" w:rsidRPr="0025019D">
        <w:rPr>
          <w:rFonts w:asciiTheme="minorHAnsi" w:hAnsiTheme="minorHAnsi" w:cstheme="minorHAnsi"/>
          <w:sz w:val="20"/>
        </w:rPr>
        <w:t xml:space="preserve"> (</w:t>
      </w:r>
      <w:r w:rsidR="0025019D" w:rsidRPr="0025019D">
        <w:rPr>
          <w:rFonts w:asciiTheme="minorHAnsi" w:hAnsiTheme="minorHAnsi" w:cstheme="minorHAnsi"/>
          <w:sz w:val="20"/>
        </w:rPr>
        <w:t>4</w:t>
      </w:r>
      <w:r w:rsidR="003A5BAF" w:rsidRPr="0025019D">
        <w:rPr>
          <w:rFonts w:asciiTheme="minorHAnsi" w:hAnsiTheme="minorHAnsi" w:cstheme="minorHAnsi"/>
          <w:sz w:val="20"/>
        </w:rPr>
        <w:t>)</w:t>
      </w:r>
      <w:r w:rsidR="0097537A" w:rsidRPr="0025019D">
        <w:rPr>
          <w:rFonts w:asciiTheme="minorHAnsi" w:hAnsiTheme="minorHAnsi" w:cstheme="minorHAnsi"/>
          <w:sz w:val="20"/>
        </w:rPr>
        <w:t xml:space="preserve"> </w:t>
      </w:r>
      <w:r w:rsidRPr="0025019D">
        <w:rPr>
          <w:rFonts w:asciiTheme="minorHAnsi" w:hAnsiTheme="minorHAnsi" w:cstheme="minorHAnsi"/>
          <w:sz w:val="20"/>
        </w:rPr>
        <w:t>voorafgaand</w:t>
      </w:r>
      <w:r w:rsidRPr="003A5BAF">
        <w:rPr>
          <w:rFonts w:asciiTheme="minorHAnsi" w:hAnsiTheme="minorHAnsi" w:cstheme="minorHAnsi"/>
          <w:sz w:val="20"/>
        </w:rPr>
        <w:t xml:space="preserve"> aan de datum van </w:t>
      </w:r>
      <w:r w:rsidR="00AB1673">
        <w:rPr>
          <w:rFonts w:asciiTheme="minorHAnsi" w:hAnsiTheme="minorHAnsi" w:cstheme="minorHAnsi"/>
          <w:sz w:val="20"/>
        </w:rPr>
        <w:t>Inschrijving</w:t>
      </w:r>
      <w:r w:rsidRPr="003A5BAF">
        <w:rPr>
          <w:rFonts w:asciiTheme="minorHAnsi" w:hAnsiTheme="minorHAnsi" w:cstheme="minorHAnsi"/>
          <w:sz w:val="20"/>
        </w:rPr>
        <w:t xml:space="preserve"> projecten heeft opgeleverd met de volgende kerncompetenties:</w:t>
      </w:r>
    </w:p>
    <w:p w14:paraId="1AD1C224" w14:textId="1F9CE956" w:rsidR="00BC0FD1" w:rsidRDefault="00BC0FD1" w:rsidP="003A5BAF">
      <w:pPr>
        <w:pStyle w:val="Lijstalinea"/>
        <w:suppressAutoHyphens/>
        <w:ind w:left="2694"/>
        <w:jc w:val="both"/>
        <w:rPr>
          <w:rFonts w:asciiTheme="minorHAnsi" w:hAnsiTheme="minorHAnsi" w:cstheme="minorHAnsi"/>
          <w:sz w:val="20"/>
        </w:rPr>
      </w:pPr>
    </w:p>
    <w:p w14:paraId="61B03F03" w14:textId="47A65FE7" w:rsidR="00BC0FD1" w:rsidRPr="00BC0FD1" w:rsidRDefault="00BC0FD1" w:rsidP="003A5BAF">
      <w:pPr>
        <w:pStyle w:val="Lijstalinea"/>
        <w:suppressAutoHyphens/>
        <w:ind w:left="2694"/>
        <w:jc w:val="both"/>
        <w:rPr>
          <w:rFonts w:asciiTheme="minorHAnsi" w:hAnsiTheme="minorHAnsi" w:cstheme="minorHAnsi"/>
          <w:b/>
          <w:bCs/>
          <w:sz w:val="20"/>
        </w:rPr>
      </w:pPr>
      <w:r w:rsidRPr="00BC0FD1">
        <w:rPr>
          <w:rFonts w:asciiTheme="minorHAnsi" w:hAnsiTheme="minorHAnsi" w:cstheme="minorHAnsi"/>
          <w:b/>
          <w:bCs/>
          <w:sz w:val="20"/>
        </w:rPr>
        <w:t>Kerncompetentie A</w:t>
      </w:r>
    </w:p>
    <w:p w14:paraId="2566D754" w14:textId="7FDB1B36" w:rsidR="005D6584" w:rsidRDefault="005D6584" w:rsidP="003A5BAF">
      <w:pPr>
        <w:pStyle w:val="Lijstalinea"/>
        <w:numPr>
          <w:ilvl w:val="0"/>
          <w:numId w:val="30"/>
        </w:numPr>
        <w:tabs>
          <w:tab w:val="left" w:pos="2410"/>
        </w:tabs>
        <w:suppressAutoHyphens/>
        <w:ind w:left="3402" w:hanging="283"/>
        <w:jc w:val="both"/>
        <w:rPr>
          <w:rFonts w:asciiTheme="minorHAnsi" w:hAnsiTheme="minorHAnsi" w:cstheme="minorHAnsi"/>
          <w:sz w:val="20"/>
        </w:rPr>
      </w:pPr>
      <w:r w:rsidRPr="00C40DA9">
        <w:rPr>
          <w:rFonts w:asciiTheme="minorHAnsi" w:hAnsiTheme="minorHAnsi" w:cstheme="minorHAnsi"/>
          <w:sz w:val="20"/>
        </w:rPr>
        <w:t xml:space="preserve">het leveren en plaatsen van </w:t>
      </w:r>
      <w:r w:rsidR="003A5BAF" w:rsidRPr="00C40DA9">
        <w:rPr>
          <w:rFonts w:asciiTheme="minorHAnsi" w:hAnsiTheme="minorHAnsi" w:cstheme="minorHAnsi"/>
          <w:sz w:val="20"/>
        </w:rPr>
        <w:t xml:space="preserve">minimaal </w:t>
      </w:r>
      <w:r w:rsidR="00C40DA9" w:rsidRPr="00C40DA9">
        <w:rPr>
          <w:rFonts w:asciiTheme="minorHAnsi" w:hAnsiTheme="minorHAnsi" w:cstheme="minorHAnsi"/>
          <w:sz w:val="20"/>
        </w:rPr>
        <w:t>15</w:t>
      </w:r>
      <w:r w:rsidR="003A5BAF" w:rsidRPr="00C40DA9">
        <w:rPr>
          <w:rFonts w:asciiTheme="minorHAnsi" w:hAnsiTheme="minorHAnsi" w:cstheme="minorHAnsi"/>
          <w:sz w:val="20"/>
        </w:rPr>
        <w:t xml:space="preserve"> </w:t>
      </w:r>
      <w:r w:rsidRPr="00C40DA9">
        <w:rPr>
          <w:rFonts w:asciiTheme="minorHAnsi" w:hAnsiTheme="minorHAnsi" w:cstheme="minorHAnsi"/>
          <w:sz w:val="20"/>
        </w:rPr>
        <w:t>parkeerautomaten op straat</w:t>
      </w:r>
      <w:r w:rsidR="00BC0FD1" w:rsidRPr="00C40DA9">
        <w:rPr>
          <w:rFonts w:asciiTheme="minorHAnsi" w:hAnsiTheme="minorHAnsi" w:cstheme="minorHAnsi"/>
          <w:sz w:val="20"/>
        </w:rPr>
        <w:t>,</w:t>
      </w:r>
      <w:r w:rsidRPr="00C40DA9">
        <w:rPr>
          <w:rFonts w:asciiTheme="minorHAnsi" w:hAnsiTheme="minorHAnsi" w:cstheme="minorHAnsi"/>
          <w:sz w:val="20"/>
        </w:rPr>
        <w:t xml:space="preserve"> die pinbetalingen accepteren en kentekeninvoer mogelijk maken voor het voldoen van parkeerbelasting, bij één </w:t>
      </w:r>
      <w:r w:rsidR="000358C6" w:rsidRPr="00C40DA9">
        <w:rPr>
          <w:rFonts w:asciiTheme="minorHAnsi" w:hAnsiTheme="minorHAnsi" w:cstheme="minorHAnsi"/>
          <w:sz w:val="20"/>
        </w:rPr>
        <w:t>O</w:t>
      </w:r>
      <w:r w:rsidRPr="00C40DA9">
        <w:rPr>
          <w:rFonts w:asciiTheme="minorHAnsi" w:hAnsiTheme="minorHAnsi" w:cstheme="minorHAnsi"/>
          <w:sz w:val="20"/>
        </w:rPr>
        <w:t>pdrachtgever</w:t>
      </w:r>
      <w:r w:rsidR="003A5BAF" w:rsidRPr="00C40DA9">
        <w:rPr>
          <w:rFonts w:asciiTheme="minorHAnsi" w:hAnsiTheme="minorHAnsi" w:cstheme="minorHAnsi"/>
          <w:sz w:val="20"/>
        </w:rPr>
        <w:t>.</w:t>
      </w:r>
    </w:p>
    <w:p w14:paraId="13AFECD1" w14:textId="77777777" w:rsidR="00C40DA9" w:rsidRPr="00C40DA9" w:rsidRDefault="00C40DA9" w:rsidP="00C40DA9">
      <w:pPr>
        <w:pStyle w:val="Lijstalinea"/>
        <w:tabs>
          <w:tab w:val="left" w:pos="2410"/>
        </w:tabs>
        <w:suppressAutoHyphens/>
        <w:ind w:left="3402"/>
        <w:jc w:val="both"/>
        <w:rPr>
          <w:rFonts w:asciiTheme="minorHAnsi" w:hAnsiTheme="minorHAnsi" w:cstheme="minorHAnsi"/>
          <w:sz w:val="20"/>
        </w:rPr>
      </w:pPr>
    </w:p>
    <w:p w14:paraId="55ABD259" w14:textId="539C9120" w:rsidR="00BC0FD1" w:rsidRPr="00BC0FD1" w:rsidRDefault="00BC0FD1" w:rsidP="00BC0FD1">
      <w:pPr>
        <w:tabs>
          <w:tab w:val="left" w:pos="2694"/>
          <w:tab w:val="left" w:pos="2977"/>
        </w:tabs>
        <w:suppressAutoHyphens/>
        <w:jc w:val="both"/>
        <w:rPr>
          <w:rFonts w:asciiTheme="minorHAnsi" w:hAnsiTheme="minorHAnsi" w:cstheme="minorHAnsi"/>
          <w:b/>
          <w:bCs/>
          <w:sz w:val="20"/>
        </w:rPr>
      </w:pPr>
      <w:r w:rsidRPr="00BC0FD1">
        <w:rPr>
          <w:rFonts w:asciiTheme="minorHAnsi" w:hAnsiTheme="minorHAnsi" w:cstheme="minorHAnsi"/>
          <w:sz w:val="20"/>
        </w:rPr>
        <w:tab/>
      </w:r>
      <w:r w:rsidRPr="00BC0FD1">
        <w:rPr>
          <w:rFonts w:asciiTheme="minorHAnsi" w:hAnsiTheme="minorHAnsi" w:cstheme="minorHAnsi"/>
          <w:b/>
          <w:bCs/>
          <w:sz w:val="20"/>
        </w:rPr>
        <w:t>Kerncompetentie B</w:t>
      </w:r>
    </w:p>
    <w:p w14:paraId="225AB16D" w14:textId="132B5150" w:rsidR="00BC0FD1" w:rsidRPr="00C40DA9" w:rsidRDefault="00BC0FD1" w:rsidP="00BC0FD1">
      <w:pPr>
        <w:pStyle w:val="Lijstalinea"/>
        <w:numPr>
          <w:ilvl w:val="0"/>
          <w:numId w:val="30"/>
        </w:numPr>
        <w:tabs>
          <w:tab w:val="left" w:pos="2410"/>
        </w:tabs>
        <w:suppressAutoHyphens/>
        <w:ind w:left="3402" w:hanging="283"/>
        <w:jc w:val="both"/>
        <w:rPr>
          <w:rFonts w:asciiTheme="minorHAnsi" w:hAnsiTheme="minorHAnsi" w:cstheme="minorHAnsi"/>
          <w:sz w:val="20"/>
        </w:rPr>
      </w:pPr>
      <w:r w:rsidRPr="00C40DA9">
        <w:rPr>
          <w:rFonts w:asciiTheme="minorHAnsi" w:hAnsiTheme="minorHAnsi" w:cstheme="minorHAnsi"/>
          <w:sz w:val="20"/>
        </w:rPr>
        <w:t xml:space="preserve">het preventief en correctief onderhouden van </w:t>
      </w:r>
      <w:r w:rsidR="00C40DA9" w:rsidRPr="00C40DA9">
        <w:rPr>
          <w:rFonts w:asciiTheme="minorHAnsi" w:hAnsiTheme="minorHAnsi" w:cstheme="minorHAnsi"/>
          <w:sz w:val="20"/>
        </w:rPr>
        <w:t>15</w:t>
      </w:r>
      <w:r w:rsidRPr="00C40DA9">
        <w:rPr>
          <w:rFonts w:asciiTheme="minorHAnsi" w:hAnsiTheme="minorHAnsi" w:cstheme="minorHAnsi"/>
          <w:sz w:val="20"/>
        </w:rPr>
        <w:t xml:space="preserve"> parkeerautomaten</w:t>
      </w:r>
      <w:r w:rsidR="00C40DA9" w:rsidRPr="00C40DA9">
        <w:rPr>
          <w:rFonts w:asciiTheme="minorHAnsi" w:hAnsiTheme="minorHAnsi" w:cstheme="minorHAnsi"/>
          <w:sz w:val="20"/>
        </w:rPr>
        <w:t>.</w:t>
      </w:r>
      <w:r w:rsidRPr="00C40DA9">
        <w:rPr>
          <w:rFonts w:asciiTheme="minorHAnsi" w:hAnsiTheme="minorHAnsi" w:cstheme="minorHAnsi"/>
          <w:sz w:val="20"/>
        </w:rPr>
        <w:t xml:space="preserve"> </w:t>
      </w:r>
    </w:p>
    <w:p w14:paraId="6C6498F9" w14:textId="5C0BB09D" w:rsidR="00B329E5" w:rsidRPr="00E9663A" w:rsidRDefault="00B329E5" w:rsidP="00CE14B2">
      <w:pPr>
        <w:pStyle w:val="Lijstalinea"/>
        <w:tabs>
          <w:tab w:val="left" w:pos="2410"/>
        </w:tabs>
        <w:suppressAutoHyphens/>
        <w:ind w:left="2345"/>
        <w:jc w:val="both"/>
        <w:rPr>
          <w:rFonts w:asciiTheme="minorHAnsi" w:hAnsiTheme="minorHAnsi" w:cstheme="minorHAnsi"/>
          <w:sz w:val="20"/>
          <w:highlight w:val="yellow"/>
        </w:rPr>
      </w:pPr>
    </w:p>
    <w:bookmarkEnd w:id="107"/>
    <w:p w14:paraId="67974898" w14:textId="77777777" w:rsidR="00C648DC" w:rsidRPr="00E9663A" w:rsidRDefault="00C648DC" w:rsidP="00D3784E">
      <w:pPr>
        <w:tabs>
          <w:tab w:val="left" w:pos="2410"/>
        </w:tabs>
        <w:suppressAutoHyphens/>
        <w:ind w:left="0"/>
        <w:jc w:val="both"/>
        <w:rPr>
          <w:rFonts w:asciiTheme="minorHAnsi" w:hAnsiTheme="minorHAnsi" w:cstheme="minorHAnsi"/>
          <w:b/>
          <w:bCs/>
          <w:sz w:val="20"/>
          <w:highlight w:val="yellow"/>
          <w:u w:val="single"/>
        </w:rPr>
      </w:pPr>
    </w:p>
    <w:p w14:paraId="197336DC" w14:textId="53E83787" w:rsidR="0076124C" w:rsidRPr="003A1562" w:rsidRDefault="0076124C" w:rsidP="00826CDE">
      <w:pPr>
        <w:pStyle w:val="Lijstalinea"/>
        <w:tabs>
          <w:tab w:val="left" w:pos="2410"/>
        </w:tabs>
        <w:suppressAutoHyphens/>
        <w:ind w:left="2410"/>
        <w:jc w:val="both"/>
        <w:rPr>
          <w:rFonts w:asciiTheme="minorHAnsi" w:hAnsiTheme="minorHAnsi" w:cstheme="minorHAnsi"/>
          <w:b/>
          <w:bCs/>
          <w:sz w:val="20"/>
          <w:u w:val="single"/>
        </w:rPr>
      </w:pPr>
      <w:r w:rsidRPr="003A1562">
        <w:rPr>
          <w:rFonts w:asciiTheme="minorHAnsi" w:hAnsiTheme="minorHAnsi" w:cstheme="minorHAnsi"/>
          <w:b/>
          <w:bCs/>
          <w:sz w:val="20"/>
          <w:u w:val="single"/>
        </w:rPr>
        <w:t xml:space="preserve">Toelichting </w:t>
      </w:r>
      <w:r w:rsidR="007430F2" w:rsidRPr="003A1562">
        <w:rPr>
          <w:rFonts w:asciiTheme="minorHAnsi" w:hAnsiTheme="minorHAnsi" w:cstheme="minorHAnsi"/>
          <w:b/>
          <w:bCs/>
          <w:sz w:val="20"/>
          <w:u w:val="single"/>
        </w:rPr>
        <w:t>i</w:t>
      </w:r>
      <w:r w:rsidRPr="003A1562">
        <w:rPr>
          <w:rFonts w:asciiTheme="minorHAnsi" w:hAnsiTheme="minorHAnsi" w:cstheme="minorHAnsi"/>
          <w:b/>
          <w:bCs/>
          <w:sz w:val="20"/>
          <w:u w:val="single"/>
        </w:rPr>
        <w:t>ndien</w:t>
      </w:r>
      <w:r w:rsidR="007430F2" w:rsidRPr="003A1562">
        <w:rPr>
          <w:rFonts w:asciiTheme="minorHAnsi" w:hAnsiTheme="minorHAnsi" w:cstheme="minorHAnsi"/>
          <w:b/>
          <w:bCs/>
          <w:sz w:val="20"/>
          <w:u w:val="single"/>
        </w:rPr>
        <w:t>en</w:t>
      </w:r>
      <w:r w:rsidRPr="003A1562">
        <w:rPr>
          <w:rFonts w:asciiTheme="minorHAnsi" w:hAnsiTheme="minorHAnsi" w:cstheme="minorHAnsi"/>
          <w:b/>
          <w:bCs/>
          <w:sz w:val="20"/>
          <w:u w:val="single"/>
        </w:rPr>
        <w:t xml:space="preserve"> referenties:</w:t>
      </w:r>
    </w:p>
    <w:p w14:paraId="5F1E1EC0" w14:textId="675FF5EA" w:rsidR="0076124C" w:rsidRPr="003A1562" w:rsidRDefault="0076124C" w:rsidP="00826CDE">
      <w:pPr>
        <w:tabs>
          <w:tab w:val="left" w:pos="2410"/>
        </w:tabs>
        <w:suppressAutoHyphens/>
        <w:ind w:left="2410"/>
        <w:jc w:val="both"/>
        <w:rPr>
          <w:rFonts w:asciiTheme="minorHAnsi" w:hAnsiTheme="minorHAnsi" w:cstheme="minorHAnsi"/>
          <w:sz w:val="20"/>
        </w:rPr>
      </w:pPr>
      <w:r w:rsidRPr="003A1562">
        <w:rPr>
          <w:rFonts w:asciiTheme="minorHAnsi" w:hAnsiTheme="minorHAnsi" w:cstheme="minorHAnsi"/>
          <w:sz w:val="20"/>
        </w:rPr>
        <w:t xml:space="preserve">Door middel van referenties toont </w:t>
      </w:r>
      <w:r w:rsidR="00AB1673">
        <w:rPr>
          <w:rFonts w:asciiTheme="minorHAnsi" w:hAnsiTheme="minorHAnsi" w:cstheme="minorHAnsi"/>
          <w:sz w:val="20"/>
        </w:rPr>
        <w:t>Inschrijver</w:t>
      </w:r>
      <w:r w:rsidRPr="003A1562">
        <w:rPr>
          <w:rFonts w:asciiTheme="minorHAnsi" w:hAnsiTheme="minorHAnsi" w:cstheme="minorHAnsi"/>
          <w:sz w:val="20"/>
        </w:rPr>
        <w:t xml:space="preserve"> aan dat hij over voldoende deskundigheid, vakkundigheid en ervaring beschikt met betrekking tot de onderhavige aanbesteding. </w:t>
      </w:r>
    </w:p>
    <w:p w14:paraId="774938C3" w14:textId="4F137D7C" w:rsidR="0076124C" w:rsidRPr="003A1562" w:rsidRDefault="0076124C" w:rsidP="00826CDE">
      <w:pPr>
        <w:pStyle w:val="Lijstalinea"/>
        <w:tabs>
          <w:tab w:val="left" w:pos="2410"/>
        </w:tabs>
        <w:suppressAutoHyphens/>
        <w:ind w:left="2410"/>
        <w:jc w:val="both"/>
        <w:rPr>
          <w:rFonts w:asciiTheme="minorHAnsi" w:hAnsiTheme="minorHAnsi" w:cstheme="minorHAnsi"/>
          <w:sz w:val="20"/>
        </w:rPr>
      </w:pPr>
    </w:p>
    <w:p w14:paraId="55BCC175" w14:textId="28FD1BD2" w:rsidR="0089022A" w:rsidRPr="003A1562" w:rsidRDefault="00AB1673" w:rsidP="00826CDE">
      <w:pPr>
        <w:pStyle w:val="Lijstalinea"/>
        <w:tabs>
          <w:tab w:val="left" w:pos="2410"/>
        </w:tabs>
        <w:suppressAutoHyphens/>
        <w:ind w:left="2410"/>
        <w:jc w:val="both"/>
        <w:rPr>
          <w:rFonts w:asciiTheme="minorHAnsi" w:hAnsiTheme="minorHAnsi" w:cstheme="minorHAnsi"/>
          <w:sz w:val="20"/>
        </w:rPr>
      </w:pPr>
      <w:r>
        <w:rPr>
          <w:rFonts w:asciiTheme="minorHAnsi" w:hAnsiTheme="minorHAnsi" w:cstheme="minorHAnsi"/>
          <w:sz w:val="20"/>
        </w:rPr>
        <w:t>Inschrijver</w:t>
      </w:r>
      <w:r w:rsidR="0089022A" w:rsidRPr="003A1562">
        <w:rPr>
          <w:rFonts w:asciiTheme="minorHAnsi" w:hAnsiTheme="minorHAnsi" w:cstheme="minorHAnsi"/>
          <w:sz w:val="20"/>
        </w:rPr>
        <w:t xml:space="preserve"> toont gevraagde vakkundigheid voor de geschiktheidseisen, zoals hierboven  gesteld (kerncompetenties A</w:t>
      </w:r>
      <w:r w:rsidR="008C2408" w:rsidRPr="003A1562">
        <w:rPr>
          <w:rFonts w:asciiTheme="minorHAnsi" w:hAnsiTheme="minorHAnsi" w:cstheme="minorHAnsi"/>
          <w:sz w:val="20"/>
        </w:rPr>
        <w:t xml:space="preserve"> en B</w:t>
      </w:r>
      <w:r w:rsidR="0089022A" w:rsidRPr="003A1562">
        <w:rPr>
          <w:rFonts w:asciiTheme="minorHAnsi" w:hAnsiTheme="minorHAnsi" w:cstheme="minorHAnsi"/>
          <w:sz w:val="20"/>
        </w:rPr>
        <w:t xml:space="preserve">), aan door het indienen van maximaal </w:t>
      </w:r>
      <w:r w:rsidR="002B66A6" w:rsidRPr="003A1562">
        <w:rPr>
          <w:rFonts w:asciiTheme="minorHAnsi" w:hAnsiTheme="minorHAnsi" w:cstheme="minorHAnsi"/>
          <w:sz w:val="20"/>
        </w:rPr>
        <w:t>twee</w:t>
      </w:r>
      <w:r w:rsidR="00443339" w:rsidRPr="003A1562">
        <w:rPr>
          <w:rFonts w:asciiTheme="minorHAnsi" w:hAnsiTheme="minorHAnsi" w:cstheme="minorHAnsi"/>
          <w:sz w:val="20"/>
        </w:rPr>
        <w:t xml:space="preserve"> (</w:t>
      </w:r>
      <w:r w:rsidR="002B66A6" w:rsidRPr="003A1562">
        <w:rPr>
          <w:rFonts w:asciiTheme="minorHAnsi" w:hAnsiTheme="minorHAnsi" w:cstheme="minorHAnsi"/>
          <w:sz w:val="20"/>
        </w:rPr>
        <w:t>2</w:t>
      </w:r>
      <w:r w:rsidR="00443339" w:rsidRPr="003A1562">
        <w:rPr>
          <w:rFonts w:asciiTheme="minorHAnsi" w:hAnsiTheme="minorHAnsi" w:cstheme="minorHAnsi"/>
          <w:sz w:val="20"/>
        </w:rPr>
        <w:t>)</w:t>
      </w:r>
      <w:r w:rsidR="0089022A" w:rsidRPr="003A1562">
        <w:rPr>
          <w:rFonts w:asciiTheme="minorHAnsi" w:hAnsiTheme="minorHAnsi" w:cstheme="minorHAnsi"/>
          <w:sz w:val="20"/>
        </w:rPr>
        <w:t xml:space="preserve"> referentieprojecten, elk voorzien van een </w:t>
      </w:r>
      <w:r w:rsidR="002B66A6" w:rsidRPr="003A1562">
        <w:rPr>
          <w:rFonts w:asciiTheme="minorHAnsi" w:hAnsiTheme="minorHAnsi" w:cstheme="minorHAnsi"/>
          <w:sz w:val="20"/>
        </w:rPr>
        <w:t xml:space="preserve">vormvrije </w:t>
      </w:r>
      <w:r w:rsidR="0089022A" w:rsidRPr="003A1562">
        <w:rPr>
          <w:rFonts w:asciiTheme="minorHAnsi" w:hAnsiTheme="minorHAnsi" w:cstheme="minorHAnsi"/>
          <w:sz w:val="20"/>
        </w:rPr>
        <w:t>tevredenheidsverklaring van de desbetreffende Opdrachtgever</w:t>
      </w:r>
      <w:r w:rsidR="002B66A6" w:rsidRPr="003A1562">
        <w:rPr>
          <w:rFonts w:asciiTheme="minorHAnsi" w:hAnsiTheme="minorHAnsi" w:cstheme="minorHAnsi"/>
          <w:sz w:val="20"/>
        </w:rPr>
        <w:t xml:space="preserve">, </w:t>
      </w:r>
      <w:r w:rsidR="0089022A" w:rsidRPr="003A1562">
        <w:rPr>
          <w:rFonts w:asciiTheme="minorHAnsi" w:hAnsiTheme="minorHAnsi" w:cstheme="minorHAnsi"/>
          <w:sz w:val="20"/>
        </w:rPr>
        <w:t xml:space="preserve">waaruit blijkt dat </w:t>
      </w:r>
      <w:r w:rsidR="00C648DC" w:rsidRPr="003A1562">
        <w:rPr>
          <w:rFonts w:asciiTheme="minorHAnsi" w:hAnsiTheme="minorHAnsi" w:cstheme="minorHAnsi"/>
          <w:sz w:val="20"/>
        </w:rPr>
        <w:t>d</w:t>
      </w:r>
      <w:r w:rsidR="008C2408" w:rsidRPr="003A1562">
        <w:rPr>
          <w:rFonts w:asciiTheme="minorHAnsi" w:hAnsiTheme="minorHAnsi" w:cstheme="minorHAnsi"/>
          <w:sz w:val="20"/>
        </w:rPr>
        <w:t xml:space="preserve">e </w:t>
      </w:r>
      <w:r w:rsidR="000358C6">
        <w:rPr>
          <w:rFonts w:asciiTheme="minorHAnsi" w:hAnsiTheme="minorHAnsi" w:cstheme="minorHAnsi"/>
          <w:sz w:val="20"/>
        </w:rPr>
        <w:t>Opdracht</w:t>
      </w:r>
      <w:r w:rsidR="008C2408" w:rsidRPr="003A1562">
        <w:rPr>
          <w:rFonts w:asciiTheme="minorHAnsi" w:hAnsiTheme="minorHAnsi" w:cstheme="minorHAnsi"/>
          <w:sz w:val="20"/>
        </w:rPr>
        <w:t xml:space="preserve"> o</w:t>
      </w:r>
      <w:r w:rsidR="0089022A" w:rsidRPr="003A1562">
        <w:rPr>
          <w:rFonts w:asciiTheme="minorHAnsi" w:hAnsiTheme="minorHAnsi" w:cstheme="minorHAnsi"/>
          <w:sz w:val="20"/>
        </w:rPr>
        <w:t>p vakkundige en regelmatige wijze is uitgevoerd. Referenties kunnen worden gebruikt voor meerdere kerncompetenties.</w:t>
      </w:r>
    </w:p>
    <w:p w14:paraId="7CA0F764" w14:textId="77777777" w:rsidR="00E8368D" w:rsidRPr="003A1562" w:rsidRDefault="00E8368D" w:rsidP="00826CDE">
      <w:pPr>
        <w:pStyle w:val="Lijstalinea"/>
        <w:tabs>
          <w:tab w:val="left" w:pos="2410"/>
        </w:tabs>
        <w:suppressAutoHyphens/>
        <w:ind w:left="2410"/>
        <w:jc w:val="both"/>
        <w:rPr>
          <w:rFonts w:asciiTheme="minorHAnsi" w:hAnsiTheme="minorHAnsi" w:cstheme="minorHAnsi"/>
          <w:sz w:val="20"/>
        </w:rPr>
      </w:pPr>
    </w:p>
    <w:p w14:paraId="3D0D02D5" w14:textId="14FA92F6" w:rsidR="0089022A" w:rsidRPr="003A1562" w:rsidRDefault="0089022A" w:rsidP="00826CDE">
      <w:pPr>
        <w:pStyle w:val="Lijstalinea"/>
        <w:tabs>
          <w:tab w:val="left" w:pos="2410"/>
        </w:tabs>
        <w:suppressAutoHyphens/>
        <w:ind w:left="2410"/>
        <w:jc w:val="both"/>
        <w:rPr>
          <w:rFonts w:asciiTheme="minorHAnsi" w:hAnsiTheme="minorHAnsi" w:cstheme="minorHAnsi"/>
          <w:sz w:val="20"/>
        </w:rPr>
      </w:pPr>
      <w:r w:rsidRPr="003A1562">
        <w:rPr>
          <w:rFonts w:asciiTheme="minorHAnsi" w:hAnsiTheme="minorHAnsi" w:cstheme="minorHAnsi"/>
          <w:sz w:val="20"/>
        </w:rPr>
        <w:t xml:space="preserve">Per kerncompetentie dient het, conform </w:t>
      </w:r>
      <w:r w:rsidR="009F1D75" w:rsidRPr="003A1562">
        <w:rPr>
          <w:rFonts w:asciiTheme="minorHAnsi" w:hAnsiTheme="minorHAnsi" w:cstheme="minorHAnsi"/>
          <w:sz w:val="20"/>
        </w:rPr>
        <w:t>b</w:t>
      </w:r>
      <w:r w:rsidRPr="003A1562">
        <w:rPr>
          <w:rFonts w:asciiTheme="minorHAnsi" w:hAnsiTheme="minorHAnsi" w:cstheme="minorHAnsi"/>
          <w:sz w:val="20"/>
        </w:rPr>
        <w:t xml:space="preserve">ijlage </w:t>
      </w:r>
      <w:r w:rsidR="009F1D75" w:rsidRPr="003A1562">
        <w:rPr>
          <w:rFonts w:asciiTheme="minorHAnsi" w:hAnsiTheme="minorHAnsi" w:cstheme="minorHAnsi"/>
          <w:sz w:val="20"/>
        </w:rPr>
        <w:t>3</w:t>
      </w:r>
      <w:r w:rsidRPr="003A1562">
        <w:rPr>
          <w:rFonts w:asciiTheme="minorHAnsi" w:hAnsiTheme="minorHAnsi" w:cstheme="minorHAnsi"/>
          <w:sz w:val="20"/>
        </w:rPr>
        <w:t xml:space="preserve"> van deze </w:t>
      </w:r>
      <w:r w:rsidR="00AB1673">
        <w:rPr>
          <w:rFonts w:asciiTheme="minorHAnsi" w:hAnsiTheme="minorHAnsi" w:cstheme="minorHAnsi"/>
          <w:sz w:val="20"/>
        </w:rPr>
        <w:t>Inschrijving</w:t>
      </w:r>
      <w:r w:rsidRPr="003A1562">
        <w:rPr>
          <w:rFonts w:asciiTheme="minorHAnsi" w:hAnsiTheme="minorHAnsi" w:cstheme="minorHAnsi"/>
          <w:sz w:val="20"/>
        </w:rPr>
        <w:t>sleidraad, opgenomen model volledig ingevuld te worden, waaruit blijkt op welke wijze met de referentie aan de geëiste competentie eisen wordt voldaan.</w:t>
      </w:r>
      <w:r w:rsidR="002B66A6" w:rsidRPr="003A1562">
        <w:rPr>
          <w:rFonts w:asciiTheme="minorHAnsi" w:hAnsiTheme="minorHAnsi" w:cstheme="minorHAnsi"/>
          <w:sz w:val="20"/>
        </w:rPr>
        <w:t xml:space="preserve"> </w:t>
      </w:r>
      <w:r w:rsidRPr="003A1562">
        <w:rPr>
          <w:rFonts w:asciiTheme="minorHAnsi" w:hAnsiTheme="minorHAnsi" w:cstheme="minorHAnsi"/>
          <w:sz w:val="20"/>
        </w:rPr>
        <w:t xml:space="preserve">Het formulier dient rechtsgeldig te worden ondertekend. </w:t>
      </w:r>
    </w:p>
    <w:p w14:paraId="770DD726" w14:textId="77777777" w:rsidR="0089022A" w:rsidRPr="003A1562" w:rsidRDefault="0089022A" w:rsidP="00826CDE">
      <w:pPr>
        <w:tabs>
          <w:tab w:val="left" w:pos="2410"/>
        </w:tabs>
        <w:suppressAutoHyphens/>
        <w:ind w:left="2410"/>
        <w:jc w:val="both"/>
        <w:rPr>
          <w:rFonts w:asciiTheme="minorHAnsi" w:hAnsiTheme="minorHAnsi" w:cstheme="minorHAnsi"/>
          <w:sz w:val="20"/>
        </w:rPr>
      </w:pPr>
    </w:p>
    <w:p w14:paraId="24AF56E4" w14:textId="3EA484A8" w:rsidR="0089022A" w:rsidRPr="003A1562" w:rsidRDefault="0089022A" w:rsidP="00826CDE">
      <w:pPr>
        <w:pStyle w:val="Lijstalinea"/>
        <w:tabs>
          <w:tab w:val="left" w:pos="2410"/>
        </w:tabs>
        <w:suppressAutoHyphens/>
        <w:ind w:left="2410"/>
        <w:jc w:val="both"/>
        <w:rPr>
          <w:rFonts w:asciiTheme="minorHAnsi" w:hAnsiTheme="minorHAnsi" w:cstheme="minorHAnsi"/>
          <w:sz w:val="20"/>
        </w:rPr>
      </w:pPr>
      <w:r w:rsidRPr="003A1562">
        <w:rPr>
          <w:rFonts w:asciiTheme="minorHAnsi" w:hAnsiTheme="minorHAnsi" w:cstheme="minorHAnsi"/>
          <w:sz w:val="20"/>
        </w:rPr>
        <w:t xml:space="preserve">Het staat de </w:t>
      </w:r>
      <w:r w:rsidR="00A67DE0">
        <w:rPr>
          <w:rFonts w:asciiTheme="minorHAnsi" w:hAnsiTheme="minorHAnsi" w:cstheme="minorHAnsi"/>
          <w:sz w:val="20"/>
        </w:rPr>
        <w:t>Aanbestedende dienst</w:t>
      </w:r>
      <w:r w:rsidRPr="003A1562">
        <w:rPr>
          <w:rFonts w:asciiTheme="minorHAnsi" w:hAnsiTheme="minorHAnsi" w:cstheme="minorHAnsi"/>
          <w:sz w:val="20"/>
        </w:rPr>
        <w:t xml:space="preserve"> vrij om ter controle van de overlegde referenties, contact op te nemen met de opgegeven contactpersoon. Indien na controle bij de referent blijkt dat de door de </w:t>
      </w:r>
      <w:r w:rsidR="00AB1673">
        <w:rPr>
          <w:rFonts w:asciiTheme="minorHAnsi" w:hAnsiTheme="minorHAnsi" w:cstheme="minorHAnsi"/>
          <w:sz w:val="20"/>
        </w:rPr>
        <w:t>Inschrijver</w:t>
      </w:r>
      <w:r w:rsidRPr="003A1562">
        <w:rPr>
          <w:rFonts w:asciiTheme="minorHAnsi" w:hAnsiTheme="minorHAnsi" w:cstheme="minorHAnsi"/>
          <w:sz w:val="20"/>
        </w:rPr>
        <w:t xml:space="preserve"> ter zake van de referentie(s) opgegeven informatie onjuist is, kan de </w:t>
      </w:r>
      <w:r w:rsidR="00A67DE0">
        <w:rPr>
          <w:rFonts w:asciiTheme="minorHAnsi" w:hAnsiTheme="minorHAnsi" w:cstheme="minorHAnsi"/>
          <w:sz w:val="20"/>
        </w:rPr>
        <w:t>Aanbestedende dienst</w:t>
      </w:r>
      <w:r w:rsidRPr="003A1562">
        <w:rPr>
          <w:rFonts w:asciiTheme="minorHAnsi" w:hAnsiTheme="minorHAnsi" w:cstheme="minorHAnsi"/>
          <w:sz w:val="20"/>
        </w:rPr>
        <w:t xml:space="preserve"> de </w:t>
      </w:r>
      <w:r w:rsidR="00AB1673">
        <w:rPr>
          <w:rFonts w:asciiTheme="minorHAnsi" w:hAnsiTheme="minorHAnsi" w:cstheme="minorHAnsi"/>
          <w:sz w:val="20"/>
        </w:rPr>
        <w:t>Inschrijving</w:t>
      </w:r>
      <w:r w:rsidRPr="003A1562">
        <w:rPr>
          <w:rFonts w:asciiTheme="minorHAnsi" w:hAnsiTheme="minorHAnsi" w:cstheme="minorHAnsi"/>
          <w:sz w:val="20"/>
        </w:rPr>
        <w:t xml:space="preserve">  ongeldig verklaren.</w:t>
      </w:r>
    </w:p>
    <w:p w14:paraId="195D6993" w14:textId="6903C79C" w:rsidR="0089022A" w:rsidRPr="003A1562" w:rsidRDefault="0089022A" w:rsidP="00826CDE">
      <w:pPr>
        <w:pStyle w:val="Lijstalinea"/>
        <w:tabs>
          <w:tab w:val="left" w:pos="2410"/>
        </w:tabs>
        <w:suppressAutoHyphens/>
        <w:ind w:left="2410"/>
        <w:jc w:val="both"/>
        <w:rPr>
          <w:rFonts w:asciiTheme="minorHAnsi" w:hAnsiTheme="minorHAnsi" w:cstheme="minorHAnsi"/>
          <w:sz w:val="20"/>
        </w:rPr>
      </w:pPr>
    </w:p>
    <w:p w14:paraId="570BE25E" w14:textId="3C7CDDA1" w:rsidR="003079F7" w:rsidRDefault="0076124C" w:rsidP="00826CDE">
      <w:pPr>
        <w:pStyle w:val="Lijstalinea"/>
        <w:tabs>
          <w:tab w:val="left" w:pos="2410"/>
        </w:tabs>
        <w:suppressAutoHyphens/>
        <w:ind w:left="2410"/>
        <w:jc w:val="both"/>
        <w:rPr>
          <w:rFonts w:asciiTheme="minorHAnsi" w:hAnsiTheme="minorHAnsi" w:cstheme="minorHAnsi"/>
          <w:sz w:val="20"/>
        </w:rPr>
      </w:pPr>
      <w:r w:rsidRPr="003A1562">
        <w:rPr>
          <w:rFonts w:asciiTheme="minorHAnsi" w:hAnsiTheme="minorHAnsi" w:cstheme="minorHAnsi"/>
          <w:sz w:val="20"/>
        </w:rPr>
        <w:t xml:space="preserve">N.B. Het is een </w:t>
      </w:r>
      <w:r w:rsidR="00AB1673">
        <w:rPr>
          <w:rFonts w:asciiTheme="minorHAnsi" w:hAnsiTheme="minorHAnsi" w:cstheme="minorHAnsi"/>
          <w:sz w:val="20"/>
        </w:rPr>
        <w:t>Inschrijver</w:t>
      </w:r>
      <w:r w:rsidRPr="003A1562">
        <w:rPr>
          <w:rFonts w:asciiTheme="minorHAnsi" w:hAnsiTheme="minorHAnsi" w:cstheme="minorHAnsi"/>
          <w:sz w:val="20"/>
        </w:rPr>
        <w:t xml:space="preserve"> niet toegestaan een referentieproject in te dienen waarbij de </w:t>
      </w:r>
      <w:r w:rsidR="000358C6">
        <w:rPr>
          <w:rFonts w:asciiTheme="minorHAnsi" w:hAnsiTheme="minorHAnsi" w:cstheme="minorHAnsi"/>
          <w:sz w:val="20"/>
        </w:rPr>
        <w:t>Opdracht</w:t>
      </w:r>
      <w:r w:rsidRPr="003A1562">
        <w:rPr>
          <w:rFonts w:asciiTheme="minorHAnsi" w:hAnsiTheme="minorHAnsi" w:cstheme="minorHAnsi"/>
          <w:sz w:val="20"/>
        </w:rPr>
        <w:t xml:space="preserve">gever van het referentieproject juridische banden heeft met de </w:t>
      </w:r>
      <w:r w:rsidR="00AB1673">
        <w:rPr>
          <w:rFonts w:asciiTheme="minorHAnsi" w:hAnsiTheme="minorHAnsi" w:cstheme="minorHAnsi"/>
          <w:sz w:val="20"/>
        </w:rPr>
        <w:t>Inschrijver</w:t>
      </w:r>
      <w:r w:rsidRPr="003A1562">
        <w:rPr>
          <w:rFonts w:asciiTheme="minorHAnsi" w:hAnsiTheme="minorHAnsi" w:cstheme="minorHAnsi"/>
          <w:sz w:val="20"/>
        </w:rPr>
        <w:t xml:space="preserve"> (of de derde waarop een beroep wordt gedaan).</w:t>
      </w:r>
    </w:p>
    <w:p w14:paraId="29482D08" w14:textId="3A3191F0" w:rsidR="005B38B3" w:rsidRDefault="005B38B3">
      <w:pPr>
        <w:spacing w:line="240" w:lineRule="auto"/>
        <w:ind w:left="0"/>
        <w:rPr>
          <w:rFonts w:ascii="Calibri" w:hAnsi="Calibri"/>
          <w:b/>
          <w:snapToGrid w:val="0"/>
          <w:spacing w:val="0"/>
          <w:sz w:val="20"/>
          <w:lang w:eastAsia="en-US"/>
        </w:rPr>
      </w:pPr>
    </w:p>
    <w:p w14:paraId="1AB87F3A" w14:textId="77777777" w:rsidR="005D725A" w:rsidRDefault="005D725A">
      <w:pPr>
        <w:spacing w:line="240" w:lineRule="auto"/>
        <w:ind w:left="0"/>
        <w:rPr>
          <w:rFonts w:ascii="Calibri" w:hAnsi="Calibri"/>
          <w:b/>
          <w:snapToGrid w:val="0"/>
          <w:spacing w:val="0"/>
          <w:sz w:val="20"/>
          <w:lang w:eastAsia="en-US"/>
        </w:rPr>
      </w:pPr>
    </w:p>
    <w:p w14:paraId="104B1756" w14:textId="3AFC388F" w:rsidR="00A70C74" w:rsidRPr="001E56E5" w:rsidRDefault="00A70C74" w:rsidP="00F557C2">
      <w:pPr>
        <w:pStyle w:val="Kop2"/>
        <w:rPr>
          <w:lang w:eastAsia="en-US"/>
        </w:rPr>
      </w:pPr>
      <w:bookmarkStart w:id="110" w:name="_Toc133843460"/>
      <w:r w:rsidRPr="001E56E5">
        <w:rPr>
          <w:lang w:eastAsia="en-US"/>
        </w:rPr>
        <w:t>Beroep op derden</w:t>
      </w:r>
      <w:bookmarkEnd w:id="110"/>
    </w:p>
    <w:p w14:paraId="738E402D" w14:textId="3A32260C" w:rsidR="00315C18" w:rsidRDefault="00315C18" w:rsidP="00664C0C">
      <w:pPr>
        <w:autoSpaceDE w:val="0"/>
        <w:autoSpaceDN w:val="0"/>
        <w:adjustRightInd w:val="0"/>
        <w:spacing w:line="240" w:lineRule="auto"/>
        <w:ind w:left="1560"/>
        <w:jc w:val="both"/>
        <w:rPr>
          <w:rFonts w:asciiTheme="minorHAnsi" w:hAnsiTheme="minorHAnsi" w:cs="TT14Et00"/>
          <w:spacing w:val="0"/>
          <w:sz w:val="20"/>
          <w:lang w:eastAsia="en-US"/>
        </w:rPr>
      </w:pPr>
      <w:r>
        <w:rPr>
          <w:rFonts w:asciiTheme="minorHAnsi" w:hAnsiTheme="minorHAnsi" w:cs="TT14Et00"/>
          <w:spacing w:val="0"/>
          <w:sz w:val="20"/>
          <w:lang w:eastAsia="en-US"/>
        </w:rPr>
        <w:lastRenderedPageBreak/>
        <w:t xml:space="preserve">Indien de </w:t>
      </w:r>
      <w:r w:rsidR="00AB1673">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zich bij de </w:t>
      </w:r>
      <w:r w:rsidR="00AB1673">
        <w:rPr>
          <w:rFonts w:asciiTheme="minorHAnsi" w:hAnsiTheme="minorHAnsi" w:cs="TT14Et00"/>
          <w:spacing w:val="0"/>
          <w:sz w:val="20"/>
          <w:lang w:eastAsia="en-US"/>
        </w:rPr>
        <w:t>Inschrijving</w:t>
      </w:r>
      <w:r>
        <w:rPr>
          <w:rFonts w:asciiTheme="minorHAnsi" w:hAnsiTheme="minorHAnsi" w:cs="TT14Et00"/>
          <w:spacing w:val="0"/>
          <w:sz w:val="20"/>
          <w:lang w:eastAsia="en-US"/>
        </w:rPr>
        <w:t xml:space="preserve"> beroept op de draagkracht en/of de bekwaamheid van anderen dient de </w:t>
      </w:r>
      <w:r w:rsidR="00AB1673">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dit aan te geven in de </w:t>
      </w:r>
      <w:r w:rsidR="00A67DE0">
        <w:rPr>
          <w:rFonts w:asciiTheme="minorHAnsi" w:hAnsiTheme="minorHAnsi" w:cs="TT14Et00"/>
          <w:spacing w:val="0"/>
          <w:sz w:val="20"/>
          <w:lang w:eastAsia="en-US"/>
        </w:rPr>
        <w:t>Eigen Verklaring</w:t>
      </w:r>
      <w:r>
        <w:rPr>
          <w:rFonts w:asciiTheme="minorHAnsi" w:hAnsiTheme="minorHAnsi" w:cs="TT14Et00"/>
          <w:spacing w:val="0"/>
          <w:sz w:val="20"/>
          <w:lang w:eastAsia="en-US"/>
        </w:rPr>
        <w:t xml:space="preserve"> UEA 2016 (zie bijlage 1 van deze </w:t>
      </w:r>
      <w:r w:rsidR="00AB1673">
        <w:rPr>
          <w:rFonts w:asciiTheme="minorHAnsi" w:hAnsiTheme="minorHAnsi" w:cs="TT14Et00"/>
          <w:spacing w:val="0"/>
          <w:sz w:val="20"/>
          <w:lang w:eastAsia="en-US"/>
        </w:rPr>
        <w:t>Inschrijving</w:t>
      </w:r>
      <w:r>
        <w:rPr>
          <w:rFonts w:asciiTheme="minorHAnsi" w:hAnsiTheme="minorHAnsi" w:cs="TT14Et00"/>
          <w:spacing w:val="0"/>
          <w:sz w:val="20"/>
          <w:lang w:eastAsia="en-US"/>
        </w:rPr>
        <w:t>sleidraad).</w:t>
      </w:r>
    </w:p>
    <w:p w14:paraId="3340E274" w14:textId="77777777" w:rsidR="00315C18" w:rsidRDefault="00315C18" w:rsidP="00664C0C">
      <w:pPr>
        <w:autoSpaceDE w:val="0"/>
        <w:autoSpaceDN w:val="0"/>
        <w:adjustRightInd w:val="0"/>
        <w:spacing w:line="240" w:lineRule="auto"/>
        <w:ind w:left="1560"/>
        <w:jc w:val="both"/>
        <w:rPr>
          <w:rFonts w:asciiTheme="minorHAnsi" w:hAnsiTheme="minorHAnsi" w:cs="TT14Et00"/>
          <w:spacing w:val="0"/>
          <w:sz w:val="20"/>
          <w:lang w:eastAsia="en-US"/>
        </w:rPr>
      </w:pPr>
    </w:p>
    <w:p w14:paraId="5B3C4964" w14:textId="1AE3F3D8" w:rsidR="00315C18" w:rsidRDefault="00315C18" w:rsidP="00664C0C">
      <w:pPr>
        <w:autoSpaceDE w:val="0"/>
        <w:autoSpaceDN w:val="0"/>
        <w:adjustRightInd w:val="0"/>
        <w:spacing w:line="240" w:lineRule="auto"/>
        <w:ind w:left="1560"/>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De </w:t>
      </w:r>
      <w:r w:rsidR="00AB1673">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dient in Deel II sub C van het UEA 2016 aan te geven of een beroep wordt gedaan op een Derde en zo ja, te vermelden de specifieke draagkracht waar de </w:t>
      </w:r>
      <w:r w:rsidR="00AB1673">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op de Derde steunt, waarop een beroep wordt gedaan. </w:t>
      </w:r>
    </w:p>
    <w:p w14:paraId="32D86595" w14:textId="77777777" w:rsidR="00315C18" w:rsidRDefault="00315C18" w:rsidP="00664C0C">
      <w:pPr>
        <w:autoSpaceDE w:val="0"/>
        <w:autoSpaceDN w:val="0"/>
        <w:adjustRightInd w:val="0"/>
        <w:spacing w:line="240" w:lineRule="auto"/>
        <w:ind w:left="1560"/>
        <w:jc w:val="both"/>
        <w:rPr>
          <w:rFonts w:asciiTheme="minorHAnsi" w:hAnsiTheme="minorHAnsi" w:cs="TT14Et00"/>
          <w:spacing w:val="0"/>
          <w:sz w:val="20"/>
          <w:lang w:eastAsia="en-US"/>
        </w:rPr>
      </w:pPr>
    </w:p>
    <w:p w14:paraId="32BDE051" w14:textId="77777777" w:rsidR="00315C18" w:rsidRDefault="00315C18" w:rsidP="00664C0C">
      <w:pPr>
        <w:autoSpaceDE w:val="0"/>
        <w:autoSpaceDN w:val="0"/>
        <w:adjustRightInd w:val="0"/>
        <w:spacing w:line="240" w:lineRule="auto"/>
        <w:ind w:left="1560"/>
        <w:jc w:val="both"/>
        <w:rPr>
          <w:rFonts w:asciiTheme="minorHAnsi" w:hAnsiTheme="minorHAnsi" w:cs="TT14Et00"/>
          <w:spacing w:val="0"/>
          <w:sz w:val="20"/>
          <w:lang w:eastAsia="en-US"/>
        </w:rPr>
      </w:pPr>
      <w:r>
        <w:rPr>
          <w:rFonts w:asciiTheme="minorHAnsi" w:hAnsiTheme="minorHAnsi" w:cs="TT14Et00"/>
          <w:spacing w:val="0"/>
          <w:sz w:val="20"/>
          <w:lang w:eastAsia="en-US"/>
        </w:rPr>
        <w:t>Iedere Derde waarop een beroep wordt gedaan, dient een afzonderlijk UEA-formulier te verstrekken met de informatie die wordt gevraagd in de afdelingen A en B van Deel II van het UEA 2016 en van Deel III van het UEA 2016.</w:t>
      </w:r>
    </w:p>
    <w:p w14:paraId="39535F70" w14:textId="77777777" w:rsidR="00315C18" w:rsidRDefault="00315C18" w:rsidP="00315C18">
      <w:pPr>
        <w:autoSpaceDE w:val="0"/>
        <w:autoSpaceDN w:val="0"/>
        <w:adjustRightInd w:val="0"/>
        <w:spacing w:line="240" w:lineRule="auto"/>
        <w:jc w:val="both"/>
        <w:rPr>
          <w:rFonts w:asciiTheme="minorHAnsi" w:hAnsiTheme="minorHAnsi" w:cs="TT14Et00"/>
          <w:spacing w:val="0"/>
          <w:sz w:val="20"/>
          <w:lang w:eastAsia="en-US"/>
        </w:rPr>
      </w:pPr>
    </w:p>
    <w:p w14:paraId="4E8127A0" w14:textId="2E3C1168" w:rsidR="00315C18" w:rsidRDefault="00315C18" w:rsidP="00F5666E">
      <w:pPr>
        <w:autoSpaceDE w:val="0"/>
        <w:autoSpaceDN w:val="0"/>
        <w:adjustRightInd w:val="0"/>
        <w:spacing w:line="240" w:lineRule="auto"/>
        <w:ind w:left="1560"/>
        <w:jc w:val="both"/>
        <w:rPr>
          <w:rFonts w:asciiTheme="minorHAnsi" w:hAnsiTheme="minorHAnsi" w:cs="TT14Et00"/>
          <w:spacing w:val="0"/>
          <w:sz w:val="20"/>
          <w:lang w:eastAsia="en-US"/>
        </w:rPr>
      </w:pPr>
      <w:r>
        <w:rPr>
          <w:rFonts w:asciiTheme="minorHAnsi" w:hAnsiTheme="minorHAnsi" w:cs="TT14Et00"/>
          <w:spacing w:val="0"/>
          <w:sz w:val="20"/>
          <w:lang w:eastAsia="en-US"/>
        </w:rPr>
        <w:t xml:space="preserve">Door het indienen van een </w:t>
      </w:r>
      <w:r w:rsidR="00AB1673">
        <w:rPr>
          <w:rFonts w:asciiTheme="minorHAnsi" w:hAnsiTheme="minorHAnsi" w:cs="TT14Et00"/>
          <w:spacing w:val="0"/>
          <w:sz w:val="20"/>
          <w:lang w:eastAsia="en-US"/>
        </w:rPr>
        <w:t>Inschrijving</w:t>
      </w:r>
      <w:r>
        <w:rPr>
          <w:rFonts w:asciiTheme="minorHAnsi" w:hAnsiTheme="minorHAnsi" w:cs="TT14Et00"/>
          <w:spacing w:val="0"/>
          <w:sz w:val="20"/>
          <w:lang w:eastAsia="en-US"/>
        </w:rPr>
        <w:t xml:space="preserve"> en een volledig ingevulde en rechtsgeldig ondertekende </w:t>
      </w:r>
      <w:r w:rsidR="00A67DE0">
        <w:rPr>
          <w:rFonts w:asciiTheme="minorHAnsi" w:hAnsiTheme="minorHAnsi" w:cs="TT14Et00"/>
          <w:spacing w:val="0"/>
          <w:sz w:val="20"/>
          <w:lang w:eastAsia="en-US"/>
        </w:rPr>
        <w:t>Eigen Verklaring</w:t>
      </w:r>
      <w:r>
        <w:rPr>
          <w:rFonts w:asciiTheme="minorHAnsi" w:hAnsiTheme="minorHAnsi" w:cs="TT14Et00"/>
          <w:spacing w:val="0"/>
          <w:sz w:val="20"/>
          <w:lang w:eastAsia="en-US"/>
        </w:rPr>
        <w:t xml:space="preserve"> UEA 2016 verklaart </w:t>
      </w:r>
      <w:r w:rsidR="00AB1673">
        <w:rPr>
          <w:rFonts w:asciiTheme="minorHAnsi" w:hAnsiTheme="minorHAnsi" w:cs="TT14Et00"/>
          <w:spacing w:val="0"/>
          <w:sz w:val="20"/>
          <w:lang w:eastAsia="en-US"/>
        </w:rPr>
        <w:t>Inschrijver</w:t>
      </w:r>
      <w:r>
        <w:rPr>
          <w:rFonts w:asciiTheme="minorHAnsi" w:hAnsiTheme="minorHAnsi" w:cs="TT14Et00"/>
          <w:spacing w:val="0"/>
          <w:sz w:val="20"/>
          <w:lang w:eastAsia="en-US"/>
        </w:rPr>
        <w:t>:</w:t>
      </w:r>
    </w:p>
    <w:p w14:paraId="4BD9FA18" w14:textId="77777777" w:rsidR="00315C18" w:rsidRPr="007A565A" w:rsidRDefault="00315C18" w:rsidP="00466024">
      <w:pPr>
        <w:pStyle w:val="Lijstalinea"/>
        <w:numPr>
          <w:ilvl w:val="0"/>
          <w:numId w:val="22"/>
        </w:numPr>
        <w:autoSpaceDE w:val="0"/>
        <w:autoSpaceDN w:val="0"/>
        <w:adjustRightInd w:val="0"/>
        <w:spacing w:line="240" w:lineRule="auto"/>
        <w:ind w:left="1276" w:firstLine="284"/>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at de Derde op wie hij zich beroept volledig aan de desbetreffende eis voldoet.</w:t>
      </w:r>
    </w:p>
    <w:p w14:paraId="045C43D0" w14:textId="05217BD4" w:rsidR="00315C18" w:rsidRPr="007A565A" w:rsidRDefault="00315C18" w:rsidP="00466024">
      <w:pPr>
        <w:pStyle w:val="Lijstalinea"/>
        <w:numPr>
          <w:ilvl w:val="0"/>
          <w:numId w:val="22"/>
        </w:numPr>
        <w:autoSpaceDE w:val="0"/>
        <w:autoSpaceDN w:val="0"/>
        <w:adjustRightInd w:val="0"/>
        <w:spacing w:line="240" w:lineRule="auto"/>
        <w:ind w:left="2127" w:hanging="567"/>
        <w:jc w:val="both"/>
        <w:rPr>
          <w:rFonts w:asciiTheme="minorHAnsi" w:hAnsiTheme="minorHAnsi" w:cs="TT14Et00"/>
          <w:spacing w:val="0"/>
          <w:sz w:val="20"/>
          <w:lang w:eastAsia="en-US"/>
        </w:rPr>
      </w:pPr>
      <w:r>
        <w:rPr>
          <w:rFonts w:asciiTheme="minorHAnsi" w:eastAsia="Verdana" w:hAnsiTheme="minorHAnsi" w:cstheme="minorHAnsi"/>
          <w:spacing w:val="-1"/>
          <w:sz w:val="20"/>
        </w:rPr>
        <w:t>d</w:t>
      </w:r>
      <w:r w:rsidRPr="007A565A">
        <w:rPr>
          <w:rFonts w:asciiTheme="minorHAnsi" w:eastAsia="Verdana" w:hAnsiTheme="minorHAnsi" w:cstheme="minorHAnsi"/>
          <w:spacing w:val="-1"/>
          <w:sz w:val="20"/>
        </w:rPr>
        <w:t xml:space="preserve">at </w:t>
      </w:r>
      <w:r w:rsidR="00AB1673">
        <w:rPr>
          <w:rFonts w:asciiTheme="minorHAnsi" w:eastAsia="Verdana" w:hAnsiTheme="minorHAnsi" w:cstheme="minorHAnsi"/>
          <w:spacing w:val="-1"/>
          <w:sz w:val="20"/>
        </w:rPr>
        <w:t>Inschrijver</w:t>
      </w:r>
      <w:r>
        <w:rPr>
          <w:rFonts w:asciiTheme="minorHAnsi" w:eastAsia="Verdana" w:hAnsiTheme="minorHAnsi" w:cstheme="minorHAnsi"/>
          <w:spacing w:val="-1"/>
          <w:sz w:val="20"/>
        </w:rPr>
        <w:t xml:space="preserve"> daadwerkelijk </w:t>
      </w:r>
      <w:r w:rsidRPr="007A565A">
        <w:rPr>
          <w:rFonts w:asciiTheme="minorHAnsi" w:eastAsia="Verdana" w:hAnsiTheme="minorHAnsi" w:cstheme="minorHAnsi"/>
          <w:spacing w:val="-1"/>
          <w:sz w:val="20"/>
        </w:rPr>
        <w:t xml:space="preserve">kan beschikken over de voor de uitvoering van de </w:t>
      </w:r>
      <w:r>
        <w:rPr>
          <w:rFonts w:asciiTheme="minorHAnsi" w:eastAsia="Verdana" w:hAnsiTheme="minorHAnsi" w:cstheme="minorHAnsi"/>
          <w:spacing w:val="-1"/>
          <w:sz w:val="20"/>
        </w:rPr>
        <w:t>O</w:t>
      </w:r>
      <w:r w:rsidRPr="007A565A">
        <w:rPr>
          <w:rFonts w:asciiTheme="minorHAnsi" w:eastAsia="Verdana" w:hAnsiTheme="minorHAnsi" w:cstheme="minorHAnsi"/>
          <w:spacing w:val="-1"/>
          <w:sz w:val="20"/>
        </w:rPr>
        <w:t xml:space="preserve">pdracht noodzakelijke mensen en middelen van de Derde op de wijze die voor de onderhavige </w:t>
      </w:r>
      <w:r w:rsidR="000358C6">
        <w:rPr>
          <w:rFonts w:asciiTheme="minorHAnsi" w:eastAsia="Verdana" w:hAnsiTheme="minorHAnsi" w:cstheme="minorHAnsi"/>
          <w:spacing w:val="-1"/>
          <w:sz w:val="20"/>
        </w:rPr>
        <w:t>Opdracht</w:t>
      </w:r>
      <w:r w:rsidRPr="007A565A">
        <w:rPr>
          <w:rFonts w:asciiTheme="minorHAnsi" w:eastAsia="Verdana" w:hAnsiTheme="minorHAnsi" w:cstheme="minorHAnsi"/>
          <w:spacing w:val="-1"/>
          <w:sz w:val="20"/>
        </w:rPr>
        <w:t xml:space="preserve"> van belang is.</w:t>
      </w:r>
    </w:p>
    <w:p w14:paraId="62A234EA" w14:textId="77777777" w:rsidR="00315C18" w:rsidRPr="007A565A" w:rsidRDefault="00315C18" w:rsidP="00466024">
      <w:pPr>
        <w:pStyle w:val="Lijstalinea"/>
        <w:numPr>
          <w:ilvl w:val="0"/>
          <w:numId w:val="22"/>
        </w:numPr>
        <w:autoSpaceDE w:val="0"/>
        <w:autoSpaceDN w:val="0"/>
        <w:adjustRightInd w:val="0"/>
        <w:spacing w:line="240" w:lineRule="auto"/>
        <w:ind w:left="2127" w:hanging="567"/>
        <w:jc w:val="both"/>
        <w:rPr>
          <w:rFonts w:asciiTheme="minorHAnsi" w:hAnsiTheme="minorHAnsi" w:cs="TT14Et00"/>
          <w:spacing w:val="0"/>
          <w:sz w:val="20"/>
          <w:lang w:eastAsia="en-US"/>
        </w:rPr>
      </w:pPr>
      <w:r>
        <w:rPr>
          <w:rFonts w:asciiTheme="minorHAnsi" w:eastAsia="Verdana" w:hAnsiTheme="minorHAnsi" w:cstheme="minorHAnsi"/>
          <w:spacing w:val="-1"/>
          <w:sz w:val="20"/>
        </w:rPr>
        <w:t>dat h</w:t>
      </w:r>
      <w:r w:rsidRPr="007A565A">
        <w:rPr>
          <w:rFonts w:asciiTheme="minorHAnsi" w:eastAsia="Verdana" w:hAnsiTheme="minorHAnsi" w:cstheme="minorHAnsi"/>
          <w:spacing w:val="-1"/>
          <w:sz w:val="20"/>
        </w:rPr>
        <w:t xml:space="preserve">et met de desbetreffende eis corresponderende gedeelte van de Opdracht daadwerkelijk door de Derde </w:t>
      </w:r>
      <w:r>
        <w:rPr>
          <w:rFonts w:asciiTheme="minorHAnsi" w:eastAsia="Verdana" w:hAnsiTheme="minorHAnsi" w:cstheme="minorHAnsi"/>
          <w:spacing w:val="-1"/>
          <w:sz w:val="20"/>
        </w:rPr>
        <w:t>wordt</w:t>
      </w:r>
      <w:r w:rsidRPr="007A565A">
        <w:rPr>
          <w:rFonts w:asciiTheme="minorHAnsi" w:eastAsia="Verdana" w:hAnsiTheme="minorHAnsi" w:cstheme="minorHAnsi"/>
          <w:spacing w:val="-1"/>
          <w:sz w:val="20"/>
        </w:rPr>
        <w:t xml:space="preserve"> uitgevoerd.</w:t>
      </w:r>
    </w:p>
    <w:p w14:paraId="03D4D140" w14:textId="77777777" w:rsidR="00315C18" w:rsidRDefault="00315C18" w:rsidP="00F5666E">
      <w:pPr>
        <w:autoSpaceDE w:val="0"/>
        <w:autoSpaceDN w:val="0"/>
        <w:adjustRightInd w:val="0"/>
        <w:spacing w:line="240" w:lineRule="auto"/>
        <w:ind w:left="1560"/>
        <w:jc w:val="both"/>
        <w:rPr>
          <w:rFonts w:asciiTheme="minorHAnsi" w:hAnsiTheme="minorHAnsi" w:cs="TT14Et00"/>
          <w:spacing w:val="0"/>
          <w:sz w:val="20"/>
          <w:lang w:eastAsia="en-US"/>
        </w:rPr>
      </w:pPr>
    </w:p>
    <w:p w14:paraId="166C285E" w14:textId="194F5184" w:rsidR="00315C18" w:rsidRPr="00A25DED" w:rsidRDefault="00315C18" w:rsidP="00F5666E">
      <w:pPr>
        <w:autoSpaceDE w:val="0"/>
        <w:autoSpaceDN w:val="0"/>
        <w:adjustRightInd w:val="0"/>
        <w:spacing w:line="240" w:lineRule="auto"/>
        <w:ind w:left="1560"/>
        <w:jc w:val="both"/>
        <w:rPr>
          <w:rFonts w:asciiTheme="minorHAnsi" w:hAnsiTheme="minorHAnsi" w:cs="TT14Et00"/>
          <w:spacing w:val="0"/>
          <w:sz w:val="20"/>
          <w:lang w:eastAsia="en-US"/>
        </w:rPr>
      </w:pPr>
      <w:r w:rsidRPr="00A25DED">
        <w:rPr>
          <w:rFonts w:asciiTheme="minorHAnsi" w:hAnsiTheme="minorHAnsi" w:cs="TT14Et00"/>
          <w:spacing w:val="0"/>
          <w:sz w:val="20"/>
          <w:lang w:eastAsia="en-US"/>
        </w:rPr>
        <w:t xml:space="preserve">Indien de </w:t>
      </w:r>
      <w:r w:rsidR="00AB1673">
        <w:rPr>
          <w:rFonts w:asciiTheme="minorHAnsi" w:hAnsiTheme="minorHAnsi" w:cs="TT14Et00"/>
          <w:spacing w:val="0"/>
          <w:sz w:val="20"/>
          <w:lang w:eastAsia="en-US"/>
        </w:rPr>
        <w:t>Inschrijver</w:t>
      </w:r>
      <w:r w:rsidRPr="00A25DED">
        <w:rPr>
          <w:rFonts w:asciiTheme="minorHAnsi" w:hAnsiTheme="minorHAnsi" w:cs="TT14Et00"/>
          <w:spacing w:val="0"/>
          <w:sz w:val="20"/>
          <w:lang w:eastAsia="en-US"/>
        </w:rPr>
        <w:t xml:space="preserve"> zich beroept op een Derde om te kunnen voldoen aan één of meer van de genoemde </w:t>
      </w:r>
      <w:r w:rsidRPr="00A25DED">
        <w:rPr>
          <w:rFonts w:asciiTheme="minorHAnsi" w:hAnsiTheme="minorHAnsi"/>
          <w:sz w:val="20"/>
        </w:rPr>
        <w:t>Ervaringseisen, Kerncompetenties</w:t>
      </w:r>
      <w:r w:rsidRPr="00A25DED">
        <w:rPr>
          <w:rFonts w:asciiTheme="minorHAnsi" w:hAnsiTheme="minorHAnsi" w:cs="TT14Et00"/>
          <w:spacing w:val="0"/>
          <w:sz w:val="20"/>
          <w:lang w:eastAsia="en-US"/>
        </w:rPr>
        <w:t xml:space="preserve"> (paragraaf 4.2.2 lid </w:t>
      </w:r>
      <w:r w:rsidR="00A25DED" w:rsidRPr="00A25DED">
        <w:rPr>
          <w:rFonts w:asciiTheme="minorHAnsi" w:hAnsiTheme="minorHAnsi" w:cs="TT14Et00"/>
          <w:spacing w:val="0"/>
          <w:sz w:val="20"/>
          <w:lang w:eastAsia="en-US"/>
        </w:rPr>
        <w:t>4</w:t>
      </w:r>
      <w:r w:rsidRPr="00A25DED">
        <w:rPr>
          <w:rFonts w:asciiTheme="minorHAnsi" w:hAnsiTheme="minorHAnsi" w:cs="TT14Et00"/>
          <w:spacing w:val="0"/>
          <w:sz w:val="20"/>
          <w:lang w:eastAsia="en-US"/>
        </w:rPr>
        <w:t xml:space="preserve"> van deze </w:t>
      </w:r>
      <w:r w:rsidR="00AB1673">
        <w:rPr>
          <w:rFonts w:asciiTheme="minorHAnsi" w:hAnsiTheme="minorHAnsi" w:cs="TT14Et00"/>
          <w:spacing w:val="0"/>
          <w:sz w:val="20"/>
          <w:lang w:eastAsia="en-US"/>
        </w:rPr>
        <w:t>Inschrijving</w:t>
      </w:r>
      <w:r w:rsidRPr="00A25DED">
        <w:rPr>
          <w:rFonts w:asciiTheme="minorHAnsi" w:hAnsiTheme="minorHAnsi" w:cs="TT14Et00"/>
          <w:spacing w:val="0"/>
          <w:sz w:val="20"/>
          <w:lang w:eastAsia="en-US"/>
        </w:rPr>
        <w:t xml:space="preserve">sleidraad), is niet enkel vereist dat hij kan beschikken over de voor de uitvoering van de </w:t>
      </w:r>
      <w:r w:rsidR="000358C6">
        <w:rPr>
          <w:rFonts w:asciiTheme="minorHAnsi" w:hAnsiTheme="minorHAnsi" w:cs="TT14Et00"/>
          <w:spacing w:val="0"/>
          <w:sz w:val="20"/>
          <w:lang w:eastAsia="en-US"/>
        </w:rPr>
        <w:t>Opdracht</w:t>
      </w:r>
      <w:r w:rsidRPr="00A25DED">
        <w:rPr>
          <w:rFonts w:asciiTheme="minorHAnsi" w:hAnsiTheme="minorHAnsi" w:cs="TT14Et00"/>
          <w:spacing w:val="0"/>
          <w:sz w:val="20"/>
          <w:lang w:eastAsia="en-US"/>
        </w:rPr>
        <w:t xml:space="preserve"> noodzakelijke middelen, vakkennis en vaardigheden van de betrokken Derde, maar moet hij deze Derde ook daadwerkelijk contracteren als </w:t>
      </w:r>
      <w:r w:rsidR="00AB1673">
        <w:rPr>
          <w:rFonts w:asciiTheme="minorHAnsi" w:hAnsiTheme="minorHAnsi" w:cs="TT14Et00"/>
          <w:spacing w:val="0"/>
          <w:sz w:val="20"/>
          <w:lang w:eastAsia="en-US"/>
        </w:rPr>
        <w:t>Onderaannemer</w:t>
      </w:r>
      <w:r w:rsidRPr="00A25DED">
        <w:rPr>
          <w:rFonts w:asciiTheme="minorHAnsi" w:hAnsiTheme="minorHAnsi" w:cs="TT14Et00"/>
          <w:spacing w:val="0"/>
          <w:sz w:val="20"/>
          <w:lang w:eastAsia="en-US"/>
        </w:rPr>
        <w:t xml:space="preserve"> voor de betreffende werkzaamheden waarvoor die bekwaamheid is vereist. De Opdrachtgever vindt het van cruciaal belang, gezien de complexiteit en de invloed van deze onderdelen op het afbreukrisico van de gehele Opdracht, dat deze werkzaamheden worden uitgevoerd door een onderneming die daadwerkelijk ervaring heeft met de uitvoering van deze werkzaamheden.</w:t>
      </w:r>
    </w:p>
    <w:p w14:paraId="4E5566C1" w14:textId="77777777" w:rsidR="00315C18" w:rsidRPr="00691FD1" w:rsidRDefault="00315C18" w:rsidP="00F5666E">
      <w:pPr>
        <w:autoSpaceDE w:val="0"/>
        <w:autoSpaceDN w:val="0"/>
        <w:adjustRightInd w:val="0"/>
        <w:spacing w:line="240" w:lineRule="auto"/>
        <w:ind w:left="1560"/>
        <w:jc w:val="both"/>
        <w:rPr>
          <w:rFonts w:asciiTheme="minorHAnsi" w:hAnsiTheme="minorHAnsi" w:cs="TT14Et00"/>
          <w:spacing w:val="0"/>
          <w:sz w:val="20"/>
          <w:highlight w:val="magenta"/>
          <w:lang w:eastAsia="en-US"/>
        </w:rPr>
      </w:pPr>
    </w:p>
    <w:p w14:paraId="3D53D454" w14:textId="0DEAAAC5" w:rsidR="00315C18" w:rsidRDefault="00315C18" w:rsidP="00F5666E">
      <w:pPr>
        <w:autoSpaceDE w:val="0"/>
        <w:autoSpaceDN w:val="0"/>
        <w:adjustRightInd w:val="0"/>
        <w:spacing w:line="240" w:lineRule="auto"/>
        <w:ind w:left="1560"/>
        <w:jc w:val="both"/>
        <w:rPr>
          <w:rFonts w:asciiTheme="minorHAnsi" w:hAnsiTheme="minorHAnsi" w:cs="TT14Et00"/>
          <w:spacing w:val="0"/>
          <w:sz w:val="20"/>
          <w:lang w:eastAsia="en-US"/>
        </w:rPr>
      </w:pPr>
      <w:r w:rsidRPr="00257DB5">
        <w:rPr>
          <w:rFonts w:asciiTheme="minorHAnsi" w:hAnsiTheme="minorHAnsi" w:cs="TT14Et00"/>
          <w:spacing w:val="0"/>
          <w:sz w:val="20"/>
          <w:lang w:eastAsia="en-US"/>
        </w:rPr>
        <w:t xml:space="preserve">Bovendien wordt vereist dat indien de </w:t>
      </w:r>
      <w:r w:rsidR="00AB1673">
        <w:rPr>
          <w:rFonts w:asciiTheme="minorHAnsi" w:hAnsiTheme="minorHAnsi" w:cs="TT14Et00"/>
          <w:spacing w:val="0"/>
          <w:sz w:val="20"/>
          <w:lang w:eastAsia="en-US"/>
        </w:rPr>
        <w:t>Inschrijver</w:t>
      </w:r>
      <w:r w:rsidRPr="00257DB5">
        <w:rPr>
          <w:rFonts w:asciiTheme="minorHAnsi" w:hAnsiTheme="minorHAnsi" w:cs="TT14Et00"/>
          <w:spacing w:val="0"/>
          <w:sz w:val="20"/>
          <w:lang w:eastAsia="en-US"/>
        </w:rPr>
        <w:t xml:space="preserve"> een beroep doet op de financiële en economische draagkracht van andere natuurlijke personen en of rechtspersonen, zowel de </w:t>
      </w:r>
      <w:r w:rsidR="00AB1673">
        <w:rPr>
          <w:rFonts w:asciiTheme="minorHAnsi" w:hAnsiTheme="minorHAnsi" w:cs="TT14Et00"/>
          <w:spacing w:val="0"/>
          <w:sz w:val="20"/>
          <w:lang w:eastAsia="en-US"/>
        </w:rPr>
        <w:t>Inschrijver</w:t>
      </w:r>
      <w:r w:rsidRPr="00257DB5">
        <w:rPr>
          <w:rFonts w:asciiTheme="minorHAnsi" w:hAnsiTheme="minorHAnsi" w:cs="TT14Et00"/>
          <w:spacing w:val="0"/>
          <w:sz w:val="20"/>
          <w:lang w:eastAsia="en-US"/>
        </w:rPr>
        <w:t xml:space="preserve"> als die andere natuurlijke of rechtspersonen hoofdelijk aansprakelijk zijn voor de uitvoering van de Opdracht.</w:t>
      </w:r>
      <w:r>
        <w:rPr>
          <w:rFonts w:asciiTheme="minorHAnsi" w:hAnsiTheme="minorHAnsi" w:cs="TT14Et00"/>
          <w:spacing w:val="0"/>
          <w:sz w:val="20"/>
          <w:lang w:eastAsia="en-US"/>
        </w:rPr>
        <w:t xml:space="preserve"> </w:t>
      </w:r>
    </w:p>
    <w:p w14:paraId="4144B818" w14:textId="71EE5A4D" w:rsidR="00C8151B" w:rsidRDefault="00C8151B" w:rsidP="0072629E">
      <w:pPr>
        <w:autoSpaceDE w:val="0"/>
        <w:autoSpaceDN w:val="0"/>
        <w:adjustRightInd w:val="0"/>
        <w:spacing w:line="240" w:lineRule="auto"/>
        <w:ind w:left="0"/>
        <w:jc w:val="both"/>
        <w:rPr>
          <w:rFonts w:asciiTheme="minorHAnsi" w:hAnsiTheme="minorHAnsi" w:cstheme="minorHAnsi"/>
          <w:spacing w:val="0"/>
          <w:sz w:val="20"/>
          <w:lang w:eastAsia="en-US"/>
        </w:rPr>
      </w:pPr>
    </w:p>
    <w:p w14:paraId="0337BE4D" w14:textId="7C92C1EE" w:rsidR="00440492" w:rsidRPr="001E56E5" w:rsidRDefault="00876314" w:rsidP="000358C6">
      <w:pPr>
        <w:pStyle w:val="Kop1"/>
      </w:pPr>
      <w:bookmarkStart w:id="111" w:name="_Toc135210038"/>
      <w:bookmarkStart w:id="112" w:name="_Toc135210292"/>
      <w:bookmarkStart w:id="113" w:name="_Toc135210377"/>
      <w:bookmarkStart w:id="114" w:name="_Toc135210433"/>
      <w:bookmarkStart w:id="115" w:name="_Toc135213572"/>
      <w:bookmarkStart w:id="116" w:name="_Toc143313134"/>
      <w:bookmarkStart w:id="117" w:name="_Ref200342380"/>
      <w:bookmarkStart w:id="118" w:name="_Ref200343595"/>
      <w:r w:rsidRPr="001E56E5">
        <w:br w:type="page"/>
      </w:r>
      <w:bookmarkStart w:id="119" w:name="_Toc404621244"/>
      <w:bookmarkStart w:id="120" w:name="_Toc404622147"/>
      <w:bookmarkStart w:id="121" w:name="_Toc133843461"/>
      <w:r w:rsidR="00B8045D" w:rsidRPr="00533CDC">
        <w:lastRenderedPageBreak/>
        <w:t xml:space="preserve">Eisen aan de </w:t>
      </w:r>
      <w:r w:rsidR="00AB1673">
        <w:t>Inschrijving</w:t>
      </w:r>
      <w:r w:rsidR="004C387C" w:rsidRPr="00533CDC">
        <w:t>.</w:t>
      </w:r>
      <w:bookmarkEnd w:id="119"/>
      <w:bookmarkEnd w:id="120"/>
      <w:bookmarkEnd w:id="121"/>
      <w:r w:rsidR="00B8045D" w:rsidRPr="001E56E5">
        <w:t xml:space="preserve"> </w:t>
      </w:r>
      <w:bookmarkEnd w:id="111"/>
      <w:bookmarkEnd w:id="112"/>
      <w:bookmarkEnd w:id="113"/>
      <w:bookmarkEnd w:id="114"/>
      <w:bookmarkEnd w:id="115"/>
      <w:bookmarkEnd w:id="116"/>
      <w:bookmarkEnd w:id="117"/>
      <w:bookmarkEnd w:id="118"/>
    </w:p>
    <w:p w14:paraId="0C8C4540" w14:textId="2AE854CB" w:rsidR="007F7DF9" w:rsidRDefault="00903FDC" w:rsidP="00F557C2">
      <w:pPr>
        <w:pStyle w:val="Kop2"/>
      </w:pPr>
      <w:bookmarkStart w:id="122" w:name="_Toc403554477"/>
      <w:bookmarkStart w:id="123" w:name="_Toc404621245"/>
      <w:bookmarkStart w:id="124" w:name="_Toc404622148"/>
      <w:bookmarkStart w:id="125" w:name="_Ref202093819"/>
      <w:bookmarkStart w:id="126" w:name="_Ref202093828"/>
      <w:bookmarkStart w:id="127" w:name="_Toc133843462"/>
      <w:r>
        <w:t>Opstellen en i</w:t>
      </w:r>
      <w:r w:rsidR="007F7DF9" w:rsidRPr="001E56E5">
        <w:t>ndien</w:t>
      </w:r>
      <w:r w:rsidR="007F7DF9" w:rsidRPr="001E56E5">
        <w:rPr>
          <w:rStyle w:val="Kop2Char"/>
          <w:rFonts w:asciiTheme="minorHAnsi" w:hAnsiTheme="minorHAnsi" w:cstheme="minorHAnsi"/>
        </w:rPr>
        <w:t>e</w:t>
      </w:r>
      <w:r w:rsidR="007F7DF9" w:rsidRPr="001E56E5">
        <w:t xml:space="preserve">n van de </w:t>
      </w:r>
      <w:bookmarkEnd w:id="122"/>
      <w:r w:rsidR="00AB1673">
        <w:t>Inschrijving</w:t>
      </w:r>
      <w:bookmarkEnd w:id="123"/>
      <w:bookmarkEnd w:id="124"/>
      <w:bookmarkEnd w:id="127"/>
    </w:p>
    <w:p w14:paraId="7D0112FD" w14:textId="1C6E2C87" w:rsidR="00903FDC" w:rsidRPr="004E1707" w:rsidRDefault="00903FDC" w:rsidP="00AE3B74">
      <w:pPr>
        <w:ind w:left="1560"/>
        <w:jc w:val="both"/>
        <w:rPr>
          <w:rFonts w:asciiTheme="minorHAnsi" w:hAnsiTheme="minorHAnsi"/>
          <w:sz w:val="20"/>
        </w:rPr>
      </w:pPr>
      <w:r w:rsidRPr="004E1707">
        <w:rPr>
          <w:rFonts w:asciiTheme="minorHAnsi" w:hAnsiTheme="minorHAnsi"/>
          <w:sz w:val="20"/>
        </w:rPr>
        <w:t xml:space="preserve">De </w:t>
      </w:r>
      <w:r w:rsidR="00AB1673">
        <w:rPr>
          <w:rFonts w:asciiTheme="minorHAnsi" w:hAnsiTheme="minorHAnsi"/>
          <w:sz w:val="20"/>
        </w:rPr>
        <w:t>Inschrijving</w:t>
      </w:r>
      <w:r w:rsidRPr="004E1707">
        <w:rPr>
          <w:rFonts w:asciiTheme="minorHAnsi" w:hAnsiTheme="minorHAnsi"/>
          <w:sz w:val="20"/>
        </w:rPr>
        <w:t xml:space="preserve"> dient te voldoen aan de bepalingen en de gegevens zoals deze zijn omschreven in het </w:t>
      </w:r>
      <w:r w:rsidR="00A67DE0">
        <w:rPr>
          <w:rFonts w:asciiTheme="minorHAnsi" w:hAnsiTheme="minorHAnsi"/>
          <w:sz w:val="20"/>
        </w:rPr>
        <w:t>Aanbestedingsdossier</w:t>
      </w:r>
      <w:r w:rsidRPr="004E1707">
        <w:rPr>
          <w:rFonts w:asciiTheme="minorHAnsi" w:hAnsiTheme="minorHAnsi"/>
          <w:sz w:val="20"/>
        </w:rPr>
        <w:t xml:space="preserve">, de </w:t>
      </w:r>
      <w:r w:rsidR="00A67DE0">
        <w:rPr>
          <w:rFonts w:asciiTheme="minorHAnsi" w:hAnsiTheme="minorHAnsi"/>
          <w:sz w:val="20"/>
        </w:rPr>
        <w:t>Aankondiging</w:t>
      </w:r>
      <w:r w:rsidRPr="004E1707">
        <w:rPr>
          <w:rFonts w:asciiTheme="minorHAnsi" w:hAnsiTheme="minorHAnsi"/>
          <w:sz w:val="20"/>
        </w:rPr>
        <w:t xml:space="preserve">, de algemene nota(s) van inlichtingen, de (eventuele) individuele nota's van inlichtingen en alle overige eisen, bepalingen en gegevens zoals deze zijn omschreven in de voor de </w:t>
      </w:r>
      <w:r w:rsidR="00AB1673">
        <w:rPr>
          <w:rFonts w:asciiTheme="minorHAnsi" w:hAnsiTheme="minorHAnsi"/>
          <w:sz w:val="20"/>
        </w:rPr>
        <w:t>Inschrijving</w:t>
      </w:r>
      <w:r w:rsidRPr="004E1707">
        <w:rPr>
          <w:rFonts w:asciiTheme="minorHAnsi" w:hAnsiTheme="minorHAnsi"/>
          <w:sz w:val="20"/>
        </w:rPr>
        <w:t xml:space="preserve"> relevante stukken.</w:t>
      </w:r>
    </w:p>
    <w:p w14:paraId="6922F43F" w14:textId="77777777" w:rsidR="00903FDC" w:rsidRPr="00903FDC" w:rsidRDefault="00903FDC" w:rsidP="00903FDC"/>
    <w:p w14:paraId="7C496158" w14:textId="446B0467" w:rsidR="00897B3B" w:rsidRDefault="00897B3B" w:rsidP="004D136F">
      <w:pPr>
        <w:pStyle w:val="Lijstalinea"/>
        <w:numPr>
          <w:ilvl w:val="0"/>
          <w:numId w:val="14"/>
        </w:numPr>
        <w:ind w:left="1843" w:hanging="283"/>
        <w:jc w:val="both"/>
        <w:rPr>
          <w:rFonts w:asciiTheme="minorHAnsi" w:hAnsiTheme="minorHAnsi" w:cstheme="minorHAnsi"/>
          <w:sz w:val="20"/>
        </w:rPr>
      </w:pPr>
      <w:r w:rsidRPr="001E56E5">
        <w:rPr>
          <w:rFonts w:asciiTheme="minorHAnsi" w:hAnsiTheme="minorHAnsi" w:cstheme="minorHAnsi"/>
          <w:sz w:val="20"/>
        </w:rPr>
        <w:t xml:space="preserve">Inschrijven geschiedt door het </w:t>
      </w:r>
      <w:r w:rsidR="006B11B0">
        <w:rPr>
          <w:rFonts w:asciiTheme="minorHAnsi" w:hAnsiTheme="minorHAnsi" w:cstheme="minorHAnsi"/>
          <w:sz w:val="20"/>
        </w:rPr>
        <w:t xml:space="preserve">tijdig uploaden en </w:t>
      </w:r>
      <w:r w:rsidRPr="001E56E5">
        <w:rPr>
          <w:rFonts w:asciiTheme="minorHAnsi" w:hAnsiTheme="minorHAnsi" w:cstheme="minorHAnsi"/>
          <w:sz w:val="20"/>
        </w:rPr>
        <w:t>plaatsen van d</w:t>
      </w:r>
      <w:r w:rsidR="006B11B0">
        <w:rPr>
          <w:rFonts w:asciiTheme="minorHAnsi" w:hAnsiTheme="minorHAnsi" w:cstheme="minorHAnsi"/>
          <w:sz w:val="20"/>
        </w:rPr>
        <w:t xml:space="preserve">e volledige </w:t>
      </w:r>
      <w:r w:rsidR="00AB1673">
        <w:rPr>
          <w:rFonts w:asciiTheme="minorHAnsi" w:hAnsiTheme="minorHAnsi" w:cstheme="minorHAnsi"/>
          <w:sz w:val="20"/>
        </w:rPr>
        <w:t>Inschrijving</w:t>
      </w:r>
      <w:r w:rsidRPr="001E56E5">
        <w:rPr>
          <w:rFonts w:asciiTheme="minorHAnsi" w:hAnsiTheme="minorHAnsi" w:cstheme="minorHAnsi"/>
          <w:sz w:val="20"/>
        </w:rPr>
        <w:t xml:space="preserve"> in de digitale kluis van TenderNed. Er is pas sprake van een </w:t>
      </w:r>
      <w:r w:rsidR="00AB1673">
        <w:rPr>
          <w:rFonts w:asciiTheme="minorHAnsi" w:hAnsiTheme="minorHAnsi" w:cstheme="minorHAnsi"/>
          <w:sz w:val="20"/>
        </w:rPr>
        <w:t>Inschrijving</w:t>
      </w:r>
      <w:r w:rsidRPr="001E56E5">
        <w:rPr>
          <w:rFonts w:asciiTheme="minorHAnsi" w:hAnsiTheme="minorHAnsi" w:cstheme="minorHAnsi"/>
          <w:sz w:val="20"/>
        </w:rPr>
        <w:t xml:space="preserve"> als deze daadwerkelijk in de digitale kluis van TenderNed wordt aangetroffen.</w:t>
      </w:r>
    </w:p>
    <w:p w14:paraId="57EA9017" w14:textId="77777777" w:rsidR="00D27588" w:rsidRPr="001E56E5" w:rsidRDefault="00D27588" w:rsidP="004D136F">
      <w:pPr>
        <w:pStyle w:val="Lijstalinea"/>
        <w:ind w:left="1843" w:hanging="283"/>
        <w:jc w:val="both"/>
        <w:rPr>
          <w:rFonts w:asciiTheme="minorHAnsi" w:hAnsiTheme="minorHAnsi" w:cstheme="minorHAnsi"/>
          <w:sz w:val="20"/>
        </w:rPr>
      </w:pPr>
    </w:p>
    <w:p w14:paraId="26286D8A" w14:textId="41885C10" w:rsidR="00897B3B" w:rsidRDefault="00897B3B" w:rsidP="004D136F">
      <w:pPr>
        <w:pStyle w:val="Lijstalinea"/>
        <w:numPr>
          <w:ilvl w:val="0"/>
          <w:numId w:val="14"/>
        </w:numPr>
        <w:ind w:left="1843" w:hanging="283"/>
        <w:jc w:val="both"/>
        <w:rPr>
          <w:rFonts w:asciiTheme="minorHAnsi" w:hAnsiTheme="minorHAnsi" w:cstheme="minorHAnsi"/>
          <w:sz w:val="20"/>
        </w:rPr>
      </w:pPr>
      <w:r w:rsidRPr="001E56E5">
        <w:rPr>
          <w:rFonts w:asciiTheme="minorHAnsi" w:hAnsiTheme="minorHAnsi" w:cstheme="minorHAnsi"/>
          <w:sz w:val="20"/>
        </w:rPr>
        <w:t xml:space="preserve">Door in te schrijven verklaart de </w:t>
      </w:r>
      <w:r w:rsidR="00AB1673">
        <w:rPr>
          <w:rFonts w:asciiTheme="minorHAnsi" w:hAnsiTheme="minorHAnsi" w:cstheme="minorHAnsi"/>
          <w:sz w:val="20"/>
        </w:rPr>
        <w:t>Inschrijver</w:t>
      </w:r>
      <w:r w:rsidRPr="001E56E5">
        <w:rPr>
          <w:rFonts w:asciiTheme="minorHAnsi" w:hAnsiTheme="minorHAnsi" w:cstheme="minorHAnsi"/>
          <w:sz w:val="20"/>
        </w:rPr>
        <w:t xml:space="preserve"> zich akkoord met hetgeen is opgenomen in het </w:t>
      </w:r>
      <w:r w:rsidR="00A67DE0">
        <w:rPr>
          <w:rFonts w:asciiTheme="minorHAnsi" w:hAnsiTheme="minorHAnsi" w:cstheme="minorHAnsi"/>
          <w:sz w:val="20"/>
        </w:rPr>
        <w:t>Aanbestedingsdossier</w:t>
      </w:r>
      <w:r w:rsidRPr="001E56E5">
        <w:rPr>
          <w:rFonts w:asciiTheme="minorHAnsi" w:hAnsiTheme="minorHAnsi" w:cstheme="minorHAnsi"/>
          <w:sz w:val="20"/>
        </w:rPr>
        <w:t>.</w:t>
      </w:r>
    </w:p>
    <w:p w14:paraId="50C1EA37" w14:textId="77777777" w:rsidR="006B11B0" w:rsidRPr="006B11B0" w:rsidRDefault="006B11B0" w:rsidP="004D136F">
      <w:pPr>
        <w:pStyle w:val="Lijstalinea"/>
        <w:ind w:left="1843" w:hanging="283"/>
        <w:rPr>
          <w:rFonts w:asciiTheme="minorHAnsi" w:hAnsiTheme="minorHAnsi" w:cstheme="minorHAnsi"/>
          <w:sz w:val="20"/>
        </w:rPr>
      </w:pPr>
    </w:p>
    <w:p w14:paraId="77FF0625" w14:textId="57E2F9AC" w:rsidR="00897B3B" w:rsidRPr="001E56E5" w:rsidRDefault="00AB1673" w:rsidP="004D136F">
      <w:pPr>
        <w:pStyle w:val="Lijstalinea"/>
        <w:numPr>
          <w:ilvl w:val="0"/>
          <w:numId w:val="14"/>
        </w:numPr>
        <w:ind w:left="1843" w:hanging="283"/>
        <w:jc w:val="both"/>
        <w:rPr>
          <w:rFonts w:asciiTheme="minorHAnsi" w:hAnsiTheme="minorHAnsi" w:cstheme="minorHAnsi"/>
          <w:sz w:val="20"/>
        </w:rPr>
      </w:pPr>
      <w:r>
        <w:rPr>
          <w:rFonts w:asciiTheme="minorHAnsi" w:hAnsiTheme="minorHAnsi" w:cstheme="minorHAnsi"/>
          <w:sz w:val="20"/>
        </w:rPr>
        <w:t>Inschrijving</w:t>
      </w:r>
      <w:r w:rsidR="00897B3B" w:rsidRPr="001E56E5">
        <w:rPr>
          <w:rFonts w:asciiTheme="minorHAnsi" w:hAnsiTheme="minorHAnsi" w:cstheme="minorHAnsi"/>
          <w:sz w:val="20"/>
        </w:rPr>
        <w:t xml:space="preserve">en dienen uiterlijk te zijn ontvangen op de datum en het tijdstip van </w:t>
      </w:r>
      <w:r>
        <w:rPr>
          <w:rFonts w:asciiTheme="minorHAnsi" w:hAnsiTheme="minorHAnsi" w:cstheme="minorHAnsi"/>
          <w:sz w:val="20"/>
        </w:rPr>
        <w:t>Inschrijving</w:t>
      </w:r>
      <w:r w:rsidR="00897B3B" w:rsidRPr="001E56E5">
        <w:rPr>
          <w:rFonts w:asciiTheme="minorHAnsi" w:hAnsiTheme="minorHAnsi" w:cstheme="minorHAnsi"/>
          <w:sz w:val="20"/>
        </w:rPr>
        <w:t xml:space="preserve"> zoals vermel</w:t>
      </w:r>
      <w:r w:rsidR="006040BB" w:rsidRPr="001E56E5">
        <w:rPr>
          <w:rFonts w:asciiTheme="minorHAnsi" w:hAnsiTheme="minorHAnsi" w:cstheme="minorHAnsi"/>
          <w:sz w:val="20"/>
        </w:rPr>
        <w:t xml:space="preserve">d in de </w:t>
      </w:r>
      <w:r w:rsidR="00A67DE0">
        <w:rPr>
          <w:rFonts w:asciiTheme="minorHAnsi" w:hAnsiTheme="minorHAnsi" w:cstheme="minorHAnsi"/>
          <w:sz w:val="20"/>
        </w:rPr>
        <w:t>Aankondiging</w:t>
      </w:r>
      <w:r w:rsidR="006040BB" w:rsidRPr="001E56E5">
        <w:rPr>
          <w:rFonts w:asciiTheme="minorHAnsi" w:hAnsiTheme="minorHAnsi" w:cstheme="minorHAnsi"/>
          <w:sz w:val="20"/>
        </w:rPr>
        <w:t xml:space="preserve">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w:t>
      </w:r>
      <w:r w:rsidR="004E1707">
        <w:rPr>
          <w:rFonts w:asciiTheme="minorHAnsi" w:hAnsiTheme="minorHAnsi" w:cstheme="minorHAnsi"/>
          <w:sz w:val="20"/>
        </w:rPr>
        <w:t>3</w:t>
      </w:r>
      <w:r w:rsidR="00897B3B" w:rsidRPr="001E56E5">
        <w:rPr>
          <w:rFonts w:asciiTheme="minorHAnsi" w:hAnsiTheme="minorHAnsi" w:cstheme="minorHAnsi"/>
          <w:sz w:val="20"/>
        </w:rPr>
        <w:t xml:space="preserve"> van deze </w:t>
      </w:r>
      <w:r>
        <w:rPr>
          <w:rFonts w:asciiTheme="minorHAnsi" w:hAnsiTheme="minorHAnsi" w:cstheme="minorHAnsi"/>
          <w:sz w:val="20"/>
        </w:rPr>
        <w:t>Inschrijving</w:t>
      </w:r>
      <w:r w:rsidR="003A5658">
        <w:rPr>
          <w:rFonts w:asciiTheme="minorHAnsi" w:hAnsiTheme="minorHAnsi" w:cstheme="minorHAnsi"/>
          <w:sz w:val="20"/>
        </w:rPr>
        <w:t>sleidraad</w:t>
      </w:r>
      <w:r w:rsidR="00897B3B" w:rsidRPr="001E56E5">
        <w:rPr>
          <w:rFonts w:asciiTheme="minorHAnsi" w:hAnsiTheme="minorHAnsi" w:cstheme="minorHAnsi"/>
          <w:sz w:val="20"/>
        </w:rPr>
        <w:t xml:space="preserve">. Deze datum en het tijdstip vormen een fatale termijn. Na dit tijdstip sluit de digitale kluis van TenderNed en is het niet meer mogelijk om een </w:t>
      </w:r>
      <w:r>
        <w:rPr>
          <w:rFonts w:asciiTheme="minorHAnsi" w:hAnsiTheme="minorHAnsi" w:cstheme="minorHAnsi"/>
          <w:sz w:val="20"/>
        </w:rPr>
        <w:t>Inschrijving</w:t>
      </w:r>
      <w:r w:rsidR="00897B3B" w:rsidRPr="001E56E5">
        <w:rPr>
          <w:rFonts w:asciiTheme="minorHAnsi" w:hAnsiTheme="minorHAnsi" w:cstheme="minorHAnsi"/>
          <w:sz w:val="20"/>
        </w:rPr>
        <w:t xml:space="preserve"> te doen. Het risico van niet tijdige indiening van de </w:t>
      </w:r>
      <w:r>
        <w:rPr>
          <w:rFonts w:asciiTheme="minorHAnsi" w:hAnsiTheme="minorHAnsi" w:cstheme="minorHAnsi"/>
          <w:sz w:val="20"/>
        </w:rPr>
        <w:t>Inschrijving</w:t>
      </w:r>
      <w:r w:rsidR="00897B3B" w:rsidRPr="001E56E5">
        <w:rPr>
          <w:rFonts w:asciiTheme="minorHAnsi" w:hAnsiTheme="minorHAnsi" w:cstheme="minorHAnsi"/>
          <w:sz w:val="20"/>
        </w:rPr>
        <w:t xml:space="preserve"> ligt bij </w:t>
      </w:r>
      <w:r>
        <w:rPr>
          <w:rFonts w:asciiTheme="minorHAnsi" w:hAnsiTheme="minorHAnsi" w:cstheme="minorHAnsi"/>
          <w:sz w:val="20"/>
        </w:rPr>
        <w:t>Inschrijver</w:t>
      </w:r>
      <w:r w:rsidR="00897B3B" w:rsidRPr="001E56E5">
        <w:rPr>
          <w:rFonts w:asciiTheme="minorHAnsi" w:hAnsiTheme="minorHAnsi" w:cstheme="minorHAnsi"/>
          <w:sz w:val="20"/>
        </w:rPr>
        <w:t>.</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0F2DD458" w:rsidR="00390CD1" w:rsidRPr="001E56E5" w:rsidRDefault="00897B3B" w:rsidP="004D136F">
      <w:pPr>
        <w:pStyle w:val="Lijstalinea"/>
        <w:ind w:left="1560"/>
        <w:jc w:val="both"/>
        <w:rPr>
          <w:rFonts w:asciiTheme="minorHAnsi" w:hAnsiTheme="minorHAnsi" w:cstheme="minorHAnsi"/>
          <w:sz w:val="20"/>
        </w:rPr>
      </w:pPr>
      <w:r w:rsidRPr="001E56E5">
        <w:rPr>
          <w:rFonts w:asciiTheme="minorHAnsi" w:hAnsiTheme="minorHAnsi" w:cstheme="minorHAnsi"/>
          <w:sz w:val="20"/>
        </w:rPr>
        <w:t xml:space="preserve">De </w:t>
      </w:r>
      <w:r w:rsidR="00AB1673">
        <w:rPr>
          <w:rFonts w:asciiTheme="minorHAnsi" w:hAnsiTheme="minorHAnsi" w:cstheme="minorHAnsi"/>
          <w:sz w:val="20"/>
        </w:rPr>
        <w:t>Inschrijver</w:t>
      </w:r>
      <w:r w:rsidRPr="001E56E5">
        <w:rPr>
          <w:rFonts w:asciiTheme="minorHAnsi" w:hAnsiTheme="minorHAnsi" w:cstheme="minorHAnsi"/>
          <w:sz w:val="20"/>
        </w:rPr>
        <w:t xml:space="preserve">s wordt geadviseerd om de instructies van TenderNed nauwkeurig te bestuderen en te volgen. Daarnaast wordt </w:t>
      </w:r>
      <w:r w:rsidR="00AB1673">
        <w:rPr>
          <w:rFonts w:asciiTheme="minorHAnsi" w:hAnsiTheme="minorHAnsi" w:cstheme="minorHAnsi"/>
          <w:sz w:val="20"/>
        </w:rPr>
        <w:t>Inschrijver</w:t>
      </w:r>
      <w:r w:rsidRPr="001E56E5">
        <w:rPr>
          <w:rFonts w:asciiTheme="minorHAnsi" w:hAnsiTheme="minorHAnsi" w:cstheme="minorHAnsi"/>
          <w:sz w:val="20"/>
        </w:rPr>
        <w:t xml:space="preserve">s geadviseerd tijdig te beginnen met het uploaden van de </w:t>
      </w:r>
      <w:r w:rsidR="00AB1673">
        <w:rPr>
          <w:rFonts w:asciiTheme="minorHAnsi" w:hAnsiTheme="minorHAnsi" w:cstheme="minorHAnsi"/>
          <w:sz w:val="20"/>
        </w:rPr>
        <w:t>Inschrijving</w:t>
      </w:r>
      <w:r w:rsidRPr="001E56E5">
        <w:rPr>
          <w:rFonts w:asciiTheme="minorHAnsi" w:hAnsiTheme="minorHAnsi" w:cstheme="minorHAnsi"/>
          <w:sz w:val="20"/>
        </w:rPr>
        <w:t xml:space="preserve"> op TenderNed.</w:t>
      </w:r>
    </w:p>
    <w:p w14:paraId="1D4ABD68" w14:textId="5D702238" w:rsidR="00933B6A" w:rsidRDefault="00933B6A" w:rsidP="007F7DF9">
      <w:pPr>
        <w:tabs>
          <w:tab w:val="left" w:pos="2552"/>
        </w:tabs>
        <w:suppressAutoHyphens/>
        <w:ind w:left="0"/>
        <w:jc w:val="both"/>
        <w:rPr>
          <w:rFonts w:asciiTheme="minorHAnsi" w:hAnsiTheme="minorHAnsi" w:cstheme="minorHAnsi"/>
          <w:spacing w:val="0"/>
          <w:sz w:val="20"/>
        </w:rPr>
      </w:pPr>
    </w:p>
    <w:p w14:paraId="31DDA752" w14:textId="77777777" w:rsidR="00E9663A" w:rsidRDefault="00E9663A" w:rsidP="007F7DF9">
      <w:pPr>
        <w:tabs>
          <w:tab w:val="left" w:pos="2552"/>
        </w:tabs>
        <w:suppressAutoHyphens/>
        <w:ind w:left="0"/>
        <w:jc w:val="both"/>
        <w:rPr>
          <w:rFonts w:asciiTheme="minorHAnsi" w:hAnsiTheme="minorHAnsi" w:cstheme="minorHAnsi"/>
          <w:spacing w:val="0"/>
          <w:sz w:val="20"/>
        </w:rPr>
      </w:pPr>
    </w:p>
    <w:p w14:paraId="755E2A79" w14:textId="3246CEDF" w:rsidR="00FF01EB" w:rsidRPr="00FF01EB" w:rsidRDefault="00FF01EB" w:rsidP="00F557C2">
      <w:pPr>
        <w:pStyle w:val="Kop2"/>
      </w:pPr>
      <w:bookmarkStart w:id="128" w:name="_Toc133843463"/>
      <w:r w:rsidRPr="001E56E5">
        <w:t xml:space="preserve">Inschrijven als </w:t>
      </w:r>
      <w:r w:rsidR="00A67DE0">
        <w:t>Combinatie</w:t>
      </w:r>
      <w:bookmarkEnd w:id="128"/>
    </w:p>
    <w:p w14:paraId="3C172161" w14:textId="4BA224C8" w:rsidR="00FF01EB" w:rsidRDefault="00FF01EB" w:rsidP="00E232FA">
      <w:pPr>
        <w:ind w:left="1560"/>
        <w:jc w:val="both"/>
        <w:rPr>
          <w:rFonts w:ascii="Calibri" w:hAnsi="Calibri"/>
          <w:sz w:val="20"/>
        </w:rPr>
      </w:pPr>
      <w:r w:rsidRPr="00540A20">
        <w:rPr>
          <w:rFonts w:ascii="Calibri" w:hAnsi="Calibri"/>
          <w:sz w:val="20"/>
        </w:rPr>
        <w:t>Inschrijven als een samenwerkingsverband van ondernemers (</w:t>
      </w:r>
      <w:r w:rsidR="00A67DE0">
        <w:rPr>
          <w:rFonts w:ascii="Calibri" w:hAnsi="Calibri"/>
          <w:sz w:val="20"/>
        </w:rPr>
        <w:t>Combinatie</w:t>
      </w:r>
      <w:r w:rsidRPr="00540A20">
        <w:rPr>
          <w:rFonts w:ascii="Calibri" w:hAnsi="Calibri"/>
          <w:sz w:val="20"/>
        </w:rPr>
        <w:t xml:space="preserve">) is toegestaan. Door de </w:t>
      </w:r>
      <w:r w:rsidR="00A67DE0">
        <w:rPr>
          <w:rFonts w:ascii="Calibri" w:hAnsi="Calibri"/>
          <w:sz w:val="20"/>
        </w:rPr>
        <w:t>Aanbestedende dienst</w:t>
      </w:r>
      <w:r w:rsidRPr="00540A20">
        <w:rPr>
          <w:rFonts w:ascii="Calibri" w:hAnsi="Calibri"/>
          <w:sz w:val="20"/>
        </w:rPr>
        <w:t xml:space="preserve"> worden geen bijzondere eisen gesteld met betrekking tot de rechtsvorm van het samenwerkingsverband.</w:t>
      </w:r>
    </w:p>
    <w:p w14:paraId="5E685F7A" w14:textId="77777777" w:rsidR="00FF01EB" w:rsidRPr="00084270" w:rsidRDefault="00FF01EB" w:rsidP="00E232FA">
      <w:pPr>
        <w:ind w:left="1560"/>
        <w:jc w:val="both"/>
        <w:rPr>
          <w:rFonts w:ascii="Calibri" w:hAnsi="Calibri"/>
          <w:sz w:val="20"/>
        </w:rPr>
      </w:pPr>
    </w:p>
    <w:p w14:paraId="6523B1F8" w14:textId="727CEC5D" w:rsidR="00FF01EB" w:rsidRDefault="00FF01EB" w:rsidP="00E232FA">
      <w:pPr>
        <w:ind w:left="1560"/>
        <w:jc w:val="both"/>
        <w:rPr>
          <w:rFonts w:ascii="Calibri" w:hAnsi="Calibri"/>
          <w:sz w:val="20"/>
        </w:rPr>
      </w:pPr>
      <w:r w:rsidRPr="00084270">
        <w:rPr>
          <w:rFonts w:ascii="Calibri" w:hAnsi="Calibri"/>
          <w:sz w:val="20"/>
        </w:rPr>
        <w:t xml:space="preserve">Indien wordt ingeschreven als een </w:t>
      </w:r>
      <w:r w:rsidR="00A67DE0">
        <w:rPr>
          <w:rFonts w:ascii="Calibri" w:hAnsi="Calibri"/>
          <w:sz w:val="20"/>
        </w:rPr>
        <w:t>Combinatie</w:t>
      </w:r>
      <w:r w:rsidRPr="00084270">
        <w:rPr>
          <w:rFonts w:ascii="Calibri" w:hAnsi="Calibri"/>
          <w:sz w:val="20"/>
        </w:rPr>
        <w:t xml:space="preserve"> dient iedere combinant een afzonderlijke </w:t>
      </w:r>
      <w:r w:rsidR="00A67DE0">
        <w:rPr>
          <w:rFonts w:ascii="Calibri" w:hAnsi="Calibri"/>
          <w:sz w:val="20"/>
        </w:rPr>
        <w:t>Eigen Verklaring</w:t>
      </w:r>
      <w:r w:rsidRPr="00084270">
        <w:rPr>
          <w:rFonts w:ascii="Calibri" w:hAnsi="Calibri"/>
          <w:sz w:val="20"/>
        </w:rPr>
        <w:t xml:space="preserve"> UEA 2016 in te dienen bij </w:t>
      </w:r>
      <w:r w:rsidR="00AB1673">
        <w:rPr>
          <w:rFonts w:ascii="Calibri" w:hAnsi="Calibri"/>
          <w:sz w:val="20"/>
        </w:rPr>
        <w:t>Inschrijving</w:t>
      </w:r>
      <w:r w:rsidRPr="00084270">
        <w:rPr>
          <w:rFonts w:ascii="Calibri" w:hAnsi="Calibri"/>
          <w:sz w:val="20"/>
        </w:rPr>
        <w:t xml:space="preserve"> (zie bijlage 1 van deze </w:t>
      </w:r>
      <w:r w:rsidR="00AB1673">
        <w:rPr>
          <w:rFonts w:ascii="Calibri" w:hAnsi="Calibri"/>
          <w:sz w:val="20"/>
        </w:rPr>
        <w:t>Inschrijving</w:t>
      </w:r>
      <w:r w:rsidRPr="00084270">
        <w:rPr>
          <w:rFonts w:ascii="Calibri" w:hAnsi="Calibri"/>
          <w:sz w:val="20"/>
        </w:rPr>
        <w:t xml:space="preserve">sleidraad). </w:t>
      </w:r>
    </w:p>
    <w:p w14:paraId="256F7174" w14:textId="77777777" w:rsidR="00FF01EB" w:rsidRDefault="00FF01EB" w:rsidP="00E232FA">
      <w:pPr>
        <w:ind w:left="1560"/>
        <w:jc w:val="both"/>
        <w:rPr>
          <w:rFonts w:ascii="Calibri" w:hAnsi="Calibri"/>
          <w:sz w:val="20"/>
        </w:rPr>
      </w:pPr>
    </w:p>
    <w:p w14:paraId="3F603A5E" w14:textId="77777777" w:rsidR="00FF01EB" w:rsidRDefault="00FF01EB" w:rsidP="00E232FA">
      <w:pPr>
        <w:ind w:left="1560"/>
        <w:jc w:val="both"/>
        <w:rPr>
          <w:rFonts w:ascii="Calibri" w:hAnsi="Calibri"/>
          <w:sz w:val="20"/>
        </w:rPr>
      </w:pPr>
      <w:r>
        <w:rPr>
          <w:rFonts w:ascii="Calibri" w:hAnsi="Calibri"/>
          <w:sz w:val="20"/>
        </w:rPr>
        <w:t>In de ingevulde UEA-formulieren dient te worden aangegeven:</w:t>
      </w:r>
    </w:p>
    <w:p w14:paraId="69AC1012" w14:textId="6543B20B" w:rsidR="00FF01EB" w:rsidRPr="00A246C6" w:rsidRDefault="00FF01EB" w:rsidP="00E232FA">
      <w:pPr>
        <w:pStyle w:val="Lijstalinea"/>
        <w:numPr>
          <w:ilvl w:val="0"/>
          <w:numId w:val="22"/>
        </w:numPr>
        <w:autoSpaceDE w:val="0"/>
        <w:autoSpaceDN w:val="0"/>
        <w:adjustRightInd w:val="0"/>
        <w:spacing w:line="240" w:lineRule="auto"/>
        <w:ind w:left="2127" w:hanging="567"/>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 xml:space="preserve">de naam van de combinant die als gevolmachtigde namens de </w:t>
      </w:r>
      <w:r w:rsidR="00A67DE0">
        <w:rPr>
          <w:rFonts w:asciiTheme="minorHAnsi" w:eastAsia="Verdana" w:hAnsiTheme="minorHAnsi" w:cstheme="minorHAnsi"/>
          <w:spacing w:val="-1"/>
          <w:sz w:val="20"/>
        </w:rPr>
        <w:t>Combinatie</w:t>
      </w:r>
      <w:r w:rsidRPr="00A246C6">
        <w:rPr>
          <w:rFonts w:asciiTheme="minorHAnsi" w:eastAsia="Verdana" w:hAnsiTheme="minorHAnsi" w:cstheme="minorHAnsi"/>
          <w:spacing w:val="-1"/>
          <w:sz w:val="20"/>
        </w:rPr>
        <w:t xml:space="preserve"> zal optreden </w:t>
      </w:r>
      <w:r w:rsidR="00E232FA">
        <w:rPr>
          <w:rFonts w:asciiTheme="minorHAnsi" w:eastAsia="Verdana" w:hAnsiTheme="minorHAnsi" w:cstheme="minorHAnsi"/>
          <w:spacing w:val="-1"/>
          <w:sz w:val="20"/>
        </w:rPr>
        <w:t xml:space="preserve"> </w:t>
      </w:r>
      <w:r w:rsidRPr="00A246C6">
        <w:rPr>
          <w:rFonts w:asciiTheme="minorHAnsi" w:eastAsia="Verdana" w:hAnsiTheme="minorHAnsi" w:cstheme="minorHAnsi"/>
          <w:spacing w:val="-1"/>
          <w:sz w:val="20"/>
        </w:rPr>
        <w:t xml:space="preserve">en bevoegd is de </w:t>
      </w:r>
      <w:r w:rsidR="00A67DE0">
        <w:rPr>
          <w:rFonts w:asciiTheme="minorHAnsi" w:eastAsia="Verdana" w:hAnsiTheme="minorHAnsi" w:cstheme="minorHAnsi"/>
          <w:spacing w:val="-1"/>
          <w:sz w:val="20"/>
        </w:rPr>
        <w:t>Combinatie</w:t>
      </w:r>
      <w:r w:rsidRPr="00A246C6">
        <w:rPr>
          <w:rFonts w:asciiTheme="minorHAnsi" w:eastAsia="Verdana" w:hAnsiTheme="minorHAnsi" w:cstheme="minorHAnsi"/>
          <w:spacing w:val="-1"/>
          <w:sz w:val="20"/>
        </w:rPr>
        <w:t xml:space="preserve"> te binden;</w:t>
      </w:r>
    </w:p>
    <w:p w14:paraId="08F18046" w14:textId="21022E35" w:rsidR="00FF01EB" w:rsidRPr="00A246C6" w:rsidRDefault="00FF01EB" w:rsidP="00E232FA">
      <w:pPr>
        <w:pStyle w:val="Lijstalinea"/>
        <w:numPr>
          <w:ilvl w:val="0"/>
          <w:numId w:val="22"/>
        </w:numPr>
        <w:autoSpaceDE w:val="0"/>
        <w:autoSpaceDN w:val="0"/>
        <w:adjustRightInd w:val="0"/>
        <w:spacing w:line="240" w:lineRule="auto"/>
        <w:ind w:left="1560" w:firstLine="0"/>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 xml:space="preserve">de naam van de combinant die als penvoerder namens de </w:t>
      </w:r>
      <w:r w:rsidR="00A67DE0">
        <w:rPr>
          <w:rFonts w:asciiTheme="minorHAnsi" w:eastAsia="Verdana" w:hAnsiTheme="minorHAnsi" w:cstheme="minorHAnsi"/>
          <w:spacing w:val="-1"/>
          <w:sz w:val="20"/>
        </w:rPr>
        <w:t>Combinatie</w:t>
      </w:r>
      <w:r w:rsidRPr="00A246C6">
        <w:rPr>
          <w:rFonts w:asciiTheme="minorHAnsi" w:eastAsia="Verdana" w:hAnsiTheme="minorHAnsi" w:cstheme="minorHAnsi"/>
          <w:spacing w:val="-1"/>
          <w:sz w:val="20"/>
        </w:rPr>
        <w:t xml:space="preserve"> zal optreden;</w:t>
      </w:r>
    </w:p>
    <w:p w14:paraId="33D2A8F7" w14:textId="77777777" w:rsidR="00FF01EB" w:rsidRPr="00A246C6" w:rsidRDefault="00FF01EB" w:rsidP="00E232FA">
      <w:pPr>
        <w:pStyle w:val="Lijstalinea"/>
        <w:numPr>
          <w:ilvl w:val="0"/>
          <w:numId w:val="22"/>
        </w:numPr>
        <w:autoSpaceDE w:val="0"/>
        <w:autoSpaceDN w:val="0"/>
        <w:adjustRightInd w:val="0"/>
        <w:spacing w:line="240" w:lineRule="auto"/>
        <w:ind w:left="1560" w:firstLine="0"/>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welke werkzaamheden door welke combinant worden uitgevoerd.</w:t>
      </w:r>
    </w:p>
    <w:p w14:paraId="33A8D3AA" w14:textId="77777777" w:rsidR="00FF01EB" w:rsidRDefault="00FF01EB" w:rsidP="00E232FA">
      <w:pPr>
        <w:ind w:left="1560"/>
        <w:jc w:val="both"/>
        <w:rPr>
          <w:rFonts w:ascii="Calibri" w:hAnsi="Calibri"/>
          <w:sz w:val="20"/>
        </w:rPr>
      </w:pPr>
    </w:p>
    <w:p w14:paraId="6ECCE29E" w14:textId="23C73D38" w:rsidR="00FF01EB" w:rsidRDefault="00FF01EB" w:rsidP="00E232FA">
      <w:pPr>
        <w:autoSpaceDE w:val="0"/>
        <w:autoSpaceDN w:val="0"/>
        <w:adjustRightInd w:val="0"/>
        <w:spacing w:line="240" w:lineRule="auto"/>
        <w:ind w:left="1560"/>
        <w:jc w:val="both"/>
        <w:rPr>
          <w:rFonts w:asciiTheme="minorHAnsi" w:hAnsiTheme="minorHAnsi" w:cstheme="minorHAnsi"/>
          <w:sz w:val="20"/>
        </w:rPr>
      </w:pPr>
      <w:r>
        <w:rPr>
          <w:rFonts w:asciiTheme="minorHAnsi" w:hAnsiTheme="minorHAnsi" w:cs="TT14Et00"/>
          <w:spacing w:val="0"/>
          <w:sz w:val="20"/>
          <w:lang w:eastAsia="en-US"/>
        </w:rPr>
        <w:t xml:space="preserve">Door het indienen van een </w:t>
      </w:r>
      <w:r w:rsidR="00AB1673">
        <w:rPr>
          <w:rFonts w:asciiTheme="minorHAnsi" w:hAnsiTheme="minorHAnsi" w:cs="TT14Et00"/>
          <w:spacing w:val="0"/>
          <w:sz w:val="20"/>
          <w:lang w:eastAsia="en-US"/>
        </w:rPr>
        <w:t>Inschrijving</w:t>
      </w:r>
      <w:r>
        <w:rPr>
          <w:rFonts w:asciiTheme="minorHAnsi" w:hAnsiTheme="minorHAnsi" w:cs="TT14Et00"/>
          <w:spacing w:val="0"/>
          <w:sz w:val="20"/>
          <w:lang w:eastAsia="en-US"/>
        </w:rPr>
        <w:t xml:space="preserve"> en een volledig ingevulde en rechtsgeldig ondertekende </w:t>
      </w:r>
      <w:r w:rsidR="00A67DE0">
        <w:rPr>
          <w:rFonts w:asciiTheme="minorHAnsi" w:hAnsiTheme="minorHAnsi" w:cs="TT14Et00"/>
          <w:spacing w:val="0"/>
          <w:sz w:val="20"/>
          <w:lang w:eastAsia="en-US"/>
        </w:rPr>
        <w:t>Eigen Verklaring</w:t>
      </w:r>
      <w:r>
        <w:rPr>
          <w:rFonts w:asciiTheme="minorHAnsi" w:hAnsiTheme="minorHAnsi" w:cs="TT14Et00"/>
          <w:spacing w:val="0"/>
          <w:sz w:val="20"/>
          <w:lang w:eastAsia="en-US"/>
        </w:rPr>
        <w:t xml:space="preserve"> UEA 2016 verklaart </w:t>
      </w:r>
      <w:r w:rsidR="00AB1673">
        <w:rPr>
          <w:rFonts w:asciiTheme="minorHAnsi" w:hAnsiTheme="minorHAnsi" w:cs="TT14Et00"/>
          <w:spacing w:val="0"/>
          <w:sz w:val="20"/>
          <w:lang w:eastAsia="en-US"/>
        </w:rPr>
        <w:t>Inschrijver</w:t>
      </w:r>
      <w:r>
        <w:rPr>
          <w:rFonts w:asciiTheme="minorHAnsi" w:hAnsiTheme="minorHAnsi" w:cs="TT14Et00"/>
          <w:spacing w:val="0"/>
          <w:sz w:val="20"/>
          <w:lang w:eastAsia="en-US"/>
        </w:rPr>
        <w:t xml:space="preserve"> (de </w:t>
      </w:r>
      <w:r w:rsidR="00A67DE0">
        <w:rPr>
          <w:rFonts w:asciiTheme="minorHAnsi" w:hAnsiTheme="minorHAnsi" w:cs="TT14Et00"/>
          <w:spacing w:val="0"/>
          <w:sz w:val="20"/>
          <w:lang w:eastAsia="en-US"/>
        </w:rPr>
        <w:t>Combinatie</w:t>
      </w:r>
      <w:r>
        <w:rPr>
          <w:rFonts w:asciiTheme="minorHAnsi" w:hAnsiTheme="minorHAnsi" w:cs="TT14Et00"/>
          <w:spacing w:val="0"/>
          <w:sz w:val="20"/>
          <w:lang w:eastAsia="en-US"/>
        </w:rPr>
        <w:t>):</w:t>
      </w:r>
    </w:p>
    <w:p w14:paraId="451EBAA3" w14:textId="1BB6D8FF" w:rsidR="00FF01EB" w:rsidRPr="00A246C6" w:rsidRDefault="00FF01EB" w:rsidP="00E232FA">
      <w:pPr>
        <w:pStyle w:val="Lijstalinea"/>
        <w:numPr>
          <w:ilvl w:val="0"/>
          <w:numId w:val="22"/>
        </w:numPr>
        <w:autoSpaceDE w:val="0"/>
        <w:autoSpaceDN w:val="0"/>
        <w:adjustRightInd w:val="0"/>
        <w:spacing w:line="240" w:lineRule="auto"/>
        <w:ind w:left="1560" w:firstLine="0"/>
        <w:jc w:val="both"/>
        <w:rPr>
          <w:rFonts w:asciiTheme="minorHAnsi" w:eastAsia="Verdana" w:hAnsiTheme="minorHAnsi" w:cstheme="minorHAnsi"/>
          <w:spacing w:val="-1"/>
          <w:sz w:val="20"/>
        </w:rPr>
      </w:pPr>
      <w:r w:rsidRPr="00A246C6">
        <w:rPr>
          <w:rFonts w:asciiTheme="minorHAnsi" w:eastAsia="Verdana" w:hAnsiTheme="minorHAnsi" w:cstheme="minorHAnsi"/>
          <w:spacing w:val="-1"/>
          <w:sz w:val="20"/>
        </w:rPr>
        <w:t xml:space="preserve">dat de leden van de </w:t>
      </w:r>
      <w:r w:rsidR="00A67DE0">
        <w:rPr>
          <w:rFonts w:asciiTheme="minorHAnsi" w:eastAsia="Verdana" w:hAnsiTheme="minorHAnsi" w:cstheme="minorHAnsi"/>
          <w:spacing w:val="-1"/>
          <w:sz w:val="20"/>
        </w:rPr>
        <w:t>Combinatie</w:t>
      </w:r>
      <w:r w:rsidRPr="00A246C6">
        <w:rPr>
          <w:rFonts w:asciiTheme="minorHAnsi" w:eastAsia="Verdana" w:hAnsiTheme="minorHAnsi" w:cstheme="minorHAnsi"/>
          <w:spacing w:val="-1"/>
          <w:sz w:val="20"/>
        </w:rPr>
        <w:t xml:space="preserve"> zowel gezamenlijk als ieder voor zich hoofdelijk aansprakelijk zijn voor de volledige en juiste uitvoering van de overeenkomst in al zijn onderdelen.</w:t>
      </w:r>
    </w:p>
    <w:p w14:paraId="4B5B7A52" w14:textId="4F59FAFF" w:rsidR="00DD075B" w:rsidRDefault="00DD075B" w:rsidP="007F7DF9">
      <w:pPr>
        <w:tabs>
          <w:tab w:val="left" w:pos="2552"/>
        </w:tabs>
        <w:suppressAutoHyphens/>
        <w:ind w:left="0"/>
        <w:jc w:val="both"/>
        <w:rPr>
          <w:rFonts w:asciiTheme="minorHAnsi" w:hAnsiTheme="minorHAnsi" w:cstheme="minorHAnsi"/>
          <w:spacing w:val="0"/>
          <w:sz w:val="20"/>
        </w:rPr>
      </w:pPr>
    </w:p>
    <w:p w14:paraId="49FEDF2E" w14:textId="51C4B9AF" w:rsidR="00502D3E" w:rsidRDefault="00502D3E" w:rsidP="007F7DF9">
      <w:pPr>
        <w:tabs>
          <w:tab w:val="left" w:pos="2552"/>
        </w:tabs>
        <w:suppressAutoHyphens/>
        <w:ind w:left="0"/>
        <w:jc w:val="both"/>
        <w:rPr>
          <w:rFonts w:asciiTheme="minorHAnsi" w:hAnsiTheme="minorHAnsi" w:cstheme="minorHAnsi"/>
          <w:spacing w:val="0"/>
          <w:sz w:val="20"/>
        </w:rPr>
      </w:pPr>
    </w:p>
    <w:p w14:paraId="03143D7A" w14:textId="3A872F10" w:rsidR="00502D3E" w:rsidRDefault="00502D3E" w:rsidP="007F7DF9">
      <w:pPr>
        <w:tabs>
          <w:tab w:val="left" w:pos="2552"/>
        </w:tabs>
        <w:suppressAutoHyphens/>
        <w:ind w:left="0"/>
        <w:jc w:val="both"/>
        <w:rPr>
          <w:rFonts w:asciiTheme="minorHAnsi" w:hAnsiTheme="minorHAnsi" w:cstheme="minorHAnsi"/>
          <w:spacing w:val="0"/>
          <w:sz w:val="20"/>
        </w:rPr>
      </w:pPr>
    </w:p>
    <w:p w14:paraId="6F254610" w14:textId="03FDCF13" w:rsidR="00502D3E" w:rsidRDefault="00502D3E" w:rsidP="007F7DF9">
      <w:pPr>
        <w:tabs>
          <w:tab w:val="left" w:pos="2552"/>
        </w:tabs>
        <w:suppressAutoHyphens/>
        <w:ind w:left="0"/>
        <w:jc w:val="both"/>
        <w:rPr>
          <w:rFonts w:asciiTheme="minorHAnsi" w:hAnsiTheme="minorHAnsi" w:cstheme="minorHAnsi"/>
          <w:spacing w:val="0"/>
          <w:sz w:val="20"/>
        </w:rPr>
      </w:pPr>
    </w:p>
    <w:p w14:paraId="3AFDB7BC" w14:textId="77777777" w:rsidR="00502D3E" w:rsidRDefault="00502D3E" w:rsidP="007F7DF9">
      <w:pPr>
        <w:tabs>
          <w:tab w:val="left" w:pos="2552"/>
        </w:tabs>
        <w:suppressAutoHyphens/>
        <w:ind w:left="0"/>
        <w:jc w:val="both"/>
        <w:rPr>
          <w:rFonts w:asciiTheme="minorHAnsi" w:hAnsiTheme="minorHAnsi" w:cstheme="minorHAnsi"/>
          <w:spacing w:val="0"/>
          <w:sz w:val="20"/>
        </w:rPr>
      </w:pPr>
    </w:p>
    <w:p w14:paraId="75885E74" w14:textId="77777777" w:rsidR="00DD075B" w:rsidRDefault="00DD075B" w:rsidP="007F7DF9">
      <w:pPr>
        <w:tabs>
          <w:tab w:val="left" w:pos="2552"/>
        </w:tabs>
        <w:suppressAutoHyphens/>
        <w:ind w:left="0"/>
        <w:jc w:val="both"/>
        <w:rPr>
          <w:rFonts w:asciiTheme="minorHAnsi" w:hAnsiTheme="minorHAnsi" w:cstheme="minorHAnsi"/>
          <w:spacing w:val="0"/>
          <w:sz w:val="20"/>
        </w:rPr>
      </w:pPr>
    </w:p>
    <w:p w14:paraId="097FF97F" w14:textId="77777777" w:rsidR="0029542E" w:rsidRPr="001E56E5" w:rsidRDefault="0029542E" w:rsidP="00F557C2">
      <w:pPr>
        <w:pStyle w:val="Kop2"/>
      </w:pPr>
      <w:bookmarkStart w:id="129" w:name="_Toc133843464"/>
      <w:r w:rsidRPr="001E56E5">
        <w:lastRenderedPageBreak/>
        <w:t>Eenmaal inschrijven</w:t>
      </w:r>
      <w:bookmarkEnd w:id="129"/>
    </w:p>
    <w:p w14:paraId="0D933470" w14:textId="75BAE887" w:rsidR="0029542E" w:rsidRPr="001E56E5" w:rsidRDefault="0029542E" w:rsidP="00307206">
      <w:pPr>
        <w:ind w:left="1560"/>
        <w:jc w:val="both"/>
        <w:rPr>
          <w:rFonts w:asciiTheme="minorHAnsi" w:hAnsiTheme="minorHAnsi" w:cstheme="minorHAnsi"/>
          <w:sz w:val="20"/>
        </w:rPr>
      </w:pPr>
      <w:r w:rsidRPr="001E56E5">
        <w:rPr>
          <w:rFonts w:asciiTheme="minorHAnsi" w:hAnsiTheme="minorHAnsi" w:cstheme="minorHAnsi"/>
          <w:sz w:val="20"/>
        </w:rPr>
        <w:t xml:space="preserve">Een natuurlijk persoon of rechtspersoon kan zich slechts éénmaal (hetzij individueel hetzij in </w:t>
      </w:r>
      <w:r w:rsidR="00A67DE0">
        <w:rPr>
          <w:rFonts w:asciiTheme="minorHAnsi" w:hAnsiTheme="minorHAnsi" w:cstheme="minorHAnsi"/>
          <w:sz w:val="20"/>
        </w:rPr>
        <w:t>Combinatie</w:t>
      </w:r>
      <w:r w:rsidRPr="001E56E5">
        <w:rPr>
          <w:rFonts w:asciiTheme="minorHAnsi" w:hAnsiTheme="minorHAnsi" w:cstheme="minorHAnsi"/>
          <w:sz w:val="20"/>
        </w:rPr>
        <w:t xml:space="preserve"> met andere natuurlijke personen of rechtspersonen), inschrijven voor deze aanbesteding.</w:t>
      </w:r>
    </w:p>
    <w:p w14:paraId="7F6728CD" w14:textId="473B9880" w:rsidR="0029542E" w:rsidRPr="00C71F22" w:rsidRDefault="0029542E" w:rsidP="00307206">
      <w:pPr>
        <w:ind w:left="1560"/>
        <w:jc w:val="both"/>
        <w:rPr>
          <w:rFonts w:asciiTheme="minorHAnsi" w:hAnsiTheme="minorHAnsi" w:cstheme="minorHAnsi"/>
          <w:sz w:val="20"/>
        </w:rPr>
      </w:pPr>
      <w:r w:rsidRPr="001E56E5">
        <w:rPr>
          <w:rFonts w:asciiTheme="minorHAnsi" w:hAnsiTheme="minorHAnsi" w:cstheme="minorHAnsi"/>
          <w:sz w:val="20"/>
        </w:rPr>
        <w:t xml:space="preserve">Twee of meer verbonden ondernemingen mogen slechts ieder zelfstandig (of in </w:t>
      </w:r>
      <w:r w:rsidR="00A67DE0">
        <w:rPr>
          <w:rFonts w:asciiTheme="minorHAnsi" w:hAnsiTheme="minorHAnsi" w:cstheme="minorHAnsi"/>
          <w:sz w:val="20"/>
        </w:rPr>
        <w:t>Combinatie</w:t>
      </w:r>
      <w:r w:rsidRPr="001E56E5">
        <w:rPr>
          <w:rFonts w:asciiTheme="minorHAnsi" w:hAnsiTheme="minorHAnsi" w:cstheme="minorHAnsi"/>
          <w:sz w:val="20"/>
        </w:rPr>
        <w:t xml:space="preserve">) deelnemen aan deze aanbestedingsprocedure indien zij aantonen dat hun onderlinge verhouding hun gedrag in het kader van deze aanbesteding niet beïnvloedt. Hiertoe dienen, op verzoek van de </w:t>
      </w:r>
      <w:r w:rsidR="00A67DE0">
        <w:rPr>
          <w:rFonts w:asciiTheme="minorHAnsi" w:hAnsiTheme="minorHAnsi" w:cstheme="minorHAnsi"/>
          <w:sz w:val="20"/>
        </w:rPr>
        <w:t>Aanbestedende dienst</w:t>
      </w:r>
      <w:r w:rsidRPr="001E56E5">
        <w:rPr>
          <w:rFonts w:asciiTheme="minorHAnsi" w:hAnsiTheme="minorHAnsi" w:cstheme="minorHAnsi"/>
          <w:sz w:val="20"/>
        </w:rPr>
        <w:t xml:space="preserve">, bewijsstukken te worden overgelegd, waaruit blijkt dat volstrekte onafhankelijkheid en vertrouwelijkheid is gegarandeerd bij de opstelling van de </w:t>
      </w:r>
      <w:r w:rsidR="00AB1673">
        <w:rPr>
          <w:rFonts w:asciiTheme="minorHAnsi" w:hAnsiTheme="minorHAnsi" w:cstheme="minorHAnsi"/>
          <w:sz w:val="20"/>
        </w:rPr>
        <w:t>Inschrijving</w:t>
      </w:r>
      <w:r w:rsidRPr="001E56E5">
        <w:rPr>
          <w:rFonts w:asciiTheme="minorHAnsi" w:hAnsiTheme="minorHAnsi" w:cstheme="minorHAnsi"/>
          <w:sz w:val="20"/>
        </w:rPr>
        <w:t>en van de betrokken ondernemingen. Het ontbreken van deze bewijsstukken leidt tot uitsluiting van alle betrokken ondernemingen.</w:t>
      </w:r>
    </w:p>
    <w:p w14:paraId="4B3FF85D" w14:textId="2B5A357A" w:rsidR="00FF01EB" w:rsidRDefault="00FF01EB" w:rsidP="007F7DF9">
      <w:pPr>
        <w:tabs>
          <w:tab w:val="left" w:pos="2552"/>
        </w:tabs>
        <w:suppressAutoHyphens/>
        <w:ind w:left="0"/>
        <w:jc w:val="both"/>
        <w:rPr>
          <w:rFonts w:asciiTheme="minorHAnsi" w:hAnsiTheme="minorHAnsi" w:cstheme="minorHAnsi"/>
          <w:spacing w:val="0"/>
          <w:sz w:val="20"/>
        </w:rPr>
      </w:pPr>
    </w:p>
    <w:p w14:paraId="3EC2669B" w14:textId="77777777" w:rsidR="00E9663A" w:rsidRPr="001E56E5" w:rsidRDefault="00E9663A" w:rsidP="007F7DF9">
      <w:pPr>
        <w:tabs>
          <w:tab w:val="left" w:pos="2552"/>
        </w:tabs>
        <w:suppressAutoHyphens/>
        <w:ind w:left="0"/>
        <w:jc w:val="both"/>
        <w:rPr>
          <w:rFonts w:asciiTheme="minorHAnsi" w:hAnsiTheme="minorHAnsi" w:cstheme="minorHAnsi"/>
          <w:spacing w:val="0"/>
          <w:sz w:val="20"/>
        </w:rPr>
      </w:pPr>
    </w:p>
    <w:p w14:paraId="6C953AE1" w14:textId="0EBADB14" w:rsidR="007F7DF9" w:rsidRPr="001E56E5" w:rsidRDefault="007F7DF9" w:rsidP="00F557C2">
      <w:pPr>
        <w:pStyle w:val="Kop2"/>
      </w:pPr>
      <w:bookmarkStart w:id="130" w:name="_Toc403554478"/>
      <w:bookmarkStart w:id="131" w:name="_Toc404621246"/>
      <w:bookmarkStart w:id="132" w:name="_Toc404622149"/>
      <w:bookmarkStart w:id="133" w:name="_Toc133843465"/>
      <w:r w:rsidRPr="001E56E5">
        <w:t xml:space="preserve">Vereiste indeling </w:t>
      </w:r>
      <w:r w:rsidR="00AB1673">
        <w:t>Inschrijving</w:t>
      </w:r>
      <w:bookmarkEnd w:id="130"/>
      <w:bookmarkEnd w:id="131"/>
      <w:bookmarkEnd w:id="132"/>
      <w:bookmarkEnd w:id="133"/>
    </w:p>
    <w:p w14:paraId="3400C705" w14:textId="2F0F77CA" w:rsidR="007F7DF9" w:rsidRDefault="008771CC" w:rsidP="001346FC">
      <w:pPr>
        <w:tabs>
          <w:tab w:val="left" w:pos="2552"/>
        </w:tabs>
        <w:suppressAutoHyphens/>
        <w:ind w:left="1560"/>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AB1673">
        <w:rPr>
          <w:rFonts w:asciiTheme="minorHAnsi" w:hAnsiTheme="minorHAnsi" w:cstheme="minorHAnsi"/>
          <w:spacing w:val="0"/>
          <w:sz w:val="20"/>
        </w:rPr>
        <w:t>Inschrijving</w:t>
      </w:r>
      <w:r w:rsidR="007F7DF9" w:rsidRPr="001E56E5">
        <w:rPr>
          <w:rFonts w:asciiTheme="minorHAnsi" w:hAnsiTheme="minorHAnsi" w:cstheme="minorHAnsi"/>
          <w:spacing w:val="0"/>
          <w:sz w:val="20"/>
        </w:rPr>
        <w:t xml:space="preserve"> dient in digitaal *.pdf-formaat te worden ingediend.</w:t>
      </w:r>
    </w:p>
    <w:p w14:paraId="17DEAFC2" w14:textId="77777777" w:rsidR="002559F1" w:rsidRDefault="002559F1" w:rsidP="001346FC">
      <w:pPr>
        <w:tabs>
          <w:tab w:val="left" w:pos="2552"/>
        </w:tabs>
        <w:suppressAutoHyphens/>
        <w:ind w:left="1560"/>
        <w:jc w:val="both"/>
        <w:rPr>
          <w:rFonts w:asciiTheme="minorHAnsi" w:hAnsiTheme="minorHAnsi" w:cstheme="minorHAnsi"/>
          <w:spacing w:val="0"/>
          <w:sz w:val="20"/>
        </w:rPr>
      </w:pPr>
    </w:p>
    <w:p w14:paraId="02C35A6D" w14:textId="060E7D41" w:rsidR="002559F1" w:rsidRPr="001E56E5" w:rsidRDefault="002559F1" w:rsidP="001346FC">
      <w:pPr>
        <w:tabs>
          <w:tab w:val="left" w:pos="2552"/>
        </w:tabs>
        <w:suppressAutoHyphens/>
        <w:ind w:left="1560"/>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AB1673">
        <w:rPr>
          <w:rFonts w:asciiTheme="minorHAnsi" w:hAnsiTheme="minorHAnsi" w:cstheme="minorHAnsi"/>
          <w:spacing w:val="0"/>
          <w:sz w:val="20"/>
        </w:rPr>
        <w:t>Inschrijving</w:t>
      </w:r>
      <w:r w:rsidRPr="001E56E5">
        <w:rPr>
          <w:rFonts w:asciiTheme="minorHAnsi" w:hAnsiTheme="minorHAnsi" w:cstheme="minorHAnsi"/>
          <w:spacing w:val="0"/>
          <w:sz w:val="20"/>
        </w:rPr>
        <w:t xml:space="preserve"> moet de volgende documenten bevatten:</w:t>
      </w:r>
    </w:p>
    <w:p w14:paraId="505B6C9C" w14:textId="4008C001" w:rsidR="00AD18A5" w:rsidRDefault="00A67DE0" w:rsidP="001346FC">
      <w:pPr>
        <w:pStyle w:val="Lijstalinea"/>
        <w:numPr>
          <w:ilvl w:val="0"/>
          <w:numId w:val="17"/>
        </w:numPr>
        <w:tabs>
          <w:tab w:val="left" w:pos="2552"/>
        </w:tabs>
        <w:suppressAutoHyphens/>
        <w:ind w:left="1560" w:firstLine="0"/>
        <w:jc w:val="both"/>
        <w:rPr>
          <w:rFonts w:asciiTheme="minorHAnsi" w:hAnsiTheme="minorHAnsi" w:cstheme="minorHAnsi"/>
          <w:bCs/>
          <w:spacing w:val="0"/>
          <w:sz w:val="20"/>
        </w:rPr>
      </w:pPr>
      <w:r>
        <w:rPr>
          <w:rFonts w:asciiTheme="minorHAnsi" w:hAnsiTheme="minorHAnsi" w:cstheme="minorHAnsi"/>
          <w:bCs/>
          <w:spacing w:val="0"/>
          <w:sz w:val="20"/>
        </w:rPr>
        <w:t>Eigen Verklaring</w:t>
      </w:r>
    </w:p>
    <w:p w14:paraId="1AD54701" w14:textId="7FA05F43" w:rsidR="00AD18A5" w:rsidRDefault="00AD18A5" w:rsidP="001346FC">
      <w:pPr>
        <w:pStyle w:val="Lijstalinea"/>
        <w:numPr>
          <w:ilvl w:val="0"/>
          <w:numId w:val="17"/>
        </w:numPr>
        <w:tabs>
          <w:tab w:val="left" w:pos="2552"/>
        </w:tabs>
        <w:suppressAutoHyphens/>
        <w:ind w:left="1560" w:firstLine="0"/>
        <w:jc w:val="both"/>
        <w:rPr>
          <w:rFonts w:asciiTheme="minorHAnsi" w:hAnsiTheme="minorHAnsi" w:cstheme="minorHAnsi"/>
          <w:bCs/>
          <w:spacing w:val="0"/>
          <w:sz w:val="20"/>
        </w:rPr>
      </w:pPr>
      <w:r w:rsidRPr="00781AD4">
        <w:rPr>
          <w:rFonts w:asciiTheme="minorHAnsi" w:hAnsiTheme="minorHAnsi" w:cstheme="minorHAnsi"/>
          <w:bCs/>
          <w:spacing w:val="0"/>
          <w:sz w:val="20"/>
        </w:rPr>
        <w:t xml:space="preserve">Kopie van de </w:t>
      </w:r>
      <w:r w:rsidR="00AB1673">
        <w:rPr>
          <w:rFonts w:asciiTheme="minorHAnsi" w:hAnsiTheme="minorHAnsi" w:cstheme="minorHAnsi"/>
          <w:bCs/>
          <w:spacing w:val="0"/>
          <w:sz w:val="20"/>
        </w:rPr>
        <w:t>Inschrijving</w:t>
      </w:r>
      <w:r w:rsidRPr="00781AD4">
        <w:rPr>
          <w:rFonts w:asciiTheme="minorHAnsi" w:hAnsiTheme="minorHAnsi" w:cstheme="minorHAnsi"/>
          <w:bCs/>
          <w:spacing w:val="0"/>
          <w:sz w:val="20"/>
        </w:rPr>
        <w:t xml:space="preserve"> Kamer van Koophandel (en eventueel volmacht)</w:t>
      </w:r>
    </w:p>
    <w:p w14:paraId="06067619" w14:textId="26CD0211" w:rsidR="00E955BF" w:rsidRPr="00E955BF" w:rsidRDefault="00E955BF" w:rsidP="001346FC">
      <w:pPr>
        <w:pStyle w:val="Lijstalinea"/>
        <w:numPr>
          <w:ilvl w:val="0"/>
          <w:numId w:val="17"/>
        </w:numPr>
        <w:tabs>
          <w:tab w:val="left" w:pos="2552"/>
        </w:tabs>
        <w:suppressAutoHyphens/>
        <w:ind w:left="1560" w:firstLine="0"/>
        <w:jc w:val="both"/>
        <w:rPr>
          <w:rFonts w:asciiTheme="minorHAnsi" w:hAnsiTheme="minorHAnsi" w:cstheme="minorHAnsi"/>
          <w:bCs/>
          <w:spacing w:val="0"/>
          <w:sz w:val="20"/>
        </w:rPr>
      </w:pPr>
      <w:r w:rsidRPr="00E955BF">
        <w:rPr>
          <w:rFonts w:asciiTheme="minorHAnsi" w:hAnsiTheme="minorHAnsi" w:cstheme="minorHAnsi"/>
          <w:bCs/>
          <w:spacing w:val="0"/>
          <w:sz w:val="20"/>
        </w:rPr>
        <w:t xml:space="preserve">Verklaring van geen-Russische betrokkenheid </w:t>
      </w:r>
    </w:p>
    <w:p w14:paraId="46760D54" w14:textId="5450FDBD" w:rsidR="00AD18A5" w:rsidRPr="005D725A" w:rsidRDefault="00696354" w:rsidP="001346FC">
      <w:pPr>
        <w:pStyle w:val="Lijstalinea"/>
        <w:numPr>
          <w:ilvl w:val="0"/>
          <w:numId w:val="17"/>
        </w:numPr>
        <w:tabs>
          <w:tab w:val="left" w:pos="2552"/>
        </w:tabs>
        <w:suppressAutoHyphens/>
        <w:ind w:left="1560" w:firstLine="0"/>
        <w:jc w:val="both"/>
        <w:rPr>
          <w:rFonts w:asciiTheme="minorHAnsi" w:hAnsiTheme="minorHAnsi" w:cstheme="minorHAnsi"/>
          <w:bCs/>
          <w:spacing w:val="0"/>
          <w:sz w:val="20"/>
        </w:rPr>
      </w:pPr>
      <w:r w:rsidRPr="005D725A">
        <w:rPr>
          <w:rFonts w:asciiTheme="minorHAnsi" w:hAnsiTheme="minorHAnsi" w:cstheme="minorHAnsi"/>
          <w:bCs/>
          <w:spacing w:val="0"/>
          <w:sz w:val="20"/>
        </w:rPr>
        <w:t>Prijsblad</w:t>
      </w:r>
    </w:p>
    <w:p w14:paraId="08451227" w14:textId="0433BDF9" w:rsidR="00AD18A5" w:rsidRPr="005D725A" w:rsidRDefault="00AD18A5" w:rsidP="001346FC">
      <w:pPr>
        <w:pStyle w:val="Lijstalinea"/>
        <w:numPr>
          <w:ilvl w:val="0"/>
          <w:numId w:val="17"/>
        </w:numPr>
        <w:tabs>
          <w:tab w:val="left" w:pos="2552"/>
        </w:tabs>
        <w:suppressAutoHyphens/>
        <w:ind w:left="1560" w:firstLine="0"/>
        <w:jc w:val="both"/>
        <w:rPr>
          <w:rFonts w:asciiTheme="minorHAnsi" w:hAnsiTheme="minorHAnsi" w:cstheme="minorHAnsi"/>
          <w:bCs/>
          <w:sz w:val="20"/>
        </w:rPr>
      </w:pPr>
      <w:r w:rsidRPr="005D725A">
        <w:rPr>
          <w:rFonts w:asciiTheme="minorHAnsi" w:hAnsiTheme="minorHAnsi" w:cstheme="minorHAnsi"/>
          <w:bCs/>
          <w:spacing w:val="0"/>
          <w:sz w:val="20"/>
        </w:rPr>
        <w:t>Referenties / onderbouwing competenties</w:t>
      </w:r>
    </w:p>
    <w:p w14:paraId="162357D0" w14:textId="06BCA18F" w:rsidR="00AD18A5" w:rsidRPr="005D725A" w:rsidRDefault="00B87BFA" w:rsidP="001346FC">
      <w:pPr>
        <w:pStyle w:val="Lijstalinea"/>
        <w:numPr>
          <w:ilvl w:val="0"/>
          <w:numId w:val="17"/>
        </w:numPr>
        <w:tabs>
          <w:tab w:val="left" w:pos="2552"/>
        </w:tabs>
        <w:suppressAutoHyphens/>
        <w:ind w:left="1560" w:firstLine="0"/>
        <w:jc w:val="both"/>
        <w:rPr>
          <w:rFonts w:asciiTheme="minorHAnsi" w:hAnsiTheme="minorHAnsi" w:cstheme="minorHAnsi"/>
          <w:bCs/>
          <w:sz w:val="20"/>
        </w:rPr>
      </w:pPr>
      <w:r w:rsidRPr="005D725A">
        <w:rPr>
          <w:rFonts w:asciiTheme="minorHAnsi" w:hAnsiTheme="minorHAnsi" w:cstheme="minorHAnsi"/>
          <w:bCs/>
          <w:sz w:val="20"/>
        </w:rPr>
        <w:t>Uitwerking gunningscriteri</w:t>
      </w:r>
      <w:r w:rsidR="00696354" w:rsidRPr="005D725A">
        <w:rPr>
          <w:rFonts w:asciiTheme="minorHAnsi" w:hAnsiTheme="minorHAnsi" w:cstheme="minorHAnsi"/>
          <w:bCs/>
          <w:sz w:val="20"/>
        </w:rPr>
        <w:t>um</w:t>
      </w:r>
      <w:r w:rsidRPr="005D725A">
        <w:rPr>
          <w:rFonts w:asciiTheme="minorHAnsi" w:hAnsiTheme="minorHAnsi" w:cstheme="minorHAnsi"/>
          <w:bCs/>
          <w:sz w:val="20"/>
        </w:rPr>
        <w:t xml:space="preserve"> </w:t>
      </w:r>
      <w:r w:rsidR="00730FBB" w:rsidRPr="005D725A">
        <w:rPr>
          <w:rFonts w:asciiTheme="minorHAnsi" w:hAnsiTheme="minorHAnsi" w:cstheme="minorHAnsi"/>
          <w:bCs/>
          <w:sz w:val="20"/>
        </w:rPr>
        <w:t xml:space="preserve">C.2 </w:t>
      </w:r>
      <w:r w:rsidRPr="005D725A">
        <w:rPr>
          <w:rFonts w:asciiTheme="minorHAnsi" w:hAnsiTheme="minorHAnsi" w:cstheme="minorHAnsi"/>
          <w:bCs/>
          <w:sz w:val="20"/>
        </w:rPr>
        <w:t>Kwaliteit</w:t>
      </w:r>
      <w:r w:rsidR="006C0FEB">
        <w:rPr>
          <w:rFonts w:asciiTheme="minorHAnsi" w:hAnsiTheme="minorHAnsi" w:cstheme="minorHAnsi"/>
          <w:bCs/>
          <w:sz w:val="20"/>
        </w:rPr>
        <w:t>splan</w:t>
      </w:r>
    </w:p>
    <w:p w14:paraId="097B28AE" w14:textId="77777777" w:rsidR="002559F1" w:rsidRDefault="002559F1" w:rsidP="001346FC">
      <w:pPr>
        <w:ind w:left="1560"/>
        <w:jc w:val="both"/>
        <w:rPr>
          <w:rFonts w:asciiTheme="minorHAnsi" w:hAnsiTheme="minorHAnsi" w:cstheme="minorHAnsi"/>
          <w:sz w:val="20"/>
        </w:rPr>
      </w:pPr>
    </w:p>
    <w:p w14:paraId="2EDE8F01" w14:textId="142C7B19" w:rsidR="002559F1" w:rsidRPr="007828DF" w:rsidRDefault="002559F1" w:rsidP="001346FC">
      <w:pPr>
        <w:ind w:left="1560"/>
        <w:jc w:val="both"/>
        <w:rPr>
          <w:rFonts w:asciiTheme="minorHAnsi" w:hAnsiTheme="minorHAnsi" w:cstheme="minorHAnsi"/>
          <w:sz w:val="20"/>
        </w:rPr>
      </w:pPr>
      <w:r w:rsidRPr="002559F1">
        <w:rPr>
          <w:rFonts w:asciiTheme="minorHAnsi" w:hAnsiTheme="minorHAnsi" w:cstheme="minorHAnsi"/>
          <w:sz w:val="20"/>
        </w:rPr>
        <w:t>De in te dienen documenten zijn hieronder nader beschreven.</w:t>
      </w:r>
    </w:p>
    <w:p w14:paraId="55DD00CE" w14:textId="77777777" w:rsidR="00E9663A" w:rsidRPr="001E56E5" w:rsidRDefault="00E9663A" w:rsidP="001346FC">
      <w:pPr>
        <w:tabs>
          <w:tab w:val="left" w:pos="2552"/>
        </w:tabs>
        <w:suppressAutoHyphens/>
        <w:ind w:left="0"/>
        <w:jc w:val="both"/>
        <w:rPr>
          <w:rFonts w:asciiTheme="minorHAnsi" w:hAnsiTheme="minorHAnsi" w:cstheme="minorHAnsi"/>
          <w:spacing w:val="0"/>
          <w:sz w:val="20"/>
        </w:rPr>
      </w:pPr>
    </w:p>
    <w:p w14:paraId="529EE65C" w14:textId="5A974F1C" w:rsidR="00001AC6" w:rsidRPr="001E56E5" w:rsidRDefault="00A67DE0" w:rsidP="00CF08C9">
      <w:pPr>
        <w:pStyle w:val="Lijstalinea"/>
        <w:numPr>
          <w:ilvl w:val="0"/>
          <w:numId w:val="11"/>
        </w:numPr>
        <w:tabs>
          <w:tab w:val="left" w:pos="2552"/>
        </w:tabs>
        <w:suppressAutoHyphens/>
        <w:jc w:val="both"/>
        <w:rPr>
          <w:rFonts w:asciiTheme="minorHAnsi" w:hAnsiTheme="minorHAnsi" w:cstheme="minorHAnsi"/>
          <w:b/>
          <w:spacing w:val="0"/>
          <w:sz w:val="20"/>
        </w:rPr>
      </w:pPr>
      <w:r>
        <w:rPr>
          <w:rFonts w:asciiTheme="minorHAnsi" w:hAnsiTheme="minorHAnsi" w:cstheme="minorHAnsi"/>
          <w:b/>
          <w:spacing w:val="0"/>
          <w:sz w:val="20"/>
        </w:rPr>
        <w:t>Eigen Verklaring</w:t>
      </w:r>
    </w:p>
    <w:p w14:paraId="34F83D66" w14:textId="43D831B4"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w:t>
      </w:r>
      <w:r w:rsidR="00A67DE0">
        <w:rPr>
          <w:rFonts w:asciiTheme="minorHAnsi" w:hAnsiTheme="minorHAnsi" w:cstheme="minorHAnsi"/>
          <w:spacing w:val="0"/>
          <w:sz w:val="20"/>
        </w:rPr>
        <w:t>Eigen Verklaring</w:t>
      </w:r>
      <w:r w:rsidRPr="001E56E5">
        <w:rPr>
          <w:rFonts w:asciiTheme="minorHAnsi" w:hAnsiTheme="minorHAnsi" w:cstheme="minorHAnsi"/>
          <w:spacing w:val="0"/>
          <w:sz w:val="20"/>
        </w:rPr>
        <w:t xml:space="preserve"> conform het Uniforme Europees Aanbestedingsdocument (UEA) 2016, zoals door de </w:t>
      </w:r>
      <w:r w:rsidR="00A67DE0">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w:t>
      </w:r>
      <w:r w:rsidRPr="002375AE">
        <w:rPr>
          <w:rFonts w:asciiTheme="minorHAnsi" w:hAnsiTheme="minorHAnsi" w:cstheme="minorHAnsi"/>
          <w:spacing w:val="0"/>
          <w:sz w:val="20"/>
        </w:rPr>
        <w:t xml:space="preserve">e </w:t>
      </w:r>
      <w:r w:rsidR="00B75BD7" w:rsidRPr="002375AE">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5A88598D" w:rsidR="00001AC6" w:rsidRPr="001E56E5" w:rsidRDefault="00001AC6" w:rsidP="00CF08C9">
      <w:pPr>
        <w:pStyle w:val="Lijstalinea"/>
        <w:numPr>
          <w:ilvl w:val="0"/>
          <w:numId w:val="11"/>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AB1673">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7220F359" w14:textId="29F8CA21" w:rsidR="005F5E6F" w:rsidRDefault="00F24D56" w:rsidP="00F24D56">
      <w:pPr>
        <w:tabs>
          <w:tab w:val="left" w:pos="2552"/>
        </w:tabs>
        <w:suppressAutoHyphens/>
        <w:jc w:val="both"/>
        <w:rPr>
          <w:rFonts w:ascii="Calibri" w:hAnsi="Calibri"/>
          <w:sz w:val="20"/>
        </w:rPr>
      </w:pPr>
      <w:bookmarkStart w:id="134" w:name="_Hlk61014356"/>
      <w:r w:rsidRPr="00905944">
        <w:rPr>
          <w:rFonts w:ascii="Calibri" w:hAnsi="Calibri"/>
          <w:sz w:val="20"/>
        </w:rPr>
        <w:t xml:space="preserve">Bij het indienen van de </w:t>
      </w:r>
      <w:r w:rsidR="00A67DE0">
        <w:rPr>
          <w:rFonts w:ascii="Calibri" w:hAnsi="Calibri"/>
          <w:sz w:val="20"/>
        </w:rPr>
        <w:t>Eigen Verklaring</w:t>
      </w:r>
      <w:r w:rsidRPr="00905944">
        <w:rPr>
          <w:rFonts w:ascii="Calibri" w:hAnsi="Calibri"/>
          <w:sz w:val="20"/>
        </w:rPr>
        <w:t xml:space="preserve"> dient de </w:t>
      </w:r>
      <w:r w:rsidR="00AB1673">
        <w:rPr>
          <w:rFonts w:ascii="Calibri" w:hAnsi="Calibri"/>
          <w:sz w:val="20"/>
        </w:rPr>
        <w:t>Inschrijver</w:t>
      </w:r>
      <w:r w:rsidRPr="00905944">
        <w:rPr>
          <w:rFonts w:ascii="Calibri" w:hAnsi="Calibri"/>
          <w:sz w:val="20"/>
        </w:rPr>
        <w:t xml:space="preserve"> door middel van </w:t>
      </w:r>
      <w:r w:rsidRPr="008B24C5">
        <w:rPr>
          <w:rFonts w:ascii="Calibri" w:hAnsi="Calibri"/>
          <w:sz w:val="20"/>
        </w:rPr>
        <w:t xml:space="preserve">een kopie van de </w:t>
      </w:r>
      <w:r w:rsidR="00AB1673">
        <w:rPr>
          <w:rFonts w:ascii="Calibri" w:hAnsi="Calibri"/>
          <w:sz w:val="20"/>
        </w:rPr>
        <w:t>Inschrijving</w:t>
      </w:r>
      <w:r w:rsidRPr="008B24C5">
        <w:rPr>
          <w:rFonts w:ascii="Calibri" w:hAnsi="Calibri"/>
          <w:sz w:val="20"/>
        </w:rPr>
        <w:t xml:space="preserve">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 xml:space="preserve">ondertekenaar van de </w:t>
      </w:r>
      <w:r w:rsidR="00A67DE0">
        <w:rPr>
          <w:rFonts w:ascii="Calibri" w:hAnsi="Calibri"/>
          <w:sz w:val="20"/>
        </w:rPr>
        <w:t>Eigen Verklaring</w:t>
      </w:r>
      <w:r w:rsidRPr="00905944">
        <w:rPr>
          <w:rFonts w:ascii="Calibri" w:hAnsi="Calibri"/>
          <w:sz w:val="20"/>
        </w:rPr>
        <w:t xml:space="preserve"> een rechtsgeldig vertegenwoordiger is van</w:t>
      </w:r>
      <w:r>
        <w:rPr>
          <w:rFonts w:ascii="Calibri" w:hAnsi="Calibri"/>
          <w:sz w:val="20"/>
        </w:rPr>
        <w:t xml:space="preserve"> de </w:t>
      </w:r>
      <w:r w:rsidR="00AB1673">
        <w:rPr>
          <w:rFonts w:ascii="Calibri" w:hAnsi="Calibri"/>
          <w:sz w:val="20"/>
        </w:rPr>
        <w:t>Inschrijver</w:t>
      </w:r>
      <w:r w:rsidRPr="00905944">
        <w:rPr>
          <w:rFonts w:ascii="Calibri" w:hAnsi="Calibri"/>
          <w:sz w:val="20"/>
        </w:rPr>
        <w:t>.</w:t>
      </w:r>
      <w:r>
        <w:rPr>
          <w:rFonts w:ascii="Calibri" w:hAnsi="Calibri"/>
          <w:sz w:val="20"/>
        </w:rPr>
        <w:t xml:space="preserve"> </w:t>
      </w:r>
    </w:p>
    <w:p w14:paraId="1244FFBF" w14:textId="345F2795" w:rsidR="00F24D56" w:rsidRDefault="00F24D56" w:rsidP="00F24D56">
      <w:pPr>
        <w:tabs>
          <w:tab w:val="left" w:pos="2552"/>
        </w:tabs>
        <w:suppressAutoHyphens/>
        <w:jc w:val="both"/>
        <w:rPr>
          <w:rFonts w:ascii="Calibri" w:hAnsi="Calibri"/>
          <w:sz w:val="20"/>
        </w:rPr>
      </w:pPr>
      <w:r>
        <w:rPr>
          <w:rFonts w:ascii="Calibri" w:hAnsi="Calibri"/>
          <w:sz w:val="20"/>
        </w:rPr>
        <w:t xml:space="preserve">Indien de vertegenwoordigingsbevoegdheid van de ondertekenaar van de </w:t>
      </w:r>
      <w:r w:rsidR="00A67DE0">
        <w:rPr>
          <w:rFonts w:ascii="Calibri" w:hAnsi="Calibri"/>
          <w:sz w:val="20"/>
        </w:rPr>
        <w:t>Eigen Verklaring</w:t>
      </w:r>
      <w:r>
        <w:rPr>
          <w:rFonts w:ascii="Calibri" w:hAnsi="Calibri"/>
          <w:sz w:val="20"/>
        </w:rPr>
        <w:t xml:space="preserve"> niet uit de kopie van de </w:t>
      </w:r>
      <w:r w:rsidR="00AB1673">
        <w:rPr>
          <w:rFonts w:ascii="Calibri" w:hAnsi="Calibri"/>
          <w:sz w:val="20"/>
        </w:rPr>
        <w:t>Inschrijving</w:t>
      </w:r>
      <w:r>
        <w:rPr>
          <w:rFonts w:ascii="Calibri" w:hAnsi="Calibri"/>
          <w:sz w:val="20"/>
        </w:rPr>
        <w:t xml:space="preserve"> bij de Kamer van Koophandel blijkt, dient de </w:t>
      </w:r>
      <w:r w:rsidR="00AB1673">
        <w:rPr>
          <w:rFonts w:ascii="Calibri" w:hAnsi="Calibri"/>
          <w:sz w:val="20"/>
        </w:rPr>
        <w:t>Inschrijver</w:t>
      </w:r>
      <w:r>
        <w:rPr>
          <w:rFonts w:ascii="Calibri" w:hAnsi="Calibri"/>
          <w:sz w:val="20"/>
        </w:rPr>
        <w:t xml:space="preserve"> bij zijn </w:t>
      </w:r>
      <w:r w:rsidR="00AB1673">
        <w:rPr>
          <w:rFonts w:ascii="Calibri" w:hAnsi="Calibri"/>
          <w:sz w:val="20"/>
        </w:rPr>
        <w:t>Inschrijving</w:t>
      </w:r>
      <w:r>
        <w:rPr>
          <w:rFonts w:ascii="Calibri" w:hAnsi="Calibri"/>
          <w:sz w:val="20"/>
        </w:rPr>
        <w:t xml:space="preserve"> een volmacht toe te voegen waaruit zijn vertegenwoordigingsbevoegdheid blijkt.</w:t>
      </w:r>
    </w:p>
    <w:p w14:paraId="0C42067D" w14:textId="77777777" w:rsidR="00E9663A" w:rsidRPr="00E9663A" w:rsidRDefault="00E9663A" w:rsidP="00E9663A">
      <w:pPr>
        <w:tabs>
          <w:tab w:val="left" w:pos="2552"/>
        </w:tabs>
        <w:suppressAutoHyphens/>
        <w:ind w:left="0"/>
        <w:jc w:val="both"/>
        <w:rPr>
          <w:rFonts w:asciiTheme="minorHAnsi" w:hAnsiTheme="minorHAnsi" w:cstheme="minorHAnsi"/>
          <w:b/>
          <w:spacing w:val="0"/>
          <w:sz w:val="20"/>
        </w:rPr>
      </w:pPr>
    </w:p>
    <w:p w14:paraId="14D8118A" w14:textId="77777777" w:rsidR="00E955BF" w:rsidRPr="00E955BF" w:rsidRDefault="00E955BF" w:rsidP="00CF08C9">
      <w:pPr>
        <w:pStyle w:val="Lijstalinea"/>
        <w:numPr>
          <w:ilvl w:val="0"/>
          <w:numId w:val="11"/>
        </w:numPr>
        <w:tabs>
          <w:tab w:val="left" w:pos="2552"/>
        </w:tabs>
        <w:suppressAutoHyphens/>
        <w:jc w:val="both"/>
        <w:rPr>
          <w:rFonts w:asciiTheme="minorHAnsi" w:hAnsiTheme="minorHAnsi" w:cstheme="minorHAnsi"/>
          <w:b/>
          <w:spacing w:val="0"/>
          <w:sz w:val="20"/>
        </w:rPr>
      </w:pPr>
      <w:r w:rsidRPr="00E955BF">
        <w:rPr>
          <w:rFonts w:asciiTheme="minorHAnsi" w:hAnsiTheme="minorHAnsi" w:cstheme="minorHAnsi"/>
          <w:b/>
          <w:spacing w:val="0"/>
          <w:sz w:val="20"/>
        </w:rPr>
        <w:t xml:space="preserve">Verklaring van geen-Russische betrokkenheid </w:t>
      </w:r>
    </w:p>
    <w:p w14:paraId="025F652E" w14:textId="6D0A70DD" w:rsidR="00C17F78" w:rsidRDefault="00E955BF" w:rsidP="00696354">
      <w:pPr>
        <w:tabs>
          <w:tab w:val="left" w:pos="2552"/>
        </w:tabs>
        <w:suppressAutoHyphens/>
        <w:jc w:val="both"/>
        <w:rPr>
          <w:rFonts w:ascii="Calibri" w:hAnsi="Calibri"/>
          <w:sz w:val="20"/>
        </w:rPr>
      </w:pPr>
      <w:r w:rsidRPr="00E955BF">
        <w:rPr>
          <w:rFonts w:ascii="Calibri" w:hAnsi="Calibri"/>
          <w:sz w:val="20"/>
        </w:rPr>
        <w:t xml:space="preserve">Een verklaring </w:t>
      </w:r>
      <w:r>
        <w:rPr>
          <w:rFonts w:ascii="Calibri" w:hAnsi="Calibri"/>
          <w:sz w:val="20"/>
        </w:rPr>
        <w:t>van geen-Russische betrokkenheid</w:t>
      </w:r>
      <w:r w:rsidRPr="00E955BF">
        <w:rPr>
          <w:rFonts w:ascii="Calibri" w:hAnsi="Calibri"/>
          <w:sz w:val="20"/>
        </w:rPr>
        <w:t xml:space="preserve">, zoals door de </w:t>
      </w:r>
      <w:r w:rsidR="00A67DE0">
        <w:rPr>
          <w:rFonts w:ascii="Calibri" w:hAnsi="Calibri"/>
          <w:sz w:val="20"/>
        </w:rPr>
        <w:t>Aanbestedende dienst</w:t>
      </w:r>
      <w:r w:rsidRPr="00E955BF">
        <w:rPr>
          <w:rFonts w:ascii="Calibri" w:hAnsi="Calibri"/>
          <w:sz w:val="20"/>
        </w:rPr>
        <w:t xml:space="preserve"> als bijlage </w:t>
      </w:r>
      <w:r w:rsidRPr="002375AE">
        <w:rPr>
          <w:rFonts w:ascii="Calibri" w:hAnsi="Calibri"/>
          <w:sz w:val="20"/>
        </w:rPr>
        <w:t>2</w:t>
      </w:r>
      <w:r w:rsidRPr="00E955BF">
        <w:rPr>
          <w:rFonts w:ascii="Calibri" w:hAnsi="Calibri"/>
          <w:sz w:val="20"/>
        </w:rPr>
        <w:t xml:space="preserve"> aan deze leidraad toegevoegd.</w:t>
      </w:r>
      <w:bookmarkEnd w:id="134"/>
    </w:p>
    <w:p w14:paraId="145A49A0" w14:textId="0CDBF3FE" w:rsidR="005D725A" w:rsidRDefault="005D725A" w:rsidP="00696354">
      <w:pPr>
        <w:tabs>
          <w:tab w:val="left" w:pos="2552"/>
        </w:tabs>
        <w:suppressAutoHyphens/>
        <w:jc w:val="both"/>
        <w:rPr>
          <w:rFonts w:ascii="Calibri" w:hAnsi="Calibri"/>
          <w:sz w:val="20"/>
        </w:rPr>
      </w:pPr>
    </w:p>
    <w:p w14:paraId="6D2C0966" w14:textId="6F707E34" w:rsidR="005D725A" w:rsidRPr="00086665" w:rsidRDefault="005D725A" w:rsidP="005D725A">
      <w:pPr>
        <w:pStyle w:val="Lijstalinea"/>
        <w:numPr>
          <w:ilvl w:val="0"/>
          <w:numId w:val="11"/>
        </w:numPr>
        <w:tabs>
          <w:tab w:val="left" w:pos="2552"/>
        </w:tabs>
        <w:suppressAutoHyphens/>
        <w:jc w:val="both"/>
        <w:rPr>
          <w:rFonts w:ascii="Calibri" w:hAnsi="Calibri"/>
          <w:b/>
          <w:bCs/>
          <w:sz w:val="20"/>
        </w:rPr>
      </w:pPr>
      <w:r w:rsidRPr="00086665">
        <w:rPr>
          <w:rFonts w:ascii="Calibri" w:hAnsi="Calibri"/>
          <w:b/>
          <w:bCs/>
          <w:sz w:val="20"/>
        </w:rPr>
        <w:t>Prijsblad</w:t>
      </w:r>
    </w:p>
    <w:p w14:paraId="32ABE139" w14:textId="0AB09FAF" w:rsidR="005D725A" w:rsidRPr="005D725A" w:rsidRDefault="005D725A" w:rsidP="005D725A">
      <w:pPr>
        <w:spacing w:line="240" w:lineRule="auto"/>
        <w:rPr>
          <w:rFonts w:asciiTheme="minorHAnsi" w:hAnsiTheme="minorHAnsi" w:cstheme="minorHAnsi"/>
          <w:sz w:val="20"/>
        </w:rPr>
      </w:pPr>
      <w:r w:rsidRPr="00086665">
        <w:rPr>
          <w:rFonts w:asciiTheme="minorHAnsi" w:hAnsiTheme="minorHAnsi" w:cstheme="minorHAnsi"/>
          <w:spacing w:val="0"/>
          <w:sz w:val="20"/>
        </w:rPr>
        <w:t xml:space="preserve">De </w:t>
      </w:r>
      <w:r w:rsidR="00AB1673">
        <w:rPr>
          <w:rFonts w:asciiTheme="minorHAnsi" w:hAnsiTheme="minorHAnsi" w:cstheme="minorHAnsi"/>
          <w:spacing w:val="0"/>
          <w:sz w:val="20"/>
        </w:rPr>
        <w:t>Inschrijving</w:t>
      </w:r>
      <w:r w:rsidRPr="00086665">
        <w:rPr>
          <w:rFonts w:asciiTheme="minorHAnsi" w:hAnsiTheme="minorHAnsi" w:cstheme="minorHAnsi"/>
          <w:spacing w:val="0"/>
          <w:sz w:val="20"/>
        </w:rPr>
        <w:t xml:space="preserve"> dient te geschieden op het </w:t>
      </w:r>
      <w:r w:rsidR="001E6B68">
        <w:rPr>
          <w:rFonts w:asciiTheme="minorHAnsi" w:hAnsiTheme="minorHAnsi" w:cstheme="minorHAnsi"/>
          <w:spacing w:val="0"/>
          <w:sz w:val="20"/>
        </w:rPr>
        <w:t>prijsblad</w:t>
      </w:r>
      <w:r w:rsidRPr="00086665">
        <w:rPr>
          <w:rFonts w:asciiTheme="minorHAnsi" w:hAnsiTheme="minorHAnsi" w:cstheme="minorHAnsi"/>
          <w:spacing w:val="0"/>
          <w:sz w:val="20"/>
        </w:rPr>
        <w:t xml:space="preserve"> zoals opgenomen in bijlage 4 van deze </w:t>
      </w:r>
      <w:r w:rsidR="00AB1673">
        <w:rPr>
          <w:rFonts w:asciiTheme="minorHAnsi" w:hAnsiTheme="minorHAnsi" w:cstheme="minorHAnsi"/>
          <w:spacing w:val="0"/>
          <w:sz w:val="20"/>
        </w:rPr>
        <w:t>Inschrijving</w:t>
      </w:r>
      <w:r w:rsidRPr="00086665">
        <w:rPr>
          <w:rFonts w:asciiTheme="minorHAnsi" w:hAnsiTheme="minorHAnsi" w:cstheme="minorHAnsi"/>
          <w:spacing w:val="0"/>
          <w:sz w:val="20"/>
        </w:rPr>
        <w:t>sleidraad</w:t>
      </w:r>
      <w:r w:rsidR="009D1035">
        <w:rPr>
          <w:rFonts w:asciiTheme="minorHAnsi" w:hAnsiTheme="minorHAnsi" w:cstheme="minorHAnsi"/>
          <w:spacing w:val="0"/>
          <w:sz w:val="20"/>
        </w:rPr>
        <w:t>.</w:t>
      </w:r>
    </w:p>
    <w:p w14:paraId="48B38C57" w14:textId="77777777" w:rsidR="00E8368D" w:rsidRDefault="00E8368D" w:rsidP="00B75BD7">
      <w:pPr>
        <w:tabs>
          <w:tab w:val="left" w:pos="2552"/>
        </w:tabs>
        <w:suppressAutoHyphens/>
        <w:jc w:val="both"/>
        <w:rPr>
          <w:rFonts w:asciiTheme="minorHAnsi" w:hAnsiTheme="minorHAnsi" w:cstheme="minorHAnsi"/>
          <w:spacing w:val="0"/>
          <w:sz w:val="20"/>
        </w:rPr>
      </w:pPr>
    </w:p>
    <w:p w14:paraId="452540AC" w14:textId="77777777" w:rsidR="00001AC6" w:rsidRPr="00086665" w:rsidRDefault="00001AC6" w:rsidP="00CF08C9">
      <w:pPr>
        <w:pStyle w:val="Lijstalinea"/>
        <w:numPr>
          <w:ilvl w:val="0"/>
          <w:numId w:val="11"/>
        </w:numPr>
        <w:tabs>
          <w:tab w:val="left" w:pos="2552"/>
        </w:tabs>
        <w:suppressAutoHyphens/>
        <w:jc w:val="both"/>
        <w:rPr>
          <w:rFonts w:asciiTheme="minorHAnsi" w:hAnsiTheme="minorHAnsi" w:cstheme="minorHAnsi"/>
          <w:b/>
          <w:spacing w:val="0"/>
          <w:sz w:val="20"/>
        </w:rPr>
      </w:pPr>
      <w:r w:rsidRPr="00086665">
        <w:rPr>
          <w:rFonts w:asciiTheme="minorHAnsi" w:hAnsiTheme="minorHAnsi" w:cstheme="minorHAnsi"/>
          <w:b/>
          <w:spacing w:val="0"/>
          <w:sz w:val="20"/>
        </w:rPr>
        <w:t>Referenties / onderbouwing competenties</w:t>
      </w:r>
    </w:p>
    <w:p w14:paraId="5B58253A" w14:textId="76CBB395" w:rsidR="00922352" w:rsidRPr="00ED5610" w:rsidRDefault="000F54FD" w:rsidP="00ED5610">
      <w:pPr>
        <w:tabs>
          <w:tab w:val="left" w:pos="2552"/>
        </w:tabs>
        <w:suppressAutoHyphens/>
        <w:jc w:val="both"/>
        <w:rPr>
          <w:rFonts w:asciiTheme="minorHAnsi" w:hAnsiTheme="minorHAnsi" w:cstheme="minorHAnsi"/>
          <w:sz w:val="20"/>
        </w:rPr>
      </w:pPr>
      <w:r w:rsidRPr="00086665">
        <w:rPr>
          <w:rFonts w:asciiTheme="minorHAnsi" w:hAnsiTheme="minorHAnsi" w:cstheme="minorHAnsi"/>
          <w:sz w:val="20"/>
        </w:rPr>
        <w:t xml:space="preserve">Maximaal </w:t>
      </w:r>
      <w:r w:rsidR="00A60647" w:rsidRPr="00086665">
        <w:rPr>
          <w:rFonts w:asciiTheme="minorHAnsi" w:hAnsiTheme="minorHAnsi" w:cstheme="minorHAnsi"/>
          <w:sz w:val="20"/>
        </w:rPr>
        <w:t>twee</w:t>
      </w:r>
      <w:r w:rsidR="00C31FC4" w:rsidRPr="00086665">
        <w:rPr>
          <w:rFonts w:asciiTheme="minorHAnsi" w:hAnsiTheme="minorHAnsi" w:cstheme="minorHAnsi"/>
          <w:sz w:val="20"/>
        </w:rPr>
        <w:t xml:space="preserve"> (</w:t>
      </w:r>
      <w:r w:rsidR="00A60647" w:rsidRPr="00086665">
        <w:rPr>
          <w:rFonts w:asciiTheme="minorHAnsi" w:hAnsiTheme="minorHAnsi" w:cstheme="minorHAnsi"/>
          <w:sz w:val="20"/>
        </w:rPr>
        <w:t>2</w:t>
      </w:r>
      <w:r w:rsidR="00C31FC4" w:rsidRPr="00086665">
        <w:rPr>
          <w:rFonts w:asciiTheme="minorHAnsi" w:hAnsiTheme="minorHAnsi" w:cstheme="minorHAnsi"/>
          <w:sz w:val="20"/>
        </w:rPr>
        <w:t>)</w:t>
      </w:r>
      <w:r w:rsidR="00625447" w:rsidRPr="00086665">
        <w:rPr>
          <w:rFonts w:asciiTheme="minorHAnsi" w:hAnsiTheme="minorHAnsi" w:cstheme="minorHAnsi"/>
          <w:sz w:val="20"/>
        </w:rPr>
        <w:t xml:space="preserve"> </w:t>
      </w:r>
      <w:r w:rsidRPr="00086665">
        <w:rPr>
          <w:rFonts w:asciiTheme="minorHAnsi" w:hAnsiTheme="minorHAnsi" w:cstheme="minorHAnsi"/>
          <w:sz w:val="20"/>
        </w:rPr>
        <w:t>referentieproject(en) ter onderbouwing van de gevraagde Kerncompetenties A</w:t>
      </w:r>
      <w:r w:rsidR="00A60647" w:rsidRPr="00086665">
        <w:rPr>
          <w:rFonts w:asciiTheme="minorHAnsi" w:hAnsiTheme="minorHAnsi" w:cstheme="minorHAnsi"/>
          <w:sz w:val="20"/>
        </w:rPr>
        <w:t xml:space="preserve"> en B</w:t>
      </w:r>
      <w:r w:rsidR="001D2FFE" w:rsidRPr="00086665">
        <w:rPr>
          <w:rFonts w:asciiTheme="minorHAnsi" w:hAnsiTheme="minorHAnsi" w:cstheme="minorHAnsi"/>
          <w:sz w:val="20"/>
        </w:rPr>
        <w:t xml:space="preserve">, </w:t>
      </w:r>
      <w:r w:rsidRPr="00086665">
        <w:rPr>
          <w:rFonts w:asciiTheme="minorHAnsi" w:hAnsiTheme="minorHAnsi" w:cstheme="minorHAnsi"/>
          <w:sz w:val="20"/>
        </w:rPr>
        <w:t>zie par</w:t>
      </w:r>
      <w:r w:rsidR="001D2FFE" w:rsidRPr="00086665">
        <w:rPr>
          <w:rFonts w:asciiTheme="minorHAnsi" w:hAnsiTheme="minorHAnsi" w:cstheme="minorHAnsi"/>
          <w:sz w:val="20"/>
        </w:rPr>
        <w:t xml:space="preserve">agraaf </w:t>
      </w:r>
      <w:r w:rsidRPr="00086665">
        <w:rPr>
          <w:rFonts w:asciiTheme="minorHAnsi" w:hAnsiTheme="minorHAnsi" w:cstheme="minorHAnsi"/>
          <w:sz w:val="20"/>
        </w:rPr>
        <w:t>4.</w:t>
      </w:r>
      <w:r w:rsidR="000A447E" w:rsidRPr="00086665">
        <w:rPr>
          <w:rFonts w:asciiTheme="minorHAnsi" w:hAnsiTheme="minorHAnsi" w:cstheme="minorHAnsi"/>
          <w:sz w:val="20"/>
        </w:rPr>
        <w:t>2</w:t>
      </w:r>
      <w:r w:rsidRPr="00086665">
        <w:rPr>
          <w:rFonts w:asciiTheme="minorHAnsi" w:hAnsiTheme="minorHAnsi" w:cstheme="minorHAnsi"/>
          <w:sz w:val="20"/>
        </w:rPr>
        <w:t xml:space="preserve">.2 lid </w:t>
      </w:r>
      <w:r w:rsidR="00C31FC4" w:rsidRPr="00086665">
        <w:rPr>
          <w:rFonts w:asciiTheme="minorHAnsi" w:hAnsiTheme="minorHAnsi" w:cstheme="minorHAnsi"/>
          <w:sz w:val="20"/>
        </w:rPr>
        <w:t>4</w:t>
      </w:r>
      <w:r w:rsidR="001D2FFE" w:rsidRPr="00086665">
        <w:rPr>
          <w:rFonts w:asciiTheme="minorHAnsi" w:hAnsiTheme="minorHAnsi" w:cstheme="minorHAnsi"/>
          <w:sz w:val="20"/>
        </w:rPr>
        <w:t xml:space="preserve"> van deze </w:t>
      </w:r>
      <w:r w:rsidR="00AB1673">
        <w:rPr>
          <w:rFonts w:asciiTheme="minorHAnsi" w:hAnsiTheme="minorHAnsi" w:cstheme="minorHAnsi"/>
          <w:sz w:val="20"/>
        </w:rPr>
        <w:t>Inschrijving</w:t>
      </w:r>
      <w:r w:rsidR="001D2FFE" w:rsidRPr="00086665">
        <w:rPr>
          <w:rFonts w:asciiTheme="minorHAnsi" w:hAnsiTheme="minorHAnsi" w:cstheme="minorHAnsi"/>
          <w:sz w:val="20"/>
        </w:rPr>
        <w:t>sleidraad</w:t>
      </w:r>
      <w:r w:rsidRPr="00086665">
        <w:rPr>
          <w:rFonts w:asciiTheme="minorHAnsi" w:hAnsiTheme="minorHAnsi" w:cstheme="minorHAnsi"/>
          <w:sz w:val="20"/>
        </w:rPr>
        <w:t>, elk voorzien van een tevredenheidsverklaring van de betreffende Opdrachtgever, e.e.a. conform</w:t>
      </w:r>
      <w:r w:rsidR="007430F2" w:rsidRPr="00086665">
        <w:rPr>
          <w:rFonts w:asciiTheme="minorHAnsi" w:hAnsiTheme="minorHAnsi" w:cstheme="minorHAnsi"/>
          <w:sz w:val="20"/>
        </w:rPr>
        <w:t xml:space="preserve"> het model in </w:t>
      </w:r>
      <w:r w:rsidRPr="00086665">
        <w:rPr>
          <w:rFonts w:asciiTheme="minorHAnsi" w:hAnsiTheme="minorHAnsi" w:cstheme="minorHAnsi"/>
          <w:sz w:val="20"/>
        </w:rPr>
        <w:t xml:space="preserve">bijlage </w:t>
      </w:r>
      <w:r w:rsidR="009F1D75" w:rsidRPr="00086665">
        <w:rPr>
          <w:rFonts w:asciiTheme="minorHAnsi" w:hAnsiTheme="minorHAnsi" w:cstheme="minorHAnsi"/>
          <w:sz w:val="20"/>
        </w:rPr>
        <w:t xml:space="preserve">3 </w:t>
      </w:r>
      <w:r w:rsidR="00CD6C27" w:rsidRPr="00086665">
        <w:rPr>
          <w:rFonts w:asciiTheme="minorHAnsi" w:hAnsiTheme="minorHAnsi" w:cstheme="minorHAnsi"/>
          <w:sz w:val="20"/>
        </w:rPr>
        <w:t xml:space="preserve">van deze </w:t>
      </w:r>
      <w:r w:rsidR="00AB1673">
        <w:rPr>
          <w:rFonts w:asciiTheme="minorHAnsi" w:hAnsiTheme="minorHAnsi" w:cstheme="minorHAnsi"/>
          <w:sz w:val="20"/>
        </w:rPr>
        <w:t>Inschrijving</w:t>
      </w:r>
      <w:r w:rsidR="00CD6C27" w:rsidRPr="00086665">
        <w:rPr>
          <w:rFonts w:asciiTheme="minorHAnsi" w:hAnsiTheme="minorHAnsi" w:cstheme="minorHAnsi"/>
          <w:sz w:val="20"/>
        </w:rPr>
        <w:t>sleidraad</w:t>
      </w:r>
      <w:r w:rsidRPr="00086665">
        <w:rPr>
          <w:rFonts w:asciiTheme="minorHAnsi" w:hAnsiTheme="minorHAnsi" w:cstheme="minorHAnsi"/>
          <w:sz w:val="20"/>
        </w:rPr>
        <w:t>.</w:t>
      </w:r>
    </w:p>
    <w:p w14:paraId="0F579987" w14:textId="77777777" w:rsidR="00922352" w:rsidRDefault="00922352" w:rsidP="00E8368D">
      <w:pPr>
        <w:tabs>
          <w:tab w:val="left" w:pos="2552"/>
        </w:tabs>
        <w:suppressAutoHyphens/>
        <w:jc w:val="both"/>
        <w:rPr>
          <w:rFonts w:asciiTheme="minorHAnsi" w:hAnsiTheme="minorHAnsi" w:cstheme="minorHAnsi"/>
          <w:b/>
          <w:sz w:val="20"/>
        </w:rPr>
      </w:pPr>
    </w:p>
    <w:p w14:paraId="25278C18" w14:textId="624360FC" w:rsidR="00A7680E" w:rsidRPr="00127033" w:rsidRDefault="00696354" w:rsidP="00CF08C9">
      <w:pPr>
        <w:pStyle w:val="Lijstalinea"/>
        <w:numPr>
          <w:ilvl w:val="0"/>
          <w:numId w:val="11"/>
        </w:numPr>
        <w:tabs>
          <w:tab w:val="left" w:pos="2552"/>
        </w:tabs>
        <w:suppressAutoHyphens/>
        <w:jc w:val="both"/>
        <w:rPr>
          <w:rFonts w:asciiTheme="minorHAnsi" w:hAnsiTheme="minorHAnsi" w:cstheme="minorHAnsi"/>
          <w:b/>
          <w:sz w:val="20"/>
        </w:rPr>
      </w:pPr>
      <w:r w:rsidRPr="00127033">
        <w:rPr>
          <w:rFonts w:asciiTheme="minorHAnsi" w:hAnsiTheme="minorHAnsi" w:cstheme="minorHAnsi"/>
          <w:b/>
          <w:sz w:val="20"/>
        </w:rPr>
        <w:lastRenderedPageBreak/>
        <w:t xml:space="preserve">Uitwerking gunningscriterium </w:t>
      </w:r>
      <w:r w:rsidR="00730FBB" w:rsidRPr="00127033">
        <w:rPr>
          <w:rFonts w:asciiTheme="minorHAnsi" w:hAnsiTheme="minorHAnsi" w:cstheme="minorHAnsi"/>
          <w:b/>
          <w:sz w:val="20"/>
        </w:rPr>
        <w:t xml:space="preserve">C.2 </w:t>
      </w:r>
      <w:r w:rsidRPr="00127033">
        <w:rPr>
          <w:rFonts w:asciiTheme="minorHAnsi" w:hAnsiTheme="minorHAnsi" w:cstheme="minorHAnsi"/>
          <w:b/>
          <w:sz w:val="20"/>
        </w:rPr>
        <w:t>Kwaliteit</w:t>
      </w:r>
      <w:r w:rsidR="0091095C">
        <w:rPr>
          <w:rFonts w:asciiTheme="minorHAnsi" w:hAnsiTheme="minorHAnsi" w:cstheme="minorHAnsi"/>
          <w:b/>
          <w:sz w:val="20"/>
        </w:rPr>
        <w:t>splan</w:t>
      </w:r>
    </w:p>
    <w:p w14:paraId="514825DF" w14:textId="71313077" w:rsidR="004B17B8" w:rsidRPr="00E14390" w:rsidRDefault="004B17B8" w:rsidP="004B17B8">
      <w:pPr>
        <w:tabs>
          <w:tab w:val="left" w:pos="2552"/>
        </w:tabs>
        <w:suppressAutoHyphens/>
        <w:jc w:val="both"/>
        <w:rPr>
          <w:rFonts w:asciiTheme="minorHAnsi" w:hAnsiTheme="minorHAnsi" w:cstheme="minorHAnsi"/>
          <w:sz w:val="20"/>
        </w:rPr>
      </w:pPr>
      <w:r w:rsidRPr="00E14390">
        <w:rPr>
          <w:rFonts w:asciiTheme="minorHAnsi" w:hAnsiTheme="minorHAnsi" w:cstheme="minorHAnsi"/>
          <w:sz w:val="20"/>
        </w:rPr>
        <w:t xml:space="preserve">Het onderscheidend vermogen van de </w:t>
      </w:r>
      <w:r w:rsidR="00AB1673">
        <w:rPr>
          <w:rFonts w:asciiTheme="minorHAnsi" w:hAnsiTheme="minorHAnsi" w:cstheme="minorHAnsi"/>
          <w:sz w:val="20"/>
        </w:rPr>
        <w:t>Inschrijving</w:t>
      </w:r>
      <w:r w:rsidRPr="00E14390">
        <w:rPr>
          <w:rFonts w:asciiTheme="minorHAnsi" w:hAnsiTheme="minorHAnsi" w:cstheme="minorHAnsi"/>
          <w:sz w:val="20"/>
        </w:rPr>
        <w:t xml:space="preserve"> moet uit de inhoud van </w:t>
      </w:r>
      <w:r w:rsidR="00086665">
        <w:rPr>
          <w:rFonts w:asciiTheme="minorHAnsi" w:hAnsiTheme="minorHAnsi" w:cstheme="minorHAnsi"/>
          <w:sz w:val="20"/>
        </w:rPr>
        <w:t>het ‘</w:t>
      </w:r>
      <w:r w:rsidR="008B5DA5">
        <w:rPr>
          <w:rFonts w:asciiTheme="minorHAnsi" w:hAnsiTheme="minorHAnsi" w:cstheme="minorHAnsi"/>
          <w:sz w:val="20"/>
        </w:rPr>
        <w:t>k</w:t>
      </w:r>
      <w:r w:rsidR="00086665">
        <w:rPr>
          <w:rFonts w:asciiTheme="minorHAnsi" w:hAnsiTheme="minorHAnsi" w:cstheme="minorHAnsi"/>
          <w:sz w:val="20"/>
        </w:rPr>
        <w:t xml:space="preserve">waliteitsplan’ </w:t>
      </w:r>
      <w:r w:rsidRPr="00E14390">
        <w:rPr>
          <w:rFonts w:asciiTheme="minorHAnsi" w:hAnsiTheme="minorHAnsi" w:cstheme="minorHAnsi"/>
          <w:sz w:val="20"/>
        </w:rPr>
        <w:t>blijken en mede daarom is gelijkvormigheid gewenst en een verplichte lay-out voorgeschreven.</w:t>
      </w:r>
    </w:p>
    <w:p w14:paraId="162821CB" w14:textId="06A1E03C" w:rsidR="004B17B8" w:rsidRPr="00B45370" w:rsidRDefault="004B17B8" w:rsidP="004B17B8">
      <w:pPr>
        <w:tabs>
          <w:tab w:val="left" w:pos="2552"/>
        </w:tabs>
        <w:suppressAutoHyphens/>
        <w:jc w:val="both"/>
        <w:rPr>
          <w:rFonts w:asciiTheme="minorHAnsi" w:hAnsiTheme="minorHAnsi" w:cstheme="minorHAnsi"/>
          <w:sz w:val="20"/>
        </w:rPr>
      </w:pPr>
      <w:r w:rsidRPr="00B45370">
        <w:rPr>
          <w:rFonts w:asciiTheme="minorHAnsi" w:hAnsiTheme="minorHAnsi" w:cstheme="minorHAnsi"/>
          <w:sz w:val="20"/>
        </w:rPr>
        <w:t xml:space="preserve">Het </w:t>
      </w:r>
      <w:r w:rsidR="008B5DA5">
        <w:rPr>
          <w:rFonts w:asciiTheme="minorHAnsi" w:hAnsiTheme="minorHAnsi" w:cstheme="minorHAnsi"/>
          <w:sz w:val="20"/>
        </w:rPr>
        <w:t>k</w:t>
      </w:r>
      <w:r w:rsidR="00127033">
        <w:rPr>
          <w:rFonts w:asciiTheme="minorHAnsi" w:hAnsiTheme="minorHAnsi" w:cstheme="minorHAnsi"/>
          <w:sz w:val="20"/>
        </w:rPr>
        <w:t>waliteitsplan</w:t>
      </w:r>
      <w:r w:rsidRPr="00B45370">
        <w:rPr>
          <w:rFonts w:asciiTheme="minorHAnsi" w:hAnsiTheme="minorHAnsi" w:cstheme="minorHAnsi"/>
          <w:sz w:val="20"/>
        </w:rPr>
        <w:t xml:space="preserve"> mag maximaal </w:t>
      </w:r>
      <w:r w:rsidR="00E14390" w:rsidRPr="00B45370">
        <w:rPr>
          <w:rFonts w:asciiTheme="minorHAnsi" w:hAnsiTheme="minorHAnsi" w:cstheme="minorHAnsi"/>
          <w:sz w:val="20"/>
        </w:rPr>
        <w:t>zes</w:t>
      </w:r>
      <w:r w:rsidRPr="00B45370">
        <w:rPr>
          <w:rFonts w:asciiTheme="minorHAnsi" w:hAnsiTheme="minorHAnsi" w:cstheme="minorHAnsi"/>
          <w:sz w:val="20"/>
        </w:rPr>
        <w:t xml:space="preserve"> </w:t>
      </w:r>
      <w:r w:rsidR="009736A8" w:rsidRPr="00B45370">
        <w:rPr>
          <w:rFonts w:asciiTheme="minorHAnsi" w:hAnsiTheme="minorHAnsi" w:cstheme="minorHAnsi"/>
          <w:sz w:val="20"/>
        </w:rPr>
        <w:t>(</w:t>
      </w:r>
      <w:r w:rsidR="00E14390" w:rsidRPr="00B45370">
        <w:rPr>
          <w:rFonts w:asciiTheme="minorHAnsi" w:hAnsiTheme="minorHAnsi" w:cstheme="minorHAnsi"/>
          <w:sz w:val="20"/>
        </w:rPr>
        <w:t>6</w:t>
      </w:r>
      <w:r w:rsidRPr="00B45370">
        <w:rPr>
          <w:rFonts w:asciiTheme="minorHAnsi" w:hAnsiTheme="minorHAnsi" w:cstheme="minorHAnsi"/>
          <w:sz w:val="20"/>
        </w:rPr>
        <w:t>) enkelzijdig bedrukte pagina's A4 omvatten (excl. voorblad en inhoudsopgave)</w:t>
      </w:r>
      <w:r w:rsidR="009736A8" w:rsidRPr="00B45370">
        <w:rPr>
          <w:rFonts w:asciiTheme="minorHAnsi" w:hAnsiTheme="minorHAnsi" w:cstheme="minorHAnsi"/>
          <w:sz w:val="20"/>
        </w:rPr>
        <w:t xml:space="preserve"> </w:t>
      </w:r>
      <w:r w:rsidR="00E14390" w:rsidRPr="00B45370">
        <w:rPr>
          <w:rFonts w:asciiTheme="minorHAnsi" w:hAnsiTheme="minorHAnsi" w:cstheme="minorHAnsi"/>
          <w:sz w:val="20"/>
        </w:rPr>
        <w:t>excl</w:t>
      </w:r>
      <w:r w:rsidR="009736A8" w:rsidRPr="00B45370">
        <w:rPr>
          <w:rFonts w:asciiTheme="minorHAnsi" w:hAnsiTheme="minorHAnsi" w:cstheme="minorHAnsi"/>
          <w:sz w:val="20"/>
        </w:rPr>
        <w:t xml:space="preserve">. </w:t>
      </w:r>
      <w:r w:rsidR="009F1D75" w:rsidRPr="00B45370">
        <w:rPr>
          <w:rFonts w:asciiTheme="minorHAnsi" w:hAnsiTheme="minorHAnsi" w:cstheme="minorHAnsi"/>
          <w:sz w:val="20"/>
        </w:rPr>
        <w:t>b</w:t>
      </w:r>
      <w:r w:rsidR="009736A8" w:rsidRPr="00B45370">
        <w:rPr>
          <w:rFonts w:asciiTheme="minorHAnsi" w:hAnsiTheme="minorHAnsi" w:cstheme="minorHAnsi"/>
          <w:sz w:val="20"/>
        </w:rPr>
        <w:t>ijlagen.</w:t>
      </w:r>
      <w:r w:rsidR="00E14390" w:rsidRPr="00B45370">
        <w:rPr>
          <w:rFonts w:asciiTheme="minorHAnsi" w:hAnsiTheme="minorHAnsi" w:cstheme="minorHAnsi"/>
          <w:sz w:val="20"/>
        </w:rPr>
        <w:t xml:space="preserve"> Daarnaast mogen maximaal 7 pagina’s met afbeeldingen, </w:t>
      </w:r>
      <w:proofErr w:type="spellStart"/>
      <w:r w:rsidR="00E14390" w:rsidRPr="00B45370">
        <w:rPr>
          <w:rFonts w:asciiTheme="minorHAnsi" w:hAnsiTheme="minorHAnsi" w:cstheme="minorHAnsi"/>
          <w:sz w:val="20"/>
        </w:rPr>
        <w:t>printscreens</w:t>
      </w:r>
      <w:proofErr w:type="spellEnd"/>
      <w:r w:rsidR="00E14390" w:rsidRPr="00B45370">
        <w:rPr>
          <w:rFonts w:asciiTheme="minorHAnsi" w:hAnsiTheme="minorHAnsi" w:cstheme="minorHAnsi"/>
          <w:sz w:val="20"/>
        </w:rPr>
        <w:t xml:space="preserve"> en andere beeldende weergaven toegevoegd worden.</w:t>
      </w:r>
    </w:p>
    <w:p w14:paraId="1CA52298" w14:textId="77777777" w:rsidR="004B17B8" w:rsidRPr="00B45370" w:rsidRDefault="004B17B8" w:rsidP="004B17B8">
      <w:pPr>
        <w:tabs>
          <w:tab w:val="left" w:pos="2552"/>
        </w:tabs>
        <w:suppressAutoHyphens/>
        <w:jc w:val="both"/>
        <w:rPr>
          <w:rFonts w:asciiTheme="minorHAnsi" w:hAnsiTheme="minorHAnsi" w:cstheme="minorHAnsi"/>
          <w:sz w:val="20"/>
        </w:rPr>
      </w:pPr>
      <w:r w:rsidRPr="00B45370">
        <w:rPr>
          <w:rFonts w:asciiTheme="minorHAnsi" w:hAnsiTheme="minorHAnsi" w:cstheme="minorHAnsi"/>
          <w:sz w:val="20"/>
        </w:rPr>
        <w:t xml:space="preserve">Het toe te passen lettertype is </w:t>
      </w:r>
      <w:proofErr w:type="spellStart"/>
      <w:r w:rsidRPr="00B45370">
        <w:rPr>
          <w:rFonts w:asciiTheme="minorHAnsi" w:hAnsiTheme="minorHAnsi" w:cstheme="minorHAnsi"/>
          <w:sz w:val="20"/>
        </w:rPr>
        <w:t>Calibri</w:t>
      </w:r>
      <w:proofErr w:type="spellEnd"/>
      <w:r w:rsidRPr="00B45370">
        <w:rPr>
          <w:rFonts w:asciiTheme="minorHAnsi" w:hAnsiTheme="minorHAnsi" w:cstheme="minorHAnsi"/>
          <w:sz w:val="20"/>
        </w:rPr>
        <w:t xml:space="preserve"> punt 10. </w:t>
      </w:r>
    </w:p>
    <w:p w14:paraId="559CA585" w14:textId="561EF1EE" w:rsidR="002559F1" w:rsidRPr="00DC2B4A" w:rsidRDefault="002559F1">
      <w:pPr>
        <w:spacing w:line="240" w:lineRule="auto"/>
        <w:ind w:left="0"/>
        <w:rPr>
          <w:rFonts w:asciiTheme="minorHAnsi" w:hAnsiTheme="minorHAnsi" w:cstheme="minorHAnsi"/>
          <w:sz w:val="20"/>
          <w:highlight w:val="cyan"/>
        </w:rPr>
      </w:pPr>
    </w:p>
    <w:p w14:paraId="0235F357" w14:textId="0027EE15" w:rsidR="004B17B8" w:rsidRPr="00B45370" w:rsidRDefault="004B17B8" w:rsidP="004B17B8">
      <w:pPr>
        <w:tabs>
          <w:tab w:val="left" w:pos="2552"/>
        </w:tabs>
        <w:suppressAutoHyphens/>
        <w:jc w:val="both"/>
        <w:rPr>
          <w:rFonts w:asciiTheme="minorHAnsi" w:hAnsiTheme="minorHAnsi" w:cstheme="minorHAnsi"/>
          <w:sz w:val="20"/>
        </w:rPr>
      </w:pPr>
      <w:r w:rsidRPr="00127033">
        <w:rPr>
          <w:rFonts w:asciiTheme="minorHAnsi" w:hAnsiTheme="minorHAnsi" w:cstheme="minorHAnsi"/>
          <w:sz w:val="20"/>
        </w:rPr>
        <w:t xml:space="preserve">Het </w:t>
      </w:r>
      <w:r w:rsidR="008B5DA5">
        <w:rPr>
          <w:rFonts w:asciiTheme="minorHAnsi" w:hAnsiTheme="minorHAnsi" w:cstheme="minorHAnsi"/>
          <w:sz w:val="20"/>
        </w:rPr>
        <w:t>k</w:t>
      </w:r>
      <w:r w:rsidR="00086665" w:rsidRPr="00127033">
        <w:rPr>
          <w:rFonts w:asciiTheme="minorHAnsi" w:hAnsiTheme="minorHAnsi" w:cstheme="minorHAnsi"/>
          <w:sz w:val="20"/>
        </w:rPr>
        <w:t>waliteitsplan</w:t>
      </w:r>
      <w:r w:rsidRPr="00127033">
        <w:rPr>
          <w:rFonts w:asciiTheme="minorHAnsi" w:hAnsiTheme="minorHAnsi" w:cstheme="minorHAnsi"/>
          <w:sz w:val="20"/>
        </w:rPr>
        <w:t xml:space="preserve"> moet</w:t>
      </w:r>
      <w:r w:rsidRPr="00B45370">
        <w:rPr>
          <w:rFonts w:asciiTheme="minorHAnsi" w:hAnsiTheme="minorHAnsi" w:cstheme="minorHAnsi"/>
          <w:sz w:val="20"/>
        </w:rPr>
        <w:t xml:space="preserve"> de volgende opbouw hebben:</w:t>
      </w:r>
    </w:p>
    <w:p w14:paraId="6AC4F1F2" w14:textId="2A521B6A" w:rsidR="004B17B8" w:rsidRPr="00B45370" w:rsidRDefault="004B17B8" w:rsidP="00D63985">
      <w:pPr>
        <w:pStyle w:val="Lijstalinea"/>
        <w:numPr>
          <w:ilvl w:val="0"/>
          <w:numId w:val="15"/>
        </w:numPr>
        <w:tabs>
          <w:tab w:val="left" w:pos="2552"/>
        </w:tabs>
        <w:suppressAutoHyphens/>
        <w:jc w:val="both"/>
        <w:rPr>
          <w:rFonts w:asciiTheme="minorHAnsi" w:hAnsiTheme="minorHAnsi" w:cstheme="minorHAnsi"/>
          <w:sz w:val="20"/>
        </w:rPr>
      </w:pPr>
      <w:r w:rsidRPr="00B45370">
        <w:rPr>
          <w:rFonts w:asciiTheme="minorHAnsi" w:hAnsiTheme="minorHAnsi" w:cstheme="minorHAnsi"/>
          <w:sz w:val="20"/>
        </w:rPr>
        <w:t xml:space="preserve">Voorblad </w:t>
      </w:r>
    </w:p>
    <w:p w14:paraId="2082CA9A" w14:textId="6D6CD419" w:rsidR="004B17B8" w:rsidRPr="00B45370" w:rsidRDefault="004B17B8" w:rsidP="00D63985">
      <w:pPr>
        <w:pStyle w:val="Lijstalinea"/>
        <w:numPr>
          <w:ilvl w:val="0"/>
          <w:numId w:val="15"/>
        </w:numPr>
        <w:tabs>
          <w:tab w:val="left" w:pos="2552"/>
        </w:tabs>
        <w:suppressAutoHyphens/>
        <w:jc w:val="both"/>
        <w:rPr>
          <w:rFonts w:asciiTheme="minorHAnsi" w:hAnsiTheme="minorHAnsi" w:cstheme="minorHAnsi"/>
          <w:sz w:val="20"/>
        </w:rPr>
      </w:pPr>
      <w:r w:rsidRPr="00B45370">
        <w:rPr>
          <w:rFonts w:asciiTheme="minorHAnsi" w:hAnsiTheme="minorHAnsi" w:cstheme="minorHAnsi"/>
          <w:sz w:val="20"/>
        </w:rPr>
        <w:t>Inhoudsopgave</w:t>
      </w:r>
    </w:p>
    <w:p w14:paraId="6084DD30" w14:textId="565E7C14" w:rsidR="002B412B" w:rsidRPr="00B45370" w:rsidRDefault="002B412B" w:rsidP="00D63985">
      <w:pPr>
        <w:pStyle w:val="Lijstalinea"/>
        <w:numPr>
          <w:ilvl w:val="0"/>
          <w:numId w:val="15"/>
        </w:numPr>
        <w:tabs>
          <w:tab w:val="left" w:pos="6379"/>
        </w:tabs>
        <w:jc w:val="both"/>
        <w:rPr>
          <w:rFonts w:ascii="Calibri" w:hAnsi="Calibri"/>
          <w:sz w:val="20"/>
        </w:rPr>
      </w:pPr>
      <w:r w:rsidRPr="00B45370">
        <w:rPr>
          <w:rFonts w:ascii="Calibri" w:hAnsi="Calibri"/>
          <w:sz w:val="20"/>
        </w:rPr>
        <w:t>SC.</w:t>
      </w:r>
      <w:r w:rsidR="00B45370" w:rsidRPr="00B45370">
        <w:rPr>
          <w:rFonts w:ascii="Calibri" w:hAnsi="Calibri"/>
          <w:sz w:val="20"/>
        </w:rPr>
        <w:t>2a</w:t>
      </w:r>
      <w:r w:rsidRPr="00B45370">
        <w:rPr>
          <w:rFonts w:ascii="Calibri" w:hAnsi="Calibri"/>
          <w:sz w:val="20"/>
        </w:rPr>
        <w:t xml:space="preserve"> </w:t>
      </w:r>
      <w:r w:rsidR="00B45370" w:rsidRPr="00B45370">
        <w:rPr>
          <w:rFonts w:ascii="Calibri" w:hAnsi="Calibri"/>
          <w:sz w:val="20"/>
        </w:rPr>
        <w:t>Parkeerautomaten</w:t>
      </w:r>
    </w:p>
    <w:p w14:paraId="571D6F4C" w14:textId="6ABA1F50" w:rsidR="008B690E" w:rsidRPr="00B45370" w:rsidRDefault="008B690E" w:rsidP="00D63985">
      <w:pPr>
        <w:pStyle w:val="Lijstalinea"/>
        <w:numPr>
          <w:ilvl w:val="0"/>
          <w:numId w:val="15"/>
        </w:numPr>
        <w:tabs>
          <w:tab w:val="left" w:pos="6379"/>
        </w:tabs>
        <w:jc w:val="both"/>
        <w:rPr>
          <w:rFonts w:ascii="Calibri" w:hAnsi="Calibri"/>
          <w:sz w:val="20"/>
        </w:rPr>
      </w:pPr>
      <w:r w:rsidRPr="00B45370">
        <w:rPr>
          <w:rFonts w:ascii="Calibri" w:hAnsi="Calibri"/>
          <w:sz w:val="20"/>
        </w:rPr>
        <w:t>SC.2</w:t>
      </w:r>
      <w:r w:rsidR="00B45370" w:rsidRPr="00B45370">
        <w:rPr>
          <w:rFonts w:ascii="Calibri" w:hAnsi="Calibri"/>
          <w:sz w:val="20"/>
        </w:rPr>
        <w:t>b</w:t>
      </w:r>
      <w:r w:rsidRPr="00B45370">
        <w:rPr>
          <w:rFonts w:ascii="Calibri" w:hAnsi="Calibri"/>
          <w:sz w:val="20"/>
        </w:rPr>
        <w:t xml:space="preserve"> </w:t>
      </w:r>
      <w:r w:rsidR="00391459" w:rsidRPr="00B45370">
        <w:rPr>
          <w:rFonts w:ascii="Calibri" w:hAnsi="Calibri"/>
          <w:sz w:val="20"/>
        </w:rPr>
        <w:t>P</w:t>
      </w:r>
      <w:r w:rsidR="00B45370" w:rsidRPr="00B45370">
        <w:rPr>
          <w:rFonts w:ascii="Calibri" w:hAnsi="Calibri"/>
          <w:sz w:val="20"/>
        </w:rPr>
        <w:t>restatie-eisen</w:t>
      </w:r>
    </w:p>
    <w:p w14:paraId="64266C40" w14:textId="705A1A02" w:rsidR="002B412B" w:rsidRPr="00B45370" w:rsidRDefault="002B412B" w:rsidP="00D63985">
      <w:pPr>
        <w:pStyle w:val="Lijstalinea"/>
        <w:numPr>
          <w:ilvl w:val="0"/>
          <w:numId w:val="15"/>
        </w:numPr>
        <w:tabs>
          <w:tab w:val="left" w:pos="6379"/>
        </w:tabs>
        <w:jc w:val="both"/>
        <w:rPr>
          <w:rFonts w:asciiTheme="minorHAnsi" w:hAnsiTheme="minorHAnsi" w:cstheme="minorHAnsi"/>
          <w:iCs/>
          <w:sz w:val="20"/>
          <w:lang w:eastAsia="en-US"/>
        </w:rPr>
      </w:pPr>
      <w:r w:rsidRPr="00B45370">
        <w:rPr>
          <w:rFonts w:ascii="Calibri" w:hAnsi="Calibri"/>
          <w:sz w:val="20"/>
        </w:rPr>
        <w:t>SC.</w:t>
      </w:r>
      <w:r w:rsidR="00B45370" w:rsidRPr="00B45370">
        <w:rPr>
          <w:rFonts w:ascii="Calibri" w:hAnsi="Calibri"/>
          <w:sz w:val="20"/>
        </w:rPr>
        <w:t>2c Kwaliteit &amp; organisatie</w:t>
      </w:r>
    </w:p>
    <w:p w14:paraId="4BA4B9FC" w14:textId="69C9C111" w:rsidR="00B45370" w:rsidRPr="00B45370" w:rsidRDefault="00B45370" w:rsidP="00D63985">
      <w:pPr>
        <w:pStyle w:val="Lijstalinea"/>
        <w:numPr>
          <w:ilvl w:val="0"/>
          <w:numId w:val="15"/>
        </w:numPr>
        <w:tabs>
          <w:tab w:val="left" w:pos="6379"/>
        </w:tabs>
        <w:jc w:val="both"/>
        <w:rPr>
          <w:rFonts w:asciiTheme="minorHAnsi" w:hAnsiTheme="minorHAnsi" w:cstheme="minorHAnsi"/>
          <w:iCs/>
          <w:sz w:val="20"/>
          <w:lang w:eastAsia="en-US"/>
        </w:rPr>
      </w:pPr>
      <w:r w:rsidRPr="00B45370">
        <w:rPr>
          <w:rFonts w:ascii="Calibri" w:hAnsi="Calibri"/>
          <w:sz w:val="20"/>
        </w:rPr>
        <w:t>SC.2d Meerwaarde t.o.v. Programma van Eisen</w:t>
      </w:r>
    </w:p>
    <w:p w14:paraId="66AA78A2" w14:textId="77777777" w:rsidR="004B17B8" w:rsidRPr="00B45370" w:rsidRDefault="004B17B8" w:rsidP="004B17B8">
      <w:pPr>
        <w:autoSpaceDE w:val="0"/>
        <w:autoSpaceDN w:val="0"/>
        <w:adjustRightInd w:val="0"/>
        <w:spacing w:line="240" w:lineRule="auto"/>
        <w:ind w:left="2377" w:firstLine="175"/>
        <w:jc w:val="both"/>
        <w:rPr>
          <w:rFonts w:asciiTheme="minorHAnsi" w:hAnsiTheme="minorHAnsi" w:cstheme="minorHAnsi"/>
          <w:iCs/>
          <w:sz w:val="20"/>
          <w:lang w:eastAsia="en-US"/>
        </w:rPr>
      </w:pPr>
    </w:p>
    <w:p w14:paraId="216C0B1D" w14:textId="75A2B5C8" w:rsidR="002B412B" w:rsidRPr="00B45370" w:rsidRDefault="004B17B8" w:rsidP="00B52519">
      <w:pPr>
        <w:tabs>
          <w:tab w:val="left" w:pos="2552"/>
        </w:tabs>
        <w:suppressAutoHyphens/>
        <w:jc w:val="both"/>
        <w:rPr>
          <w:rFonts w:ascii="Calibri" w:hAnsi="Calibri"/>
          <w:sz w:val="20"/>
        </w:rPr>
      </w:pPr>
      <w:r w:rsidRPr="00B45370">
        <w:rPr>
          <w:rFonts w:ascii="Calibri" w:hAnsi="Calibri"/>
          <w:sz w:val="20"/>
        </w:rPr>
        <w:t xml:space="preserve">Overige onderwerpen in </w:t>
      </w:r>
      <w:r w:rsidRPr="00127033">
        <w:rPr>
          <w:rFonts w:ascii="Calibri" w:hAnsi="Calibri"/>
          <w:sz w:val="20"/>
        </w:rPr>
        <w:t xml:space="preserve">het </w:t>
      </w:r>
      <w:r w:rsidR="008B5DA5">
        <w:rPr>
          <w:rFonts w:ascii="Calibri" w:hAnsi="Calibri"/>
          <w:sz w:val="20"/>
        </w:rPr>
        <w:t>k</w:t>
      </w:r>
      <w:r w:rsidR="00086665" w:rsidRPr="00127033">
        <w:rPr>
          <w:rFonts w:ascii="Calibri" w:hAnsi="Calibri"/>
          <w:sz w:val="20"/>
        </w:rPr>
        <w:t>waliteitsplan</w:t>
      </w:r>
      <w:r w:rsidRPr="00127033">
        <w:rPr>
          <w:rFonts w:ascii="Calibri" w:hAnsi="Calibri"/>
          <w:sz w:val="20"/>
        </w:rPr>
        <w:t>,</w:t>
      </w:r>
      <w:r w:rsidRPr="00B45370">
        <w:rPr>
          <w:rFonts w:ascii="Calibri" w:hAnsi="Calibri"/>
          <w:sz w:val="20"/>
        </w:rPr>
        <w:t xml:space="preserve"> dan bovengenoemde, worden niet beoordeeld.</w:t>
      </w:r>
    </w:p>
    <w:p w14:paraId="5662A254" w14:textId="77777777" w:rsidR="00AB41A3" w:rsidRPr="00DC2B4A" w:rsidRDefault="00AB41A3" w:rsidP="00B52519">
      <w:pPr>
        <w:tabs>
          <w:tab w:val="left" w:pos="2552"/>
        </w:tabs>
        <w:suppressAutoHyphens/>
        <w:jc w:val="both"/>
        <w:rPr>
          <w:rFonts w:ascii="Calibri" w:hAnsi="Calibri"/>
          <w:i/>
          <w:iCs/>
          <w:sz w:val="20"/>
          <w:highlight w:val="cyan"/>
          <w:u w:val="single"/>
          <w:lang w:eastAsia="en-US"/>
        </w:rPr>
      </w:pPr>
    </w:p>
    <w:p w14:paraId="1E8C01F5" w14:textId="60A4361C" w:rsidR="002B412B" w:rsidRPr="00B45370" w:rsidRDefault="002B412B" w:rsidP="002B412B">
      <w:pPr>
        <w:jc w:val="both"/>
        <w:rPr>
          <w:rFonts w:ascii="Calibri" w:hAnsi="Calibri"/>
          <w:i/>
          <w:iCs/>
          <w:sz w:val="20"/>
          <w:u w:val="single"/>
          <w:lang w:eastAsia="en-US"/>
        </w:rPr>
      </w:pPr>
      <w:r w:rsidRPr="00B45370">
        <w:rPr>
          <w:rFonts w:ascii="Calibri" w:hAnsi="Calibri"/>
          <w:i/>
          <w:iCs/>
          <w:sz w:val="20"/>
          <w:u w:val="single"/>
          <w:lang w:eastAsia="en-US"/>
        </w:rPr>
        <w:t xml:space="preserve">Met nadruk wordt er op gewezen dat de Opdrachtnemer bij de uitvoering van de Opdracht gebonden is aan hetgeen is opgenomen </w:t>
      </w:r>
      <w:r w:rsidRPr="00127033">
        <w:rPr>
          <w:rFonts w:ascii="Calibri" w:hAnsi="Calibri"/>
          <w:i/>
          <w:iCs/>
          <w:sz w:val="20"/>
          <w:u w:val="single"/>
          <w:lang w:eastAsia="en-US"/>
        </w:rPr>
        <w:t xml:space="preserve">in het </w:t>
      </w:r>
      <w:r w:rsidR="008B5DA5">
        <w:rPr>
          <w:rFonts w:ascii="Calibri" w:hAnsi="Calibri"/>
          <w:i/>
          <w:iCs/>
          <w:sz w:val="20"/>
          <w:u w:val="single"/>
          <w:lang w:eastAsia="en-US"/>
        </w:rPr>
        <w:t>k</w:t>
      </w:r>
      <w:r w:rsidR="00086665" w:rsidRPr="00127033">
        <w:rPr>
          <w:rFonts w:ascii="Calibri" w:hAnsi="Calibri"/>
          <w:i/>
          <w:iCs/>
          <w:sz w:val="20"/>
          <w:u w:val="single"/>
          <w:lang w:eastAsia="en-US"/>
        </w:rPr>
        <w:t>waliteitsplan</w:t>
      </w:r>
      <w:r w:rsidRPr="00127033">
        <w:rPr>
          <w:rFonts w:ascii="Calibri" w:hAnsi="Calibri"/>
          <w:i/>
          <w:iCs/>
          <w:sz w:val="20"/>
          <w:u w:val="single"/>
          <w:lang w:eastAsia="en-US"/>
        </w:rPr>
        <w:t>,</w:t>
      </w:r>
      <w:r w:rsidRPr="00B45370">
        <w:rPr>
          <w:rFonts w:ascii="Calibri" w:hAnsi="Calibri"/>
          <w:i/>
          <w:iCs/>
          <w:sz w:val="20"/>
          <w:u w:val="single"/>
          <w:lang w:eastAsia="en-US"/>
        </w:rPr>
        <w:t xml:space="preserve"> tenzij de </w:t>
      </w:r>
      <w:r w:rsidR="00A67DE0">
        <w:rPr>
          <w:rFonts w:ascii="Calibri" w:hAnsi="Calibri"/>
          <w:i/>
          <w:iCs/>
          <w:sz w:val="20"/>
          <w:u w:val="single"/>
          <w:lang w:eastAsia="en-US"/>
        </w:rPr>
        <w:t>Aanbestedende dienst</w:t>
      </w:r>
      <w:r w:rsidRPr="00B45370">
        <w:rPr>
          <w:rFonts w:ascii="Calibri" w:hAnsi="Calibri"/>
          <w:i/>
          <w:iCs/>
          <w:sz w:val="20"/>
          <w:u w:val="single"/>
          <w:lang w:eastAsia="en-US"/>
        </w:rPr>
        <w:t xml:space="preserve"> met de inhoud ervan (al dan niet op onderdelen) vooraf niet instemt. </w:t>
      </w:r>
    </w:p>
    <w:p w14:paraId="53996A4D" w14:textId="77777777" w:rsidR="003A431E" w:rsidRPr="00DC2B4A" w:rsidRDefault="003A431E" w:rsidP="005D725A">
      <w:pPr>
        <w:tabs>
          <w:tab w:val="left" w:pos="2552"/>
        </w:tabs>
        <w:suppressAutoHyphens/>
        <w:ind w:left="0"/>
        <w:jc w:val="both"/>
        <w:rPr>
          <w:rFonts w:asciiTheme="minorHAnsi" w:hAnsiTheme="minorHAnsi" w:cstheme="minorHAnsi"/>
          <w:sz w:val="20"/>
          <w:highlight w:val="cyan"/>
        </w:rPr>
      </w:pPr>
    </w:p>
    <w:p w14:paraId="2C7A0CF4" w14:textId="06324598" w:rsidR="00696354" w:rsidRPr="00127033" w:rsidRDefault="00A7680E" w:rsidP="00127033">
      <w:pPr>
        <w:tabs>
          <w:tab w:val="left" w:pos="2552"/>
        </w:tabs>
        <w:suppressAutoHyphens/>
        <w:jc w:val="both"/>
        <w:rPr>
          <w:rFonts w:asciiTheme="minorHAnsi" w:hAnsiTheme="minorHAnsi" w:cstheme="minorHAnsi"/>
          <w:sz w:val="20"/>
        </w:rPr>
      </w:pPr>
      <w:r w:rsidRPr="00B45370">
        <w:rPr>
          <w:rFonts w:asciiTheme="minorHAnsi" w:hAnsiTheme="minorHAnsi" w:cstheme="minorHAnsi"/>
          <w:sz w:val="20"/>
        </w:rPr>
        <w:t>Bij</w:t>
      </w:r>
      <w:r w:rsidR="002D7F44" w:rsidRPr="00B45370">
        <w:rPr>
          <w:rFonts w:asciiTheme="minorHAnsi" w:hAnsiTheme="minorHAnsi" w:cstheme="minorHAnsi"/>
          <w:sz w:val="20"/>
        </w:rPr>
        <w:t xml:space="preserve"> meer dan </w:t>
      </w:r>
      <w:r w:rsidR="00B45370" w:rsidRPr="00B45370">
        <w:rPr>
          <w:rFonts w:asciiTheme="minorHAnsi" w:hAnsiTheme="minorHAnsi" w:cstheme="minorHAnsi"/>
          <w:sz w:val="20"/>
        </w:rPr>
        <w:t>zes</w:t>
      </w:r>
      <w:r w:rsidR="004001AB" w:rsidRPr="00B45370">
        <w:rPr>
          <w:rFonts w:asciiTheme="minorHAnsi" w:hAnsiTheme="minorHAnsi" w:cstheme="minorHAnsi"/>
          <w:sz w:val="20"/>
        </w:rPr>
        <w:t xml:space="preserve"> </w:t>
      </w:r>
      <w:r w:rsidR="00536931" w:rsidRPr="00B45370">
        <w:rPr>
          <w:rFonts w:asciiTheme="minorHAnsi" w:hAnsiTheme="minorHAnsi" w:cstheme="minorHAnsi"/>
          <w:sz w:val="20"/>
        </w:rPr>
        <w:t>(</w:t>
      </w:r>
      <w:r w:rsidR="00B45370" w:rsidRPr="00B45370">
        <w:rPr>
          <w:rFonts w:asciiTheme="minorHAnsi" w:hAnsiTheme="minorHAnsi" w:cstheme="minorHAnsi"/>
          <w:sz w:val="20"/>
        </w:rPr>
        <w:t>6</w:t>
      </w:r>
      <w:r w:rsidR="00536931" w:rsidRPr="00B45370">
        <w:rPr>
          <w:rFonts w:asciiTheme="minorHAnsi" w:hAnsiTheme="minorHAnsi" w:cstheme="minorHAnsi"/>
          <w:sz w:val="20"/>
        </w:rPr>
        <w:t>)</w:t>
      </w:r>
      <w:r w:rsidR="0057526E" w:rsidRPr="00B45370">
        <w:rPr>
          <w:rFonts w:asciiTheme="minorHAnsi" w:hAnsiTheme="minorHAnsi" w:cstheme="minorHAnsi"/>
          <w:sz w:val="20"/>
        </w:rPr>
        <w:t xml:space="preserve"> </w:t>
      </w:r>
      <w:r w:rsidRPr="00B45370">
        <w:rPr>
          <w:rFonts w:asciiTheme="minorHAnsi" w:hAnsiTheme="minorHAnsi" w:cstheme="minorHAnsi"/>
          <w:sz w:val="20"/>
        </w:rPr>
        <w:t>pagina’s (excl. voorblad en inhoudsopgave</w:t>
      </w:r>
      <w:r w:rsidR="00B45370" w:rsidRPr="00B45370">
        <w:rPr>
          <w:rFonts w:asciiTheme="minorHAnsi" w:hAnsiTheme="minorHAnsi" w:cstheme="minorHAnsi"/>
          <w:sz w:val="20"/>
        </w:rPr>
        <w:t xml:space="preserve"> en bijlagen</w:t>
      </w:r>
      <w:r w:rsidRPr="00B45370">
        <w:rPr>
          <w:rFonts w:asciiTheme="minorHAnsi" w:hAnsiTheme="minorHAnsi" w:cstheme="minorHAnsi"/>
          <w:sz w:val="20"/>
        </w:rPr>
        <w:t>), worden enkel de eerste</w:t>
      </w:r>
      <w:r w:rsidR="002D7F44" w:rsidRPr="00B45370">
        <w:rPr>
          <w:rFonts w:asciiTheme="minorHAnsi" w:hAnsiTheme="minorHAnsi" w:cstheme="minorHAnsi"/>
          <w:sz w:val="20"/>
        </w:rPr>
        <w:t xml:space="preserve"> </w:t>
      </w:r>
      <w:r w:rsidR="0057526E" w:rsidRPr="00B45370">
        <w:rPr>
          <w:rFonts w:asciiTheme="minorHAnsi" w:hAnsiTheme="minorHAnsi" w:cstheme="minorHAnsi"/>
          <w:sz w:val="20"/>
        </w:rPr>
        <w:t xml:space="preserve"> </w:t>
      </w:r>
      <w:r w:rsidR="00B45370" w:rsidRPr="00B45370">
        <w:rPr>
          <w:rFonts w:asciiTheme="minorHAnsi" w:hAnsiTheme="minorHAnsi" w:cstheme="minorHAnsi"/>
          <w:sz w:val="20"/>
        </w:rPr>
        <w:t>zes</w:t>
      </w:r>
      <w:r w:rsidR="00FA5418" w:rsidRPr="00B45370">
        <w:rPr>
          <w:rFonts w:asciiTheme="minorHAnsi" w:hAnsiTheme="minorHAnsi" w:cstheme="minorHAnsi"/>
          <w:sz w:val="20"/>
        </w:rPr>
        <w:t xml:space="preserve"> </w:t>
      </w:r>
      <w:r w:rsidR="0057526E" w:rsidRPr="00B45370">
        <w:rPr>
          <w:rFonts w:asciiTheme="minorHAnsi" w:hAnsiTheme="minorHAnsi" w:cstheme="minorHAnsi"/>
          <w:sz w:val="20"/>
        </w:rPr>
        <w:t>(</w:t>
      </w:r>
      <w:r w:rsidR="00B45370" w:rsidRPr="00B45370">
        <w:rPr>
          <w:rFonts w:asciiTheme="minorHAnsi" w:hAnsiTheme="minorHAnsi" w:cstheme="minorHAnsi"/>
          <w:sz w:val="20"/>
        </w:rPr>
        <w:t>6</w:t>
      </w:r>
      <w:r w:rsidR="0057526E" w:rsidRPr="00B45370">
        <w:rPr>
          <w:rFonts w:asciiTheme="minorHAnsi" w:hAnsiTheme="minorHAnsi" w:cstheme="minorHAnsi"/>
          <w:sz w:val="20"/>
        </w:rPr>
        <w:t xml:space="preserve">) </w:t>
      </w:r>
      <w:r w:rsidRPr="00B45370">
        <w:rPr>
          <w:rFonts w:asciiTheme="minorHAnsi" w:hAnsiTheme="minorHAnsi" w:cstheme="minorHAnsi"/>
          <w:sz w:val="20"/>
        </w:rPr>
        <w:t>pagina’s meegenomen in de beoordeling. De meerdere pagina’s worden</w:t>
      </w:r>
      <w:r w:rsidR="0057526E" w:rsidRPr="00B45370">
        <w:rPr>
          <w:rFonts w:asciiTheme="minorHAnsi" w:hAnsiTheme="minorHAnsi" w:cstheme="minorHAnsi"/>
          <w:sz w:val="20"/>
        </w:rPr>
        <w:t xml:space="preserve"> </w:t>
      </w:r>
      <w:r w:rsidRPr="00B45370">
        <w:rPr>
          <w:rFonts w:asciiTheme="minorHAnsi" w:hAnsiTheme="minorHAnsi" w:cstheme="minorHAnsi"/>
          <w:sz w:val="20"/>
        </w:rPr>
        <w:t>vooraf verwijderd en niet voorgelegd aan de beoordelingscommissie.</w:t>
      </w:r>
      <w:bookmarkStart w:id="135" w:name="_Hlk72936984"/>
    </w:p>
    <w:p w14:paraId="4A6D4627" w14:textId="77777777" w:rsidR="00696354" w:rsidRDefault="00696354">
      <w:pPr>
        <w:spacing w:line="240" w:lineRule="auto"/>
        <w:ind w:left="0"/>
        <w:rPr>
          <w:rFonts w:asciiTheme="minorHAnsi" w:hAnsiTheme="minorHAnsi" w:cstheme="minorHAnsi"/>
          <w:b/>
          <w:bCs/>
          <w:i/>
          <w:iCs/>
          <w:sz w:val="20"/>
          <w:u w:val="single"/>
        </w:rPr>
      </w:pPr>
    </w:p>
    <w:p w14:paraId="182DA959" w14:textId="723D2544" w:rsidR="00FD7953" w:rsidRPr="00086665" w:rsidRDefault="00086665" w:rsidP="00FD7953">
      <w:pPr>
        <w:jc w:val="both"/>
        <w:rPr>
          <w:rFonts w:asciiTheme="minorHAnsi" w:hAnsiTheme="minorHAnsi" w:cstheme="minorHAnsi"/>
          <w:b/>
          <w:bCs/>
          <w:i/>
          <w:iCs/>
          <w:sz w:val="20"/>
          <w:u w:val="single"/>
        </w:rPr>
      </w:pPr>
      <w:r w:rsidRPr="00086665">
        <w:rPr>
          <w:rFonts w:asciiTheme="minorHAnsi" w:hAnsiTheme="minorHAnsi" w:cstheme="minorHAnsi"/>
          <w:b/>
          <w:bCs/>
          <w:i/>
          <w:iCs/>
          <w:sz w:val="20"/>
          <w:u w:val="single"/>
        </w:rPr>
        <w:t>D</w:t>
      </w:r>
      <w:r w:rsidR="00FD7953" w:rsidRPr="00086665">
        <w:rPr>
          <w:rFonts w:asciiTheme="minorHAnsi" w:hAnsiTheme="minorHAnsi" w:cstheme="minorHAnsi"/>
          <w:b/>
          <w:bCs/>
          <w:i/>
          <w:iCs/>
          <w:sz w:val="20"/>
          <w:u w:val="single"/>
        </w:rPr>
        <w:t xml:space="preserve">e </w:t>
      </w:r>
      <w:r w:rsidR="00A67DE0">
        <w:rPr>
          <w:rFonts w:asciiTheme="minorHAnsi" w:hAnsiTheme="minorHAnsi" w:cstheme="minorHAnsi"/>
          <w:b/>
          <w:bCs/>
          <w:i/>
          <w:iCs/>
          <w:sz w:val="20"/>
          <w:u w:val="single"/>
        </w:rPr>
        <w:t>Aanbestedende dienst</w:t>
      </w:r>
      <w:r w:rsidR="00FD7953" w:rsidRPr="00086665">
        <w:rPr>
          <w:rFonts w:asciiTheme="minorHAnsi" w:hAnsiTheme="minorHAnsi" w:cstheme="minorHAnsi"/>
          <w:b/>
          <w:bCs/>
          <w:i/>
          <w:iCs/>
          <w:sz w:val="20"/>
          <w:u w:val="single"/>
        </w:rPr>
        <w:t xml:space="preserve"> </w:t>
      </w:r>
      <w:r w:rsidRPr="00086665">
        <w:rPr>
          <w:rFonts w:asciiTheme="minorHAnsi" w:hAnsiTheme="minorHAnsi" w:cstheme="minorHAnsi"/>
          <w:b/>
          <w:bCs/>
          <w:i/>
          <w:iCs/>
          <w:sz w:val="20"/>
          <w:u w:val="single"/>
        </w:rPr>
        <w:t xml:space="preserve">kan </w:t>
      </w:r>
      <w:r w:rsidR="00FD7953" w:rsidRPr="00086665">
        <w:rPr>
          <w:rFonts w:asciiTheme="minorHAnsi" w:hAnsiTheme="minorHAnsi" w:cstheme="minorHAnsi"/>
          <w:b/>
          <w:bCs/>
          <w:i/>
          <w:iCs/>
          <w:sz w:val="20"/>
          <w:u w:val="single"/>
        </w:rPr>
        <w:t>voor kennelijke omissies bij het indienen van de documenten als bedoeld in deze paragraaf 5.</w:t>
      </w:r>
      <w:r w:rsidRPr="00086665">
        <w:rPr>
          <w:rFonts w:asciiTheme="minorHAnsi" w:hAnsiTheme="minorHAnsi" w:cstheme="minorHAnsi"/>
          <w:b/>
          <w:bCs/>
          <w:i/>
          <w:iCs/>
          <w:sz w:val="20"/>
          <w:u w:val="single"/>
        </w:rPr>
        <w:t>4</w:t>
      </w:r>
      <w:r w:rsidR="00FD7953" w:rsidRPr="00086665">
        <w:rPr>
          <w:rFonts w:asciiTheme="minorHAnsi" w:hAnsiTheme="minorHAnsi" w:cstheme="minorHAnsi"/>
          <w:b/>
          <w:bCs/>
          <w:i/>
          <w:iCs/>
          <w:sz w:val="20"/>
          <w:u w:val="single"/>
        </w:rPr>
        <w:t xml:space="preserve"> gelegenheid geven tot herstel. </w:t>
      </w:r>
    </w:p>
    <w:p w14:paraId="3AD3E74C" w14:textId="15AB992B" w:rsidR="00FD7953" w:rsidRDefault="00FD7953" w:rsidP="00AB41A3">
      <w:pPr>
        <w:jc w:val="both"/>
        <w:rPr>
          <w:rFonts w:asciiTheme="minorHAnsi" w:hAnsiTheme="minorHAnsi" w:cstheme="minorHAnsi"/>
          <w:b/>
          <w:bCs/>
          <w:i/>
          <w:iCs/>
          <w:sz w:val="20"/>
          <w:u w:val="single"/>
        </w:rPr>
      </w:pPr>
      <w:r w:rsidRPr="00086665">
        <w:rPr>
          <w:rFonts w:asciiTheme="minorHAnsi" w:hAnsiTheme="minorHAnsi" w:cstheme="minorHAnsi"/>
          <w:b/>
          <w:bCs/>
          <w:i/>
          <w:iCs/>
          <w:sz w:val="20"/>
          <w:u w:val="single"/>
        </w:rPr>
        <w:t xml:space="preserve">De </w:t>
      </w:r>
      <w:r w:rsidR="00A67DE0">
        <w:rPr>
          <w:rFonts w:asciiTheme="minorHAnsi" w:hAnsiTheme="minorHAnsi" w:cstheme="minorHAnsi"/>
          <w:b/>
          <w:bCs/>
          <w:i/>
          <w:iCs/>
          <w:sz w:val="20"/>
          <w:u w:val="single"/>
        </w:rPr>
        <w:t>Aanbestedende dienst</w:t>
      </w:r>
      <w:r w:rsidRPr="00086665">
        <w:rPr>
          <w:rFonts w:asciiTheme="minorHAnsi" w:hAnsiTheme="minorHAnsi" w:cstheme="minorHAnsi"/>
          <w:b/>
          <w:bCs/>
          <w:i/>
          <w:iCs/>
          <w:sz w:val="20"/>
          <w:u w:val="single"/>
        </w:rPr>
        <w:t xml:space="preserve"> zal de </w:t>
      </w:r>
      <w:r w:rsidR="00AB1673">
        <w:rPr>
          <w:rFonts w:asciiTheme="minorHAnsi" w:hAnsiTheme="minorHAnsi" w:cstheme="minorHAnsi"/>
          <w:b/>
          <w:bCs/>
          <w:i/>
          <w:iCs/>
          <w:sz w:val="20"/>
          <w:u w:val="single"/>
        </w:rPr>
        <w:t>Inschrijver</w:t>
      </w:r>
      <w:r w:rsidRPr="00086665">
        <w:rPr>
          <w:rFonts w:asciiTheme="minorHAnsi" w:hAnsiTheme="minorHAnsi" w:cstheme="minorHAnsi"/>
          <w:b/>
          <w:bCs/>
          <w:i/>
          <w:iCs/>
          <w:sz w:val="20"/>
          <w:u w:val="single"/>
        </w:rPr>
        <w:t xml:space="preserve"> verzoeken zijn </w:t>
      </w:r>
      <w:r w:rsidR="00AB1673">
        <w:rPr>
          <w:rFonts w:asciiTheme="minorHAnsi" w:hAnsiTheme="minorHAnsi" w:cstheme="minorHAnsi"/>
          <w:b/>
          <w:bCs/>
          <w:i/>
          <w:iCs/>
          <w:sz w:val="20"/>
          <w:u w:val="single"/>
        </w:rPr>
        <w:t>Inschrijving</w:t>
      </w:r>
      <w:r w:rsidRPr="00086665">
        <w:rPr>
          <w:rFonts w:asciiTheme="minorHAnsi" w:hAnsiTheme="minorHAnsi" w:cstheme="minorHAnsi"/>
          <w:b/>
          <w:bCs/>
          <w:i/>
          <w:iCs/>
          <w:sz w:val="20"/>
          <w:u w:val="single"/>
        </w:rPr>
        <w:t xml:space="preserve"> te verbeteren of aan te vullen, enkel en alleen als het slechts een eenvoudige precisering betreft of het herstel van een kennelijke materiële fout. In dat geval bepaalt de </w:t>
      </w:r>
      <w:r w:rsidR="00A67DE0">
        <w:rPr>
          <w:rFonts w:asciiTheme="minorHAnsi" w:hAnsiTheme="minorHAnsi" w:cstheme="minorHAnsi"/>
          <w:b/>
          <w:bCs/>
          <w:i/>
          <w:iCs/>
          <w:sz w:val="20"/>
          <w:u w:val="single"/>
        </w:rPr>
        <w:t>Aanbestedende dienst</w:t>
      </w:r>
      <w:r w:rsidRPr="00086665">
        <w:rPr>
          <w:rFonts w:asciiTheme="minorHAnsi" w:hAnsiTheme="minorHAnsi" w:cstheme="minorHAnsi"/>
          <w:b/>
          <w:bCs/>
          <w:i/>
          <w:iCs/>
          <w:sz w:val="20"/>
          <w:u w:val="single"/>
        </w:rPr>
        <w:t xml:space="preserve"> een termijn waarbinnen het gebrek moet zijn hersteld.</w:t>
      </w:r>
      <w:bookmarkStart w:id="136" w:name="_Toc403554479"/>
      <w:bookmarkStart w:id="137" w:name="_Toc404621247"/>
      <w:bookmarkStart w:id="138" w:name="_Toc404622150"/>
      <w:bookmarkStart w:id="139" w:name="_Toc135210039"/>
      <w:bookmarkStart w:id="140" w:name="_Toc135210293"/>
      <w:bookmarkStart w:id="141" w:name="_Toc135210378"/>
      <w:bookmarkStart w:id="142" w:name="_Toc135210434"/>
      <w:bookmarkStart w:id="143" w:name="_Toc135213573"/>
      <w:bookmarkStart w:id="144" w:name="_Toc143313136"/>
      <w:bookmarkStart w:id="145" w:name="_Ref200342358"/>
      <w:bookmarkStart w:id="146" w:name="_Ref200343774"/>
      <w:bookmarkEnd w:id="125"/>
      <w:bookmarkEnd w:id="126"/>
      <w:bookmarkEnd w:id="135"/>
    </w:p>
    <w:p w14:paraId="12A4B5B6" w14:textId="6A18326C" w:rsidR="00F477E4" w:rsidRDefault="00F477E4">
      <w:pPr>
        <w:spacing w:line="240" w:lineRule="auto"/>
        <w:ind w:left="0"/>
        <w:rPr>
          <w:rFonts w:ascii="Calibri" w:hAnsi="Calibri"/>
          <w:b/>
          <w:snapToGrid w:val="0"/>
          <w:spacing w:val="0"/>
          <w:sz w:val="20"/>
        </w:rPr>
      </w:pPr>
    </w:p>
    <w:p w14:paraId="3D533B51" w14:textId="77777777" w:rsidR="00F477E4" w:rsidRDefault="00F477E4">
      <w:pPr>
        <w:spacing w:line="240" w:lineRule="auto"/>
        <w:ind w:left="0"/>
        <w:rPr>
          <w:rFonts w:ascii="Calibri" w:hAnsi="Calibri"/>
          <w:b/>
          <w:snapToGrid w:val="0"/>
          <w:spacing w:val="0"/>
          <w:sz w:val="20"/>
        </w:rPr>
      </w:pPr>
    </w:p>
    <w:p w14:paraId="01750469" w14:textId="72E43FEF" w:rsidR="0002399C" w:rsidRPr="00B34738" w:rsidRDefault="00433106" w:rsidP="00F557C2">
      <w:pPr>
        <w:pStyle w:val="Kop2"/>
      </w:pPr>
      <w:bookmarkStart w:id="147" w:name="_Toc133843466"/>
      <w:r w:rsidRPr="00B34738">
        <w:t xml:space="preserve">Bewijsmiddelen </w:t>
      </w:r>
      <w:r w:rsidR="00A67DE0">
        <w:t>Eigen Verklaring</w:t>
      </w:r>
      <w:bookmarkEnd w:id="136"/>
      <w:bookmarkEnd w:id="137"/>
      <w:bookmarkEnd w:id="138"/>
      <w:r w:rsidRPr="00B34738">
        <w:t xml:space="preserve"> (Uniform Europees Aanbestedingsdocument)</w:t>
      </w:r>
      <w:bookmarkEnd w:id="147"/>
    </w:p>
    <w:p w14:paraId="07F9ED74" w14:textId="7F00C66C" w:rsidR="00DA37A6" w:rsidRDefault="00DA37A6" w:rsidP="00093FDF">
      <w:pPr>
        <w:suppressAutoHyphens/>
        <w:autoSpaceDE w:val="0"/>
        <w:autoSpaceDN w:val="0"/>
        <w:adjustRightInd w:val="0"/>
        <w:spacing w:line="240" w:lineRule="auto"/>
        <w:ind w:left="1560"/>
        <w:jc w:val="both"/>
        <w:rPr>
          <w:rFonts w:asciiTheme="minorHAnsi" w:hAnsiTheme="minorHAnsi" w:cstheme="minorHAnsi"/>
          <w:spacing w:val="0"/>
          <w:sz w:val="20"/>
        </w:rPr>
      </w:pPr>
      <w:r w:rsidRPr="00DA37A6">
        <w:rPr>
          <w:rFonts w:asciiTheme="minorHAnsi" w:hAnsiTheme="minorHAnsi" w:cstheme="minorHAnsi"/>
          <w:spacing w:val="0"/>
          <w:sz w:val="20"/>
        </w:rPr>
        <w:t xml:space="preserve">De </w:t>
      </w:r>
      <w:r w:rsidR="00AB1673">
        <w:rPr>
          <w:rFonts w:asciiTheme="minorHAnsi" w:hAnsiTheme="minorHAnsi" w:cstheme="minorHAnsi"/>
          <w:spacing w:val="0"/>
          <w:sz w:val="20"/>
        </w:rPr>
        <w:t>Inschrijver</w:t>
      </w:r>
      <w:r w:rsidRPr="00DA37A6">
        <w:rPr>
          <w:rFonts w:asciiTheme="minorHAnsi" w:hAnsiTheme="minorHAnsi" w:cstheme="minorHAnsi"/>
          <w:spacing w:val="0"/>
          <w:sz w:val="20"/>
        </w:rPr>
        <w:t xml:space="preserve"> geeft in zijn </w:t>
      </w:r>
      <w:r w:rsidR="00A67DE0">
        <w:rPr>
          <w:rFonts w:asciiTheme="minorHAnsi" w:hAnsiTheme="minorHAnsi" w:cstheme="minorHAnsi"/>
          <w:spacing w:val="0"/>
          <w:sz w:val="20"/>
        </w:rPr>
        <w:t>Eigen Verklaring</w:t>
      </w:r>
      <w:r w:rsidRPr="00DA37A6">
        <w:rPr>
          <w:rFonts w:asciiTheme="minorHAnsi" w:hAnsiTheme="minorHAnsi" w:cstheme="minorHAnsi"/>
          <w:spacing w:val="0"/>
          <w:sz w:val="20"/>
        </w:rPr>
        <w:t xml:space="preserve"> (Uniform Europees Aanbestedingsdocument (UEA)) aan dat hij voldoet aan de gestelde Uitsluitingsgronden en geschiktheidseisen om in aanmerking te komen voor de Opdracht.</w:t>
      </w:r>
    </w:p>
    <w:p w14:paraId="06307767" w14:textId="77777777" w:rsidR="00DA37A6" w:rsidRDefault="00DA37A6" w:rsidP="00093FDF">
      <w:pPr>
        <w:suppressAutoHyphens/>
        <w:autoSpaceDE w:val="0"/>
        <w:autoSpaceDN w:val="0"/>
        <w:adjustRightInd w:val="0"/>
        <w:spacing w:line="240" w:lineRule="auto"/>
        <w:ind w:left="1560"/>
        <w:jc w:val="both"/>
        <w:rPr>
          <w:rFonts w:asciiTheme="minorHAnsi" w:hAnsiTheme="minorHAnsi" w:cstheme="minorHAnsi"/>
          <w:spacing w:val="0"/>
          <w:sz w:val="20"/>
        </w:rPr>
      </w:pPr>
    </w:p>
    <w:p w14:paraId="7CA38DA1" w14:textId="4EDCB39A" w:rsidR="00C869FB" w:rsidRPr="003134AD" w:rsidRDefault="00C869FB" w:rsidP="00093FDF">
      <w:pPr>
        <w:suppressAutoHyphens/>
        <w:autoSpaceDE w:val="0"/>
        <w:autoSpaceDN w:val="0"/>
        <w:adjustRightInd w:val="0"/>
        <w:spacing w:line="240" w:lineRule="auto"/>
        <w:ind w:left="1560"/>
        <w:jc w:val="both"/>
        <w:rPr>
          <w:rFonts w:asciiTheme="minorHAnsi" w:hAnsiTheme="minorHAnsi" w:cstheme="minorHAnsi"/>
        </w:rPr>
      </w:pPr>
      <w:r w:rsidRPr="00533CDC">
        <w:rPr>
          <w:rFonts w:asciiTheme="minorHAnsi" w:hAnsiTheme="minorHAnsi" w:cstheme="minorHAnsi"/>
          <w:i/>
          <w:iCs/>
          <w:spacing w:val="0"/>
          <w:sz w:val="20"/>
          <w:u w:val="single"/>
        </w:rPr>
        <w:t xml:space="preserve">De formele bewijsstukken genoemd onder punt 1 tot en met </w:t>
      </w:r>
      <w:r w:rsidR="00D66888">
        <w:rPr>
          <w:rFonts w:asciiTheme="minorHAnsi" w:hAnsiTheme="minorHAnsi" w:cstheme="minorHAnsi"/>
          <w:i/>
          <w:iCs/>
          <w:spacing w:val="0"/>
          <w:sz w:val="20"/>
          <w:u w:val="single"/>
        </w:rPr>
        <w:t>9</w:t>
      </w:r>
      <w:r w:rsidRPr="00533CDC">
        <w:rPr>
          <w:rFonts w:asciiTheme="minorHAnsi" w:hAnsiTheme="minorHAnsi" w:cstheme="minorHAnsi"/>
          <w:i/>
          <w:iCs/>
          <w:spacing w:val="0"/>
          <w:sz w:val="20"/>
          <w:u w:val="single"/>
        </w:rPr>
        <w:t xml:space="preserve">, om de </w:t>
      </w:r>
      <w:r w:rsidR="00A67DE0">
        <w:rPr>
          <w:rFonts w:asciiTheme="minorHAnsi" w:hAnsiTheme="minorHAnsi" w:cstheme="minorHAnsi"/>
          <w:i/>
          <w:iCs/>
          <w:spacing w:val="0"/>
          <w:sz w:val="20"/>
          <w:u w:val="single"/>
        </w:rPr>
        <w:t>Eigen Verklaring</w:t>
      </w:r>
      <w:r w:rsidRPr="00533CDC">
        <w:rPr>
          <w:rFonts w:asciiTheme="minorHAnsi" w:hAnsiTheme="minorHAnsi" w:cstheme="minorHAnsi"/>
          <w:i/>
          <w:iCs/>
          <w:spacing w:val="0"/>
          <w:sz w:val="20"/>
          <w:u w:val="single"/>
        </w:rPr>
        <w:t xml:space="preserve"> (UEA 2016) te staven dienen na een schriftelijk verzoek daartoe binnen </w:t>
      </w:r>
      <w:r w:rsidR="00B42152" w:rsidRPr="00533CDC">
        <w:rPr>
          <w:rFonts w:asciiTheme="minorHAnsi" w:hAnsiTheme="minorHAnsi" w:cstheme="minorHAnsi"/>
          <w:i/>
          <w:iCs/>
          <w:spacing w:val="0"/>
          <w:sz w:val="20"/>
          <w:u w:val="single"/>
        </w:rPr>
        <w:t>zeven (</w:t>
      </w:r>
      <w:r w:rsidRPr="00533CDC">
        <w:rPr>
          <w:rFonts w:asciiTheme="minorHAnsi" w:hAnsiTheme="minorHAnsi" w:cstheme="minorHAnsi"/>
          <w:i/>
          <w:iCs/>
          <w:spacing w:val="0"/>
          <w:sz w:val="20"/>
          <w:u w:val="single"/>
        </w:rPr>
        <w:t>7</w:t>
      </w:r>
      <w:r w:rsidR="00B42152" w:rsidRPr="00533CDC">
        <w:rPr>
          <w:rFonts w:asciiTheme="minorHAnsi" w:hAnsiTheme="minorHAnsi" w:cstheme="minorHAnsi"/>
          <w:i/>
          <w:iCs/>
          <w:spacing w:val="0"/>
          <w:sz w:val="20"/>
          <w:u w:val="single"/>
        </w:rPr>
        <w:t>)</w:t>
      </w:r>
      <w:r w:rsidRPr="00533CDC">
        <w:rPr>
          <w:rFonts w:asciiTheme="minorHAnsi" w:hAnsiTheme="minorHAnsi" w:cstheme="minorHAnsi"/>
          <w:i/>
          <w:iCs/>
          <w:spacing w:val="0"/>
          <w:sz w:val="20"/>
          <w:u w:val="single"/>
        </w:rPr>
        <w:t xml:space="preserve"> dagen aan de </w:t>
      </w:r>
      <w:r w:rsidR="00A67DE0">
        <w:rPr>
          <w:rFonts w:asciiTheme="minorHAnsi" w:hAnsiTheme="minorHAnsi" w:cstheme="minorHAnsi"/>
          <w:i/>
          <w:iCs/>
          <w:spacing w:val="0"/>
          <w:sz w:val="20"/>
          <w:u w:val="single"/>
        </w:rPr>
        <w:t>Aanbestedende dienst</w:t>
      </w:r>
      <w:r w:rsidRPr="00533CDC">
        <w:rPr>
          <w:rFonts w:asciiTheme="minorHAnsi" w:hAnsiTheme="minorHAnsi" w:cstheme="minorHAnsi"/>
          <w:i/>
          <w:iCs/>
          <w:spacing w:val="0"/>
          <w:sz w:val="20"/>
          <w:u w:val="single"/>
        </w:rPr>
        <w:t xml:space="preserve"> overlegd te worden</w:t>
      </w:r>
      <w:r w:rsidRPr="003134AD">
        <w:rPr>
          <w:rFonts w:asciiTheme="minorHAnsi" w:hAnsiTheme="minorHAnsi" w:cstheme="minorHAnsi"/>
          <w:spacing w:val="0"/>
          <w:sz w:val="20"/>
        </w:rPr>
        <w:t xml:space="preserve">. </w:t>
      </w:r>
      <w:r w:rsidRPr="00E749FD">
        <w:rPr>
          <w:rFonts w:asciiTheme="minorHAnsi" w:hAnsiTheme="minorHAnsi" w:cstheme="minorHAnsi"/>
          <w:spacing w:val="0"/>
          <w:sz w:val="20"/>
        </w:rPr>
        <w:t xml:space="preserve">Indien de </w:t>
      </w:r>
      <w:r w:rsidR="00A67DE0">
        <w:rPr>
          <w:rFonts w:asciiTheme="minorHAnsi" w:hAnsiTheme="minorHAnsi" w:cstheme="minorHAnsi"/>
          <w:spacing w:val="0"/>
          <w:sz w:val="20"/>
        </w:rPr>
        <w:t>Aanbestedende dienst</w:t>
      </w:r>
      <w:r w:rsidRPr="00E749FD">
        <w:rPr>
          <w:rFonts w:asciiTheme="minorHAnsi" w:hAnsiTheme="minorHAnsi" w:cstheme="minorHAnsi"/>
          <w:spacing w:val="0"/>
          <w:sz w:val="20"/>
        </w:rPr>
        <w:t xml:space="preserve"> de bewijsstukken niet binnen de daartoe gestelde termijn heeft ontvangen, </w:t>
      </w:r>
      <w:r w:rsidR="00E749FD" w:rsidRPr="00E749FD">
        <w:rPr>
          <w:rFonts w:asciiTheme="minorHAnsi" w:hAnsiTheme="minorHAnsi" w:cstheme="minorHAnsi"/>
          <w:spacing w:val="0"/>
          <w:sz w:val="20"/>
        </w:rPr>
        <w:t xml:space="preserve">kan de </w:t>
      </w:r>
      <w:r w:rsidR="00A67DE0">
        <w:rPr>
          <w:rFonts w:asciiTheme="minorHAnsi" w:hAnsiTheme="minorHAnsi" w:cstheme="minorHAnsi"/>
          <w:spacing w:val="0"/>
          <w:sz w:val="20"/>
        </w:rPr>
        <w:t>Aanbestedende dienst</w:t>
      </w:r>
      <w:r w:rsidR="00E749FD" w:rsidRPr="00E749FD">
        <w:rPr>
          <w:rFonts w:asciiTheme="minorHAnsi" w:hAnsiTheme="minorHAnsi" w:cstheme="minorHAnsi"/>
          <w:spacing w:val="0"/>
          <w:sz w:val="20"/>
        </w:rPr>
        <w:t xml:space="preserve"> de </w:t>
      </w:r>
      <w:r w:rsidR="00AB1673">
        <w:rPr>
          <w:rFonts w:asciiTheme="minorHAnsi" w:hAnsiTheme="minorHAnsi" w:cstheme="minorHAnsi"/>
          <w:spacing w:val="0"/>
          <w:sz w:val="20"/>
        </w:rPr>
        <w:t>Inschrijver</w:t>
      </w:r>
      <w:r w:rsidR="00E749FD" w:rsidRPr="00E749FD">
        <w:rPr>
          <w:rFonts w:asciiTheme="minorHAnsi" w:hAnsiTheme="minorHAnsi" w:cstheme="minorHAnsi"/>
          <w:spacing w:val="0"/>
          <w:sz w:val="20"/>
        </w:rPr>
        <w:t xml:space="preserve"> alsnog uitsluiten voor de Opdracht.</w:t>
      </w:r>
    </w:p>
    <w:p w14:paraId="4A569C7E" w14:textId="77777777" w:rsidR="00C869FB" w:rsidRPr="003134AD" w:rsidRDefault="00C869FB" w:rsidP="00093FDF">
      <w:pPr>
        <w:pStyle w:val="Lijstalinea"/>
        <w:tabs>
          <w:tab w:val="left" w:pos="2552"/>
        </w:tabs>
        <w:suppressAutoHyphens/>
        <w:autoSpaceDE w:val="0"/>
        <w:autoSpaceDN w:val="0"/>
        <w:adjustRightInd w:val="0"/>
        <w:spacing w:line="240" w:lineRule="auto"/>
        <w:ind w:left="1560"/>
        <w:jc w:val="both"/>
        <w:rPr>
          <w:rFonts w:asciiTheme="minorHAnsi" w:hAnsiTheme="minorHAnsi" w:cstheme="minorHAnsi"/>
          <w:spacing w:val="0"/>
          <w:sz w:val="20"/>
        </w:rPr>
      </w:pPr>
    </w:p>
    <w:p w14:paraId="48F390E0" w14:textId="35A1AB83" w:rsidR="00681425" w:rsidRPr="003134AD" w:rsidRDefault="00D80D1E" w:rsidP="00093FDF">
      <w:pPr>
        <w:pStyle w:val="Lijstalinea"/>
        <w:numPr>
          <w:ilvl w:val="0"/>
          <w:numId w:val="9"/>
        </w:numPr>
        <w:tabs>
          <w:tab w:val="left" w:pos="2552"/>
        </w:tabs>
        <w:suppressAutoHyphens/>
        <w:autoSpaceDE w:val="0"/>
        <w:autoSpaceDN w:val="0"/>
        <w:adjustRightInd w:val="0"/>
        <w:spacing w:line="240" w:lineRule="auto"/>
        <w:ind w:left="1560"/>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w:t>
      </w:r>
      <w:r w:rsidR="00AB1673">
        <w:rPr>
          <w:rFonts w:asciiTheme="minorHAnsi" w:hAnsiTheme="minorHAnsi" w:cstheme="minorHAnsi"/>
          <w:spacing w:val="0"/>
          <w:sz w:val="20"/>
        </w:rPr>
        <w:t>Inschrijver</w:t>
      </w:r>
      <w:r w:rsidRPr="003134AD">
        <w:rPr>
          <w:rFonts w:asciiTheme="minorHAnsi" w:hAnsiTheme="minorHAnsi" w:cstheme="minorHAnsi"/>
          <w:spacing w:val="0"/>
          <w:sz w:val="20"/>
        </w:rPr>
        <w:t xml:space="preserve"> niet verkeert in de onder 4.1 lid 1 genoemde omstandigheden:</w:t>
      </w:r>
      <w:r w:rsidR="00681425" w:rsidRPr="003134AD">
        <w:rPr>
          <w:rFonts w:asciiTheme="minorHAnsi" w:hAnsiTheme="minorHAnsi" w:cstheme="minorHAnsi"/>
          <w:spacing w:val="0"/>
          <w:sz w:val="20"/>
        </w:rPr>
        <w:t xml:space="preserve"> </w:t>
      </w:r>
    </w:p>
    <w:p w14:paraId="52714151" w14:textId="23AEBD32" w:rsidR="00D80D1E" w:rsidRPr="00681425" w:rsidRDefault="00681425" w:rsidP="00093FDF">
      <w:pPr>
        <w:pStyle w:val="Lijstalinea"/>
        <w:tabs>
          <w:tab w:val="left" w:pos="2552"/>
        </w:tabs>
        <w:suppressAutoHyphens/>
        <w:autoSpaceDE w:val="0"/>
        <w:autoSpaceDN w:val="0"/>
        <w:adjustRightInd w:val="0"/>
        <w:spacing w:line="240" w:lineRule="auto"/>
        <w:ind w:left="156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w:t>
      </w:r>
      <w:r w:rsidR="00AB1673">
        <w:rPr>
          <w:rFonts w:asciiTheme="minorHAnsi" w:hAnsiTheme="minorHAnsi" w:cstheme="minorHAnsi"/>
          <w:spacing w:val="0"/>
          <w:sz w:val="20"/>
        </w:rPr>
        <w:t>Inschrijving</w:t>
      </w:r>
      <w:r w:rsidR="00D80D1E" w:rsidRPr="00681425">
        <w:rPr>
          <w:rFonts w:asciiTheme="minorHAnsi" w:hAnsiTheme="minorHAnsi" w:cstheme="minorHAnsi"/>
          <w:spacing w:val="0"/>
          <w:sz w:val="20"/>
        </w:rPr>
        <w:t xml:space="preserve">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093FDF">
      <w:pPr>
        <w:autoSpaceDE w:val="0"/>
        <w:autoSpaceDN w:val="0"/>
        <w:adjustRightInd w:val="0"/>
        <w:spacing w:line="240" w:lineRule="auto"/>
        <w:ind w:left="1560"/>
        <w:jc w:val="both"/>
        <w:rPr>
          <w:rFonts w:asciiTheme="minorHAnsi" w:hAnsiTheme="minorHAnsi" w:cstheme="minorHAnsi"/>
          <w:spacing w:val="0"/>
          <w:sz w:val="20"/>
        </w:rPr>
      </w:pPr>
    </w:p>
    <w:p w14:paraId="401D819B" w14:textId="50AE49EC" w:rsidR="00D40727" w:rsidRPr="001E56E5" w:rsidRDefault="00D40727" w:rsidP="00093FDF">
      <w:pPr>
        <w:pStyle w:val="Lijstalinea"/>
        <w:numPr>
          <w:ilvl w:val="0"/>
          <w:numId w:val="9"/>
        </w:numPr>
        <w:tabs>
          <w:tab w:val="left" w:pos="2552"/>
        </w:tabs>
        <w:suppressAutoHyphens/>
        <w:autoSpaceDE w:val="0"/>
        <w:autoSpaceDN w:val="0"/>
        <w:adjustRightInd w:val="0"/>
        <w:spacing w:line="240" w:lineRule="auto"/>
        <w:ind w:left="1560"/>
        <w:rPr>
          <w:rFonts w:asciiTheme="minorHAnsi" w:hAnsiTheme="minorHAnsi" w:cstheme="minorHAnsi"/>
          <w:spacing w:val="0"/>
          <w:sz w:val="20"/>
        </w:rPr>
      </w:pPr>
      <w:r w:rsidRPr="001E56E5">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AB1673">
        <w:rPr>
          <w:rFonts w:asciiTheme="minorHAnsi" w:hAnsiTheme="minorHAnsi" w:cstheme="minorHAnsi"/>
          <w:spacing w:val="0"/>
          <w:sz w:val="20"/>
        </w:rPr>
        <w:t>Inschrijver</w:t>
      </w:r>
      <w:r w:rsidRPr="001E56E5">
        <w:rPr>
          <w:rFonts w:asciiTheme="minorHAnsi" w:hAnsiTheme="minorHAnsi" w:cstheme="minorHAnsi"/>
          <w:spacing w:val="0"/>
          <w:sz w:val="20"/>
        </w:rPr>
        <w:t xml:space="preserve">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B9EBEAD" w:rsidR="00D40727" w:rsidRPr="00C8773B" w:rsidRDefault="00D40727" w:rsidP="00093FDF">
      <w:pPr>
        <w:ind w:left="1560"/>
        <w:jc w:val="both"/>
        <w:rPr>
          <w:rFonts w:asciiTheme="minorHAnsi" w:hAnsiTheme="minorHAnsi" w:cstheme="minorHAnsi"/>
          <w:spacing w:val="0"/>
          <w:sz w:val="20"/>
        </w:rPr>
      </w:pPr>
      <w:r w:rsidRPr="0010085A">
        <w:rPr>
          <w:rFonts w:asciiTheme="minorHAnsi" w:hAnsiTheme="minorHAnsi" w:cstheme="minorHAnsi"/>
          <w:spacing w:val="0"/>
          <w:sz w:val="20"/>
        </w:rPr>
        <w:t xml:space="preserve">een verklaring van de belastingdienst, die op het tijdstip van het indienen van de </w:t>
      </w:r>
      <w:r w:rsidR="00C8773B" w:rsidRPr="0010085A">
        <w:rPr>
          <w:rFonts w:asciiTheme="minorHAnsi" w:hAnsiTheme="minorHAnsi" w:cstheme="minorHAnsi"/>
          <w:spacing w:val="0"/>
          <w:sz w:val="20"/>
        </w:rPr>
        <w:t xml:space="preserve">    </w:t>
      </w:r>
      <w:r w:rsidR="00591273" w:rsidRPr="0010085A">
        <w:rPr>
          <w:rFonts w:asciiTheme="minorHAnsi" w:hAnsiTheme="minorHAnsi" w:cstheme="minorHAnsi"/>
          <w:spacing w:val="0"/>
          <w:sz w:val="20"/>
        </w:rPr>
        <w:t xml:space="preserve">         </w:t>
      </w:r>
      <w:r w:rsidR="00AB1673">
        <w:rPr>
          <w:rFonts w:asciiTheme="minorHAnsi" w:hAnsiTheme="minorHAnsi" w:cstheme="minorHAnsi"/>
          <w:spacing w:val="0"/>
          <w:sz w:val="20"/>
        </w:rPr>
        <w:t>Inschrijving</w:t>
      </w:r>
      <w:r w:rsidRPr="0010085A">
        <w:rPr>
          <w:rFonts w:asciiTheme="minorHAnsi" w:hAnsiTheme="minorHAnsi" w:cstheme="minorHAnsi"/>
          <w:spacing w:val="0"/>
          <w:sz w:val="20"/>
        </w:rPr>
        <w:t xml:space="preserve"> niet ouder is dan 6 maanden</w:t>
      </w:r>
    </w:p>
    <w:p w14:paraId="01F15122" w14:textId="21C24591" w:rsidR="00833B8E" w:rsidRPr="00E749FD" w:rsidRDefault="00833B8E" w:rsidP="00093FDF">
      <w:pPr>
        <w:ind w:left="1560"/>
        <w:jc w:val="both"/>
        <w:rPr>
          <w:rFonts w:asciiTheme="minorHAnsi" w:hAnsiTheme="minorHAnsi" w:cstheme="minorHAnsi"/>
          <w:spacing w:val="0"/>
          <w:sz w:val="20"/>
        </w:rPr>
      </w:pPr>
    </w:p>
    <w:p w14:paraId="003617BF" w14:textId="2036BD72" w:rsidR="00833B8E" w:rsidRPr="00DD2E40" w:rsidRDefault="00833B8E" w:rsidP="00093FDF">
      <w:pPr>
        <w:pStyle w:val="Lijstalinea"/>
        <w:numPr>
          <w:ilvl w:val="0"/>
          <w:numId w:val="9"/>
        </w:numPr>
        <w:autoSpaceDE w:val="0"/>
        <w:autoSpaceDN w:val="0"/>
        <w:adjustRightInd w:val="0"/>
        <w:spacing w:line="240" w:lineRule="auto"/>
        <w:ind w:left="1560"/>
        <w:jc w:val="both"/>
        <w:rPr>
          <w:rFonts w:asciiTheme="minorHAnsi" w:hAnsiTheme="minorHAnsi" w:cstheme="minorHAnsi"/>
          <w:spacing w:val="0"/>
          <w:sz w:val="20"/>
        </w:rPr>
      </w:pPr>
      <w:r w:rsidRPr="00DD2E40">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DD2E40">
        <w:rPr>
          <w:rFonts w:asciiTheme="minorHAnsi" w:hAnsiTheme="minorHAnsi" w:cstheme="minorHAnsi"/>
          <w:spacing w:val="0"/>
          <w:sz w:val="20"/>
        </w:rPr>
        <w:t xml:space="preserve"> aanvaardt als voldoende bewijs dat de </w:t>
      </w:r>
      <w:r w:rsidR="00AB1673">
        <w:rPr>
          <w:rFonts w:asciiTheme="minorHAnsi" w:hAnsiTheme="minorHAnsi" w:cstheme="minorHAnsi"/>
          <w:spacing w:val="0"/>
          <w:sz w:val="20"/>
        </w:rPr>
        <w:t>Inschrijver</w:t>
      </w:r>
      <w:r w:rsidRPr="00DD2E40">
        <w:rPr>
          <w:rFonts w:asciiTheme="minorHAnsi" w:hAnsiTheme="minorHAnsi" w:cstheme="minorHAnsi"/>
          <w:spacing w:val="0"/>
          <w:sz w:val="20"/>
        </w:rPr>
        <w:t xml:space="preserve"> niet verkeert in de onder 4.1 lid 3 genoemde omstandigheden: </w:t>
      </w:r>
    </w:p>
    <w:p w14:paraId="3639B282" w14:textId="1BF13E70" w:rsidR="00833B8E" w:rsidRPr="00DD2E40" w:rsidRDefault="00833B8E" w:rsidP="00093FDF">
      <w:pPr>
        <w:autoSpaceDE w:val="0"/>
        <w:autoSpaceDN w:val="0"/>
        <w:adjustRightInd w:val="0"/>
        <w:ind w:left="1560"/>
        <w:jc w:val="both"/>
        <w:rPr>
          <w:rFonts w:asciiTheme="minorHAnsi" w:hAnsiTheme="minorHAnsi" w:cstheme="minorHAnsi"/>
          <w:spacing w:val="0"/>
          <w:sz w:val="20"/>
        </w:rPr>
      </w:pPr>
      <w:r w:rsidRPr="00DD2E40">
        <w:rPr>
          <w:rFonts w:asciiTheme="minorHAnsi" w:hAnsiTheme="minorHAnsi" w:cstheme="minorHAnsi"/>
          <w:spacing w:val="0"/>
          <w:sz w:val="20"/>
        </w:rPr>
        <w:t xml:space="preserve">a. </w:t>
      </w:r>
      <w:r w:rsidRPr="00DD2E40">
        <w:rPr>
          <w:rFonts w:asciiTheme="minorHAnsi" w:hAnsiTheme="minorHAnsi" w:cstheme="minorHAnsi"/>
          <w:spacing w:val="0"/>
          <w:sz w:val="20"/>
        </w:rPr>
        <w:tab/>
      </w:r>
      <w:r w:rsidRPr="00DD2E40">
        <w:rPr>
          <w:rFonts w:ascii="Calibri" w:hAnsi="Calibri" w:cs="ArialMT"/>
          <w:spacing w:val="0"/>
          <w:sz w:val="20"/>
        </w:rPr>
        <w:t>voor 3a, b</w:t>
      </w:r>
      <w:r w:rsidRPr="00DD2E40">
        <w:rPr>
          <w:rFonts w:asciiTheme="minorHAnsi" w:hAnsiTheme="minorHAnsi" w:cs="Arial"/>
          <w:sz w:val="20"/>
        </w:rPr>
        <w:t xml:space="preserve">evestiging door de </w:t>
      </w:r>
      <w:r w:rsidR="00AB1673">
        <w:rPr>
          <w:rFonts w:asciiTheme="minorHAnsi" w:hAnsiTheme="minorHAnsi" w:cs="Arial"/>
          <w:sz w:val="20"/>
        </w:rPr>
        <w:t>Inschrijver</w:t>
      </w:r>
      <w:r w:rsidRPr="00DD2E40">
        <w:rPr>
          <w:rFonts w:asciiTheme="minorHAnsi" w:hAnsiTheme="minorHAnsi" w:cs="Arial"/>
          <w:sz w:val="20"/>
        </w:rPr>
        <w:t xml:space="preserve"> door het ondertekenen van de </w:t>
      </w:r>
      <w:r w:rsidR="00A67DE0">
        <w:rPr>
          <w:rFonts w:asciiTheme="minorHAnsi" w:hAnsiTheme="minorHAnsi" w:cs="Arial"/>
          <w:sz w:val="20"/>
        </w:rPr>
        <w:t>Eigen Verklaring</w:t>
      </w:r>
      <w:r w:rsidRPr="00DD2E40">
        <w:rPr>
          <w:rFonts w:asciiTheme="minorHAnsi" w:hAnsiTheme="minorHAnsi" w:cs="Arial"/>
          <w:sz w:val="20"/>
        </w:rPr>
        <w:t xml:space="preserve"> (UEA);</w:t>
      </w:r>
    </w:p>
    <w:p w14:paraId="5E8200F0" w14:textId="77777777" w:rsidR="00833B8E" w:rsidRPr="00DD2E40" w:rsidRDefault="00833B8E" w:rsidP="00093FDF">
      <w:pPr>
        <w:autoSpaceDE w:val="0"/>
        <w:autoSpaceDN w:val="0"/>
        <w:adjustRightInd w:val="0"/>
        <w:ind w:left="1560"/>
        <w:jc w:val="both"/>
        <w:rPr>
          <w:rFonts w:asciiTheme="minorHAnsi" w:hAnsiTheme="minorHAnsi" w:cstheme="minorHAnsi"/>
          <w:spacing w:val="0"/>
          <w:sz w:val="20"/>
        </w:rPr>
      </w:pPr>
      <w:r w:rsidRPr="00DD2E40">
        <w:rPr>
          <w:rFonts w:asciiTheme="minorHAnsi" w:hAnsiTheme="minorHAnsi" w:cstheme="minorHAnsi"/>
          <w:spacing w:val="0"/>
          <w:sz w:val="20"/>
        </w:rPr>
        <w:t xml:space="preserve">b. </w:t>
      </w:r>
      <w:r w:rsidRPr="00DD2E40">
        <w:rPr>
          <w:rFonts w:asciiTheme="minorHAnsi" w:hAnsiTheme="minorHAnsi" w:cstheme="minorHAnsi"/>
          <w:spacing w:val="0"/>
          <w:sz w:val="20"/>
        </w:rPr>
        <w:tab/>
        <w:t>voor 3b, een uittreksel uit het handelsregister, dat op het tijdstip van inschrijven niet ouder is dan 6 maanden;</w:t>
      </w:r>
    </w:p>
    <w:p w14:paraId="3C6AEC00" w14:textId="77777777" w:rsidR="00833B8E" w:rsidRPr="00DD2E40" w:rsidRDefault="00833B8E" w:rsidP="00093FDF">
      <w:pPr>
        <w:autoSpaceDE w:val="0"/>
        <w:autoSpaceDN w:val="0"/>
        <w:adjustRightInd w:val="0"/>
        <w:ind w:left="1560"/>
        <w:jc w:val="both"/>
        <w:rPr>
          <w:rFonts w:asciiTheme="minorHAnsi" w:hAnsiTheme="minorHAnsi" w:cstheme="minorHAnsi"/>
          <w:spacing w:val="0"/>
          <w:sz w:val="20"/>
        </w:rPr>
      </w:pPr>
      <w:r w:rsidRPr="00DD2E40">
        <w:rPr>
          <w:rFonts w:asciiTheme="minorHAnsi" w:hAnsiTheme="minorHAnsi" w:cstheme="minorHAnsi"/>
          <w:spacing w:val="0"/>
          <w:sz w:val="20"/>
        </w:rPr>
        <w:t xml:space="preserve">c. </w:t>
      </w:r>
      <w:r w:rsidRPr="00DD2E40">
        <w:rPr>
          <w:rFonts w:asciiTheme="minorHAnsi" w:hAnsiTheme="minorHAnsi" w:cstheme="minorHAnsi"/>
          <w:spacing w:val="0"/>
          <w:sz w:val="20"/>
        </w:rPr>
        <w:tab/>
        <w:t>voor 3c een gedragsverklaring aanbesteden (GVA), die op het tijdstip van inschrijven niet ouder is dan 2 jaar;</w:t>
      </w:r>
    </w:p>
    <w:p w14:paraId="6CEC9CA8" w14:textId="77777777" w:rsidR="00833B8E" w:rsidRPr="00DD2E40" w:rsidRDefault="00833B8E" w:rsidP="00093FDF">
      <w:pPr>
        <w:autoSpaceDE w:val="0"/>
        <w:autoSpaceDN w:val="0"/>
        <w:adjustRightInd w:val="0"/>
        <w:ind w:left="1560"/>
        <w:jc w:val="both"/>
        <w:rPr>
          <w:rFonts w:asciiTheme="minorHAnsi" w:hAnsiTheme="minorHAnsi" w:cstheme="minorHAnsi"/>
          <w:spacing w:val="0"/>
          <w:sz w:val="20"/>
        </w:rPr>
      </w:pPr>
      <w:r w:rsidRPr="00DD2E40">
        <w:rPr>
          <w:rFonts w:asciiTheme="minorHAnsi" w:hAnsiTheme="minorHAnsi" w:cstheme="minorHAnsi"/>
          <w:spacing w:val="0"/>
          <w:sz w:val="20"/>
        </w:rPr>
        <w:t xml:space="preserve">d. </w:t>
      </w:r>
      <w:r w:rsidRPr="00DD2E40">
        <w:rPr>
          <w:rFonts w:asciiTheme="minorHAnsi" w:hAnsiTheme="minorHAnsi" w:cstheme="minorHAnsi"/>
          <w:spacing w:val="0"/>
          <w:sz w:val="20"/>
        </w:rPr>
        <w:tab/>
        <w:t xml:space="preserve">voor 3d, voor zover het een onherroepelijke veroordeling of een onherroepelijke beschikking wegens overtreding van mededingingsregels betreft, een gedragsverklaring aanbesteden (GVA), die op het tijdstip van inschrijven niet ouder is dan 2 jaar; </w:t>
      </w:r>
    </w:p>
    <w:p w14:paraId="4C42BF02" w14:textId="23A2C872" w:rsidR="00833B8E" w:rsidRPr="00DD2E40" w:rsidRDefault="00833B8E" w:rsidP="00093FDF">
      <w:pPr>
        <w:autoSpaceDE w:val="0"/>
        <w:autoSpaceDN w:val="0"/>
        <w:adjustRightInd w:val="0"/>
        <w:ind w:left="1560"/>
        <w:jc w:val="both"/>
        <w:rPr>
          <w:rFonts w:asciiTheme="minorHAnsi" w:hAnsiTheme="minorHAnsi" w:cs="Arial"/>
          <w:sz w:val="20"/>
        </w:rPr>
      </w:pPr>
      <w:r w:rsidRPr="00DD2E40">
        <w:rPr>
          <w:rFonts w:asciiTheme="minorHAnsi" w:hAnsiTheme="minorHAnsi" w:cs="Arial"/>
          <w:sz w:val="20"/>
        </w:rPr>
        <w:t>e. voor 3e tot en met 3</w:t>
      </w:r>
      <w:r w:rsidR="008D13D8">
        <w:rPr>
          <w:rFonts w:asciiTheme="minorHAnsi" w:hAnsiTheme="minorHAnsi" w:cs="Arial"/>
          <w:sz w:val="20"/>
        </w:rPr>
        <w:t>i</w:t>
      </w:r>
      <w:r w:rsidRPr="00DD2E40">
        <w:rPr>
          <w:rFonts w:asciiTheme="minorHAnsi" w:hAnsiTheme="minorHAnsi" w:cs="Arial"/>
          <w:sz w:val="20"/>
        </w:rPr>
        <w:t xml:space="preserve">, Bevestiging door de </w:t>
      </w:r>
      <w:r w:rsidR="00AB1673">
        <w:rPr>
          <w:rFonts w:asciiTheme="minorHAnsi" w:hAnsiTheme="minorHAnsi" w:cs="Arial"/>
          <w:sz w:val="20"/>
        </w:rPr>
        <w:t>Inschrijver</w:t>
      </w:r>
      <w:r w:rsidRPr="00DD2E40">
        <w:rPr>
          <w:rFonts w:asciiTheme="minorHAnsi" w:hAnsiTheme="minorHAnsi" w:cs="Arial"/>
          <w:sz w:val="20"/>
        </w:rPr>
        <w:t xml:space="preserve"> door het ondertekenen van de </w:t>
      </w:r>
      <w:r w:rsidR="00A67DE0">
        <w:rPr>
          <w:rFonts w:asciiTheme="minorHAnsi" w:hAnsiTheme="minorHAnsi" w:cs="Arial"/>
          <w:sz w:val="20"/>
        </w:rPr>
        <w:t>Eigen Verklaring</w:t>
      </w:r>
      <w:r w:rsidRPr="00DD2E40">
        <w:rPr>
          <w:rFonts w:asciiTheme="minorHAnsi" w:hAnsiTheme="minorHAnsi" w:cs="Arial"/>
          <w:sz w:val="20"/>
        </w:rPr>
        <w:t xml:space="preserve"> (UEA);</w:t>
      </w:r>
    </w:p>
    <w:p w14:paraId="3D41CE04" w14:textId="40DD32F1" w:rsidR="00E749FD" w:rsidRDefault="00833B8E" w:rsidP="00093FDF">
      <w:pPr>
        <w:pStyle w:val="Lijstalinea"/>
        <w:ind w:left="1560"/>
        <w:jc w:val="both"/>
        <w:rPr>
          <w:rFonts w:asciiTheme="minorHAnsi" w:hAnsiTheme="minorHAnsi" w:cstheme="minorHAnsi"/>
          <w:spacing w:val="0"/>
          <w:sz w:val="20"/>
        </w:rPr>
      </w:pPr>
      <w:r w:rsidRPr="00DD2E40">
        <w:rPr>
          <w:rFonts w:asciiTheme="minorHAnsi" w:hAnsiTheme="minorHAnsi" w:cstheme="minorHAnsi"/>
          <w:spacing w:val="0"/>
          <w:sz w:val="20"/>
        </w:rPr>
        <w:t>f. voor 3</w:t>
      </w:r>
      <w:r w:rsidR="008D13D8">
        <w:rPr>
          <w:rFonts w:asciiTheme="minorHAnsi" w:hAnsiTheme="minorHAnsi" w:cstheme="minorHAnsi"/>
          <w:spacing w:val="0"/>
          <w:sz w:val="20"/>
        </w:rPr>
        <w:t>j</w:t>
      </w:r>
      <w:r w:rsidRPr="00DD2E40">
        <w:rPr>
          <w:rFonts w:asciiTheme="minorHAnsi" w:hAnsiTheme="minorHAnsi" w:cstheme="minorHAnsi"/>
          <w:spacing w:val="0"/>
          <w:sz w:val="20"/>
        </w:rPr>
        <w:t xml:space="preserve">, een verklaring van de belastingdienst, die op het tijdstip van het indienen van de </w:t>
      </w:r>
      <w:r w:rsidR="00AB1673">
        <w:rPr>
          <w:rFonts w:asciiTheme="minorHAnsi" w:hAnsiTheme="minorHAnsi" w:cstheme="minorHAnsi"/>
          <w:spacing w:val="0"/>
          <w:sz w:val="20"/>
        </w:rPr>
        <w:t>Inschrijving</w:t>
      </w:r>
      <w:r w:rsidRPr="00DD2E40">
        <w:rPr>
          <w:rFonts w:asciiTheme="minorHAnsi" w:hAnsiTheme="minorHAnsi" w:cstheme="minorHAnsi"/>
          <w:spacing w:val="0"/>
          <w:sz w:val="20"/>
        </w:rPr>
        <w:t xml:space="preserve"> niet ouder is dan 6 maanden</w:t>
      </w:r>
      <w:r w:rsidR="00E749FD" w:rsidRPr="00DD2E40">
        <w:rPr>
          <w:rFonts w:asciiTheme="minorHAnsi" w:hAnsiTheme="minorHAnsi" w:cstheme="minorHAnsi"/>
          <w:spacing w:val="0"/>
          <w:sz w:val="20"/>
        </w:rPr>
        <w:t>.</w:t>
      </w:r>
    </w:p>
    <w:p w14:paraId="35D7DC55" w14:textId="352C7F59" w:rsidR="00E749FD" w:rsidRDefault="00E749FD" w:rsidP="00093FDF">
      <w:pPr>
        <w:pStyle w:val="Lijstalinea"/>
        <w:ind w:left="1560"/>
        <w:jc w:val="both"/>
        <w:rPr>
          <w:rFonts w:asciiTheme="minorHAnsi" w:hAnsiTheme="minorHAnsi" w:cstheme="minorHAnsi"/>
          <w:spacing w:val="0"/>
          <w:sz w:val="20"/>
        </w:rPr>
      </w:pPr>
    </w:p>
    <w:p w14:paraId="0D3E0F63" w14:textId="4C22941C" w:rsidR="004F5B5A" w:rsidRPr="006638EA" w:rsidRDefault="004F5B5A" w:rsidP="00093FDF">
      <w:pPr>
        <w:pStyle w:val="Lijstalinea"/>
        <w:numPr>
          <w:ilvl w:val="0"/>
          <w:numId w:val="9"/>
        </w:numPr>
        <w:autoSpaceDE w:val="0"/>
        <w:autoSpaceDN w:val="0"/>
        <w:adjustRightInd w:val="0"/>
        <w:spacing w:line="240" w:lineRule="auto"/>
        <w:ind w:left="1560"/>
        <w:jc w:val="both"/>
        <w:rPr>
          <w:rFonts w:ascii="Calibri" w:hAnsi="Calibri" w:cs="ArialMT"/>
          <w:spacing w:val="0"/>
          <w:sz w:val="20"/>
        </w:rPr>
      </w:pPr>
      <w:r w:rsidRPr="006638EA">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6638EA">
        <w:rPr>
          <w:rFonts w:asciiTheme="minorHAnsi" w:hAnsiTheme="minorHAnsi" w:cstheme="minorHAnsi"/>
          <w:spacing w:val="0"/>
          <w:sz w:val="20"/>
        </w:rPr>
        <w:t xml:space="preserve"> aanvaardt als voldoende bewijs dat de </w:t>
      </w:r>
      <w:r w:rsidR="00AB1673">
        <w:rPr>
          <w:rFonts w:asciiTheme="minorHAnsi" w:hAnsiTheme="minorHAnsi" w:cstheme="minorHAnsi"/>
          <w:spacing w:val="0"/>
          <w:sz w:val="20"/>
        </w:rPr>
        <w:t>Inschrijver</w:t>
      </w:r>
      <w:r w:rsidRPr="006638EA">
        <w:rPr>
          <w:rFonts w:asciiTheme="minorHAnsi" w:hAnsiTheme="minorHAnsi" w:cstheme="minorHAnsi"/>
          <w:spacing w:val="0"/>
          <w:sz w:val="20"/>
        </w:rPr>
        <w:t xml:space="preserve"> niet verkeert in de onder paragaaf 4.1 lid 4 </w:t>
      </w:r>
      <w:r w:rsidRPr="006638EA">
        <w:rPr>
          <w:rFonts w:ascii="Calibri" w:hAnsi="Calibri" w:cs="ArialMT"/>
          <w:spacing w:val="0"/>
          <w:sz w:val="20"/>
        </w:rPr>
        <w:t xml:space="preserve">van deze </w:t>
      </w:r>
      <w:r w:rsidR="00AB1673">
        <w:rPr>
          <w:rFonts w:ascii="Calibri" w:hAnsi="Calibri" w:cs="ArialMT"/>
          <w:spacing w:val="0"/>
          <w:sz w:val="20"/>
        </w:rPr>
        <w:t>Inschrijving</w:t>
      </w:r>
      <w:r w:rsidRPr="006638EA">
        <w:rPr>
          <w:rFonts w:ascii="Calibri" w:hAnsi="Calibri" w:cs="ArialMT"/>
          <w:spacing w:val="0"/>
          <w:sz w:val="20"/>
        </w:rPr>
        <w:t>sleidraad genoemde omstandigheden:</w:t>
      </w:r>
    </w:p>
    <w:p w14:paraId="071E4457" w14:textId="324B81E8" w:rsidR="00E749FD" w:rsidRPr="004F5B5A" w:rsidRDefault="004F5B5A" w:rsidP="00093FDF">
      <w:pPr>
        <w:pStyle w:val="Lijstalinea"/>
        <w:autoSpaceDE w:val="0"/>
        <w:autoSpaceDN w:val="0"/>
        <w:adjustRightInd w:val="0"/>
        <w:spacing w:line="240" w:lineRule="auto"/>
        <w:ind w:left="1560"/>
        <w:jc w:val="both"/>
        <w:rPr>
          <w:rFonts w:ascii="Calibri" w:hAnsi="Calibri" w:cs="ArialMT"/>
          <w:spacing w:val="0"/>
          <w:sz w:val="20"/>
        </w:rPr>
      </w:pPr>
      <w:r>
        <w:rPr>
          <w:rFonts w:ascii="Calibri" w:hAnsi="Calibri" w:cs="ArialMT"/>
          <w:spacing w:val="0"/>
          <w:sz w:val="20"/>
        </w:rPr>
        <w:t xml:space="preserve">bevestiging door de </w:t>
      </w:r>
      <w:r w:rsidR="00AB1673">
        <w:rPr>
          <w:rFonts w:ascii="Calibri" w:hAnsi="Calibri" w:cs="ArialMT"/>
          <w:spacing w:val="0"/>
          <w:sz w:val="20"/>
        </w:rPr>
        <w:t>Inschrijver</w:t>
      </w:r>
      <w:r>
        <w:rPr>
          <w:rFonts w:ascii="Calibri" w:hAnsi="Calibri" w:cs="ArialMT"/>
          <w:spacing w:val="0"/>
          <w:sz w:val="20"/>
        </w:rPr>
        <w:t xml:space="preserve"> door het indienen van het volledig en naar waarheid ingevulde en rechtsgeldig ondertekende ‘Verklaring van geen-Russische </w:t>
      </w:r>
      <w:r w:rsidRPr="00177A23">
        <w:rPr>
          <w:rFonts w:ascii="Calibri" w:hAnsi="Calibri" w:cs="ArialMT"/>
          <w:spacing w:val="0"/>
          <w:sz w:val="20"/>
        </w:rPr>
        <w:t>betrokkenheid’ (</w:t>
      </w:r>
      <w:r w:rsidR="00177A23">
        <w:rPr>
          <w:rFonts w:ascii="Calibri" w:hAnsi="Calibri" w:cs="ArialMT"/>
          <w:spacing w:val="0"/>
          <w:sz w:val="20"/>
        </w:rPr>
        <w:t>B</w:t>
      </w:r>
      <w:r w:rsidRPr="00177A23">
        <w:rPr>
          <w:rFonts w:ascii="Calibri" w:hAnsi="Calibri" w:cs="ArialMT"/>
          <w:spacing w:val="0"/>
          <w:sz w:val="20"/>
        </w:rPr>
        <w:t>ijlage 2</w:t>
      </w:r>
      <w:r w:rsidRPr="005336D1">
        <w:rPr>
          <w:rFonts w:ascii="Calibri" w:hAnsi="Calibri" w:cs="ArialMT"/>
          <w:spacing w:val="0"/>
          <w:sz w:val="20"/>
        </w:rPr>
        <w:t xml:space="preserve"> van deze </w:t>
      </w:r>
      <w:r w:rsidR="00AB1673">
        <w:rPr>
          <w:rFonts w:ascii="Calibri" w:hAnsi="Calibri" w:cs="ArialMT"/>
          <w:spacing w:val="0"/>
          <w:sz w:val="20"/>
        </w:rPr>
        <w:t>Inschrijving</w:t>
      </w:r>
      <w:r w:rsidRPr="005336D1">
        <w:rPr>
          <w:rFonts w:ascii="Calibri" w:hAnsi="Calibri" w:cs="ArialMT"/>
          <w:spacing w:val="0"/>
          <w:sz w:val="20"/>
        </w:rPr>
        <w:t>sleidraad).</w:t>
      </w:r>
    </w:p>
    <w:p w14:paraId="2CFAAF4A" w14:textId="77777777" w:rsidR="0002399C" w:rsidRPr="001E56E5" w:rsidRDefault="0002399C" w:rsidP="00093FDF">
      <w:pPr>
        <w:tabs>
          <w:tab w:val="left" w:pos="2410"/>
        </w:tabs>
        <w:suppressAutoHyphens/>
        <w:ind w:left="1560"/>
        <w:jc w:val="both"/>
        <w:rPr>
          <w:rFonts w:asciiTheme="minorHAnsi" w:hAnsiTheme="minorHAnsi" w:cstheme="minorHAnsi"/>
          <w:spacing w:val="0"/>
          <w:sz w:val="20"/>
        </w:rPr>
      </w:pPr>
    </w:p>
    <w:p w14:paraId="23CAFC1C" w14:textId="7F8FF83C" w:rsidR="00AE17A8" w:rsidRPr="000D6CE7" w:rsidRDefault="00AD1CC6" w:rsidP="00093FDF">
      <w:pPr>
        <w:pStyle w:val="Lijstalinea"/>
        <w:numPr>
          <w:ilvl w:val="0"/>
          <w:numId w:val="9"/>
        </w:numPr>
        <w:autoSpaceDE w:val="0"/>
        <w:autoSpaceDN w:val="0"/>
        <w:adjustRightInd w:val="0"/>
        <w:spacing w:line="240" w:lineRule="auto"/>
        <w:ind w:left="1560"/>
        <w:jc w:val="both"/>
        <w:rPr>
          <w:rFonts w:asciiTheme="minorHAnsi" w:hAnsiTheme="minorHAnsi" w:cstheme="minorHAnsi"/>
          <w:spacing w:val="0"/>
          <w:sz w:val="20"/>
        </w:rPr>
      </w:pPr>
      <w:r w:rsidRPr="000D6CE7">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0D6CE7">
        <w:rPr>
          <w:rFonts w:asciiTheme="minorHAnsi" w:hAnsiTheme="minorHAnsi" w:cstheme="minorHAnsi"/>
          <w:spacing w:val="0"/>
          <w:sz w:val="20"/>
        </w:rPr>
        <w:t xml:space="preserve"> aanvaardt als voldoende bewijs dat de </w:t>
      </w:r>
      <w:r w:rsidR="00AB1673">
        <w:rPr>
          <w:rFonts w:asciiTheme="minorHAnsi" w:hAnsiTheme="minorHAnsi" w:cstheme="minorHAnsi"/>
          <w:spacing w:val="0"/>
          <w:sz w:val="20"/>
        </w:rPr>
        <w:t>Inschrijver</w:t>
      </w:r>
      <w:r w:rsidRPr="000D6CE7">
        <w:rPr>
          <w:rFonts w:asciiTheme="minorHAnsi" w:hAnsiTheme="minorHAnsi" w:cstheme="minorHAnsi"/>
          <w:spacing w:val="0"/>
          <w:sz w:val="20"/>
        </w:rPr>
        <w:t xml:space="preserve"> kan voldoen aan de  gestelde eis onder 4.</w:t>
      </w:r>
      <w:r w:rsidR="00E71457" w:rsidRPr="000D6CE7">
        <w:rPr>
          <w:rFonts w:asciiTheme="minorHAnsi" w:hAnsiTheme="minorHAnsi" w:cstheme="minorHAnsi"/>
          <w:spacing w:val="0"/>
          <w:sz w:val="20"/>
        </w:rPr>
        <w:t>2</w:t>
      </w:r>
      <w:r w:rsidRPr="000D6CE7">
        <w:rPr>
          <w:rFonts w:asciiTheme="minorHAnsi" w:hAnsiTheme="minorHAnsi" w:cstheme="minorHAnsi"/>
          <w:spacing w:val="0"/>
          <w:sz w:val="20"/>
        </w:rPr>
        <w:t xml:space="preserve">.1 </w:t>
      </w:r>
      <w:r w:rsidR="004020F6" w:rsidRPr="000D6CE7">
        <w:rPr>
          <w:rFonts w:asciiTheme="minorHAnsi" w:hAnsiTheme="minorHAnsi" w:cstheme="minorHAnsi"/>
          <w:spacing w:val="0"/>
          <w:sz w:val="20"/>
        </w:rPr>
        <w:t xml:space="preserve">lid 1 </w:t>
      </w:r>
      <w:r w:rsidRPr="000D6CE7">
        <w:rPr>
          <w:rFonts w:asciiTheme="minorHAnsi" w:hAnsiTheme="minorHAnsi" w:cstheme="minorHAnsi"/>
          <w:spacing w:val="0"/>
          <w:sz w:val="20"/>
        </w:rPr>
        <w:t xml:space="preserve">gestelde eis: </w:t>
      </w:r>
    </w:p>
    <w:p w14:paraId="4997EC07" w14:textId="74A87B30" w:rsidR="00AD1CC6" w:rsidRDefault="00AE17A8" w:rsidP="00093FDF">
      <w:pPr>
        <w:pStyle w:val="Lijstalinea"/>
        <w:autoSpaceDE w:val="0"/>
        <w:autoSpaceDN w:val="0"/>
        <w:adjustRightInd w:val="0"/>
        <w:spacing w:line="240" w:lineRule="auto"/>
        <w:ind w:left="1560"/>
        <w:jc w:val="both"/>
        <w:rPr>
          <w:rFonts w:asciiTheme="minorHAnsi" w:hAnsiTheme="minorHAnsi" w:cstheme="minorHAnsi"/>
          <w:spacing w:val="0"/>
          <w:sz w:val="20"/>
        </w:rPr>
      </w:pPr>
      <w:r w:rsidRPr="000D6CE7">
        <w:rPr>
          <w:rFonts w:asciiTheme="minorHAnsi" w:hAnsiTheme="minorHAnsi" w:cstheme="minorHAnsi"/>
          <w:spacing w:val="0"/>
          <w:sz w:val="20"/>
        </w:rPr>
        <w:t>k</w:t>
      </w:r>
      <w:r w:rsidR="00AD1CC6" w:rsidRPr="000D6CE7">
        <w:rPr>
          <w:rFonts w:asciiTheme="minorHAnsi" w:hAnsiTheme="minorHAnsi" w:cstheme="minorHAnsi"/>
          <w:spacing w:val="0"/>
          <w:sz w:val="20"/>
        </w:rPr>
        <w:t>opie van het verzekeringsbewijs.</w:t>
      </w:r>
    </w:p>
    <w:p w14:paraId="482CB2A3" w14:textId="7D00448C" w:rsidR="008C2E53" w:rsidRPr="00DC2B4A" w:rsidRDefault="008C2E53" w:rsidP="00093FDF">
      <w:pPr>
        <w:ind w:left="1560"/>
        <w:rPr>
          <w:rFonts w:asciiTheme="minorHAnsi" w:hAnsiTheme="minorHAnsi" w:cstheme="minorHAnsi"/>
          <w:spacing w:val="0"/>
          <w:sz w:val="20"/>
        </w:rPr>
      </w:pPr>
    </w:p>
    <w:p w14:paraId="4DDF40E2" w14:textId="3080C881" w:rsidR="00AE17A8" w:rsidRPr="00AE17A8" w:rsidRDefault="003310C4" w:rsidP="00093FDF">
      <w:pPr>
        <w:pStyle w:val="Lijstalinea"/>
        <w:numPr>
          <w:ilvl w:val="0"/>
          <w:numId w:val="9"/>
        </w:numPr>
        <w:autoSpaceDE w:val="0"/>
        <w:autoSpaceDN w:val="0"/>
        <w:adjustRightInd w:val="0"/>
        <w:spacing w:line="240" w:lineRule="auto"/>
        <w:ind w:left="1560"/>
        <w:jc w:val="both"/>
        <w:rPr>
          <w:rFonts w:asciiTheme="minorHAnsi" w:hAnsiTheme="minorHAnsi" w:cstheme="minorHAnsi"/>
          <w:spacing w:val="0"/>
          <w:sz w:val="20"/>
        </w:rPr>
      </w:pPr>
      <w:r w:rsidRPr="00AE17A8">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AE17A8">
        <w:rPr>
          <w:rFonts w:asciiTheme="minorHAnsi" w:hAnsiTheme="minorHAnsi" w:cstheme="minorHAnsi"/>
          <w:spacing w:val="0"/>
          <w:sz w:val="20"/>
        </w:rPr>
        <w:t xml:space="preserve"> aanvaard als voldoende bewijs dat de </w:t>
      </w:r>
      <w:r w:rsidR="00AB1673">
        <w:rPr>
          <w:rFonts w:asciiTheme="minorHAnsi" w:hAnsiTheme="minorHAnsi" w:cstheme="minorHAnsi"/>
          <w:spacing w:val="0"/>
          <w:sz w:val="20"/>
        </w:rPr>
        <w:t>Inschrijver</w:t>
      </w:r>
      <w:r w:rsidRPr="00AE17A8">
        <w:rPr>
          <w:rFonts w:asciiTheme="minorHAnsi" w:hAnsiTheme="minorHAnsi" w:cstheme="minorHAnsi"/>
          <w:spacing w:val="0"/>
          <w:sz w:val="20"/>
        </w:rPr>
        <w:t xml:space="preserve"> kan voldoen aan de gestelde eisen onder 4.</w:t>
      </w:r>
      <w:r w:rsidR="00E71457">
        <w:rPr>
          <w:rFonts w:asciiTheme="minorHAnsi" w:hAnsiTheme="minorHAnsi" w:cstheme="minorHAnsi"/>
          <w:spacing w:val="0"/>
          <w:sz w:val="20"/>
        </w:rPr>
        <w:t>2</w:t>
      </w:r>
      <w:r w:rsidRPr="00AE17A8">
        <w:rPr>
          <w:rFonts w:asciiTheme="minorHAnsi" w:hAnsiTheme="minorHAnsi" w:cstheme="minorHAnsi"/>
          <w:spacing w:val="0"/>
          <w:sz w:val="20"/>
        </w:rPr>
        <w:t>.</w:t>
      </w:r>
      <w:r w:rsidR="001208C9">
        <w:rPr>
          <w:rFonts w:asciiTheme="minorHAnsi" w:hAnsiTheme="minorHAnsi" w:cstheme="minorHAnsi"/>
          <w:spacing w:val="0"/>
          <w:sz w:val="20"/>
        </w:rPr>
        <w:t>2</w:t>
      </w:r>
      <w:r w:rsidRPr="00AE17A8">
        <w:rPr>
          <w:rFonts w:asciiTheme="minorHAnsi" w:hAnsiTheme="minorHAnsi" w:cstheme="minorHAnsi"/>
          <w:spacing w:val="0"/>
          <w:sz w:val="20"/>
        </w:rPr>
        <w:t xml:space="preserve"> lid 1:</w:t>
      </w:r>
      <w:r w:rsidRPr="00AE17A8">
        <w:rPr>
          <w:rFonts w:asciiTheme="minorHAnsi" w:hAnsiTheme="minorHAnsi" w:cs="Arial"/>
          <w:sz w:val="20"/>
        </w:rPr>
        <w:t xml:space="preserve"> </w:t>
      </w:r>
    </w:p>
    <w:p w14:paraId="1A242C8A" w14:textId="0859DA4C" w:rsidR="003310C4" w:rsidRDefault="00AE17A8" w:rsidP="00093FDF">
      <w:pPr>
        <w:pStyle w:val="Lijstalinea"/>
        <w:autoSpaceDE w:val="0"/>
        <w:autoSpaceDN w:val="0"/>
        <w:adjustRightInd w:val="0"/>
        <w:spacing w:line="240" w:lineRule="auto"/>
        <w:ind w:left="1560"/>
        <w:jc w:val="both"/>
        <w:rPr>
          <w:rFonts w:asciiTheme="minorHAnsi" w:hAnsiTheme="minorHAnsi" w:cs="Arial"/>
          <w:sz w:val="20"/>
        </w:rPr>
      </w:pPr>
      <w:r>
        <w:rPr>
          <w:rFonts w:asciiTheme="minorHAnsi" w:hAnsiTheme="minorHAnsi" w:cs="Arial"/>
          <w:sz w:val="20"/>
        </w:rPr>
        <w:t>e</w:t>
      </w:r>
      <w:r w:rsidR="003310C4" w:rsidRPr="00AE17A8">
        <w:rPr>
          <w:rFonts w:asciiTheme="minorHAnsi" w:hAnsiTheme="minorHAnsi" w:cs="Arial"/>
          <w:sz w:val="20"/>
        </w:rPr>
        <w:t xml:space="preserve">en uittreksel uit het beroeps- of handelsregister, dat op het tijdstip van </w:t>
      </w:r>
      <w:r w:rsidR="00AB1673">
        <w:rPr>
          <w:rFonts w:asciiTheme="minorHAnsi" w:hAnsiTheme="minorHAnsi" w:cs="Arial"/>
          <w:sz w:val="20"/>
        </w:rPr>
        <w:t>Inschrijving</w:t>
      </w:r>
      <w:r w:rsidR="003310C4" w:rsidRPr="00AE17A8">
        <w:rPr>
          <w:rFonts w:asciiTheme="minorHAnsi" w:hAnsiTheme="minorHAnsi" w:cs="Arial"/>
          <w:sz w:val="20"/>
        </w:rPr>
        <w:t xml:space="preserve"> niet ouder is dan 6 maanden.</w:t>
      </w:r>
    </w:p>
    <w:p w14:paraId="76D11345" w14:textId="77777777" w:rsidR="004020F6" w:rsidRDefault="004020F6" w:rsidP="00093FDF">
      <w:pPr>
        <w:pStyle w:val="Lijstalinea"/>
        <w:autoSpaceDE w:val="0"/>
        <w:autoSpaceDN w:val="0"/>
        <w:adjustRightInd w:val="0"/>
        <w:spacing w:line="240" w:lineRule="auto"/>
        <w:ind w:left="1560"/>
        <w:jc w:val="both"/>
        <w:rPr>
          <w:rFonts w:asciiTheme="minorHAnsi" w:hAnsiTheme="minorHAnsi" w:cs="Arial"/>
          <w:sz w:val="20"/>
        </w:rPr>
      </w:pPr>
    </w:p>
    <w:p w14:paraId="0BD2E3C2" w14:textId="1E549ED9" w:rsidR="004020F6" w:rsidRPr="000D6CE7" w:rsidRDefault="004020F6" w:rsidP="00093FDF">
      <w:pPr>
        <w:pStyle w:val="Lijstalinea"/>
        <w:numPr>
          <w:ilvl w:val="0"/>
          <w:numId w:val="9"/>
        </w:numPr>
        <w:autoSpaceDE w:val="0"/>
        <w:autoSpaceDN w:val="0"/>
        <w:adjustRightInd w:val="0"/>
        <w:spacing w:line="240" w:lineRule="auto"/>
        <w:ind w:left="1560"/>
        <w:jc w:val="both"/>
        <w:rPr>
          <w:rFonts w:asciiTheme="minorHAnsi" w:hAnsiTheme="minorHAnsi" w:cstheme="minorHAnsi"/>
          <w:spacing w:val="0"/>
          <w:sz w:val="20"/>
        </w:rPr>
      </w:pPr>
      <w:r w:rsidRPr="000D6CE7">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0D6CE7">
        <w:rPr>
          <w:rFonts w:asciiTheme="minorHAnsi" w:hAnsiTheme="minorHAnsi" w:cstheme="minorHAnsi"/>
          <w:spacing w:val="0"/>
          <w:sz w:val="20"/>
        </w:rPr>
        <w:t xml:space="preserve"> aanvaard als voldoende bewijs dat de </w:t>
      </w:r>
      <w:r w:rsidR="00AB1673">
        <w:rPr>
          <w:rFonts w:asciiTheme="minorHAnsi" w:hAnsiTheme="minorHAnsi" w:cstheme="minorHAnsi"/>
          <w:spacing w:val="0"/>
          <w:sz w:val="20"/>
        </w:rPr>
        <w:t>Inschrijver</w:t>
      </w:r>
      <w:r w:rsidRPr="000D6CE7">
        <w:rPr>
          <w:rFonts w:asciiTheme="minorHAnsi" w:hAnsiTheme="minorHAnsi" w:cstheme="minorHAnsi"/>
          <w:spacing w:val="0"/>
          <w:sz w:val="20"/>
        </w:rPr>
        <w:t xml:space="preserve"> kan voldoen aan de gestelde eisen onder 4.</w:t>
      </w:r>
      <w:r w:rsidR="00E71457" w:rsidRPr="000D6CE7">
        <w:rPr>
          <w:rFonts w:asciiTheme="minorHAnsi" w:hAnsiTheme="minorHAnsi" w:cstheme="minorHAnsi"/>
          <w:spacing w:val="0"/>
          <w:sz w:val="20"/>
        </w:rPr>
        <w:t>2</w:t>
      </w:r>
      <w:r w:rsidRPr="000D6CE7">
        <w:rPr>
          <w:rFonts w:asciiTheme="minorHAnsi" w:hAnsiTheme="minorHAnsi" w:cstheme="minorHAnsi"/>
          <w:spacing w:val="0"/>
          <w:sz w:val="20"/>
        </w:rPr>
        <w:t xml:space="preserve">.2 lid </w:t>
      </w:r>
      <w:r w:rsidR="00E71457" w:rsidRPr="000D6CE7">
        <w:rPr>
          <w:rFonts w:asciiTheme="minorHAnsi" w:hAnsiTheme="minorHAnsi" w:cstheme="minorHAnsi"/>
          <w:spacing w:val="0"/>
          <w:sz w:val="20"/>
        </w:rPr>
        <w:t>2</w:t>
      </w:r>
      <w:r w:rsidRPr="000D6CE7">
        <w:rPr>
          <w:rFonts w:asciiTheme="minorHAnsi" w:hAnsiTheme="minorHAnsi" w:cstheme="minorHAnsi"/>
          <w:spacing w:val="0"/>
          <w:sz w:val="20"/>
        </w:rPr>
        <w:t>:</w:t>
      </w:r>
    </w:p>
    <w:p w14:paraId="12146DC2" w14:textId="78BFBB57" w:rsidR="004020F6" w:rsidRPr="000D6CE7" w:rsidRDefault="004020F6" w:rsidP="00093FDF">
      <w:pPr>
        <w:pStyle w:val="Lijstalinea"/>
        <w:autoSpaceDE w:val="0"/>
        <w:autoSpaceDN w:val="0"/>
        <w:adjustRightInd w:val="0"/>
        <w:spacing w:line="240" w:lineRule="auto"/>
        <w:ind w:left="1560"/>
        <w:jc w:val="both"/>
        <w:rPr>
          <w:rFonts w:asciiTheme="minorHAnsi" w:hAnsiTheme="minorHAnsi" w:cstheme="minorHAnsi"/>
          <w:sz w:val="20"/>
        </w:rPr>
      </w:pPr>
      <w:r w:rsidRPr="000D6CE7">
        <w:rPr>
          <w:rFonts w:asciiTheme="minorHAnsi" w:hAnsiTheme="minorHAnsi" w:cstheme="minorHAnsi"/>
          <w:spacing w:val="0"/>
          <w:sz w:val="20"/>
        </w:rPr>
        <w:t>Kopie</w:t>
      </w:r>
      <w:r w:rsidR="006B6BB0" w:rsidRPr="000D6CE7">
        <w:rPr>
          <w:rFonts w:asciiTheme="minorHAnsi" w:hAnsiTheme="minorHAnsi" w:cstheme="minorHAnsi"/>
          <w:spacing w:val="0"/>
          <w:sz w:val="20"/>
        </w:rPr>
        <w:t xml:space="preserve"> </w:t>
      </w:r>
      <w:r w:rsidR="006B6BB0" w:rsidRPr="000D6CE7">
        <w:rPr>
          <w:rFonts w:asciiTheme="minorHAnsi" w:hAnsiTheme="minorHAnsi" w:cstheme="minorHAnsi"/>
          <w:sz w:val="20"/>
        </w:rPr>
        <w:t>kwaliteitssysteemcertificaat op basis van de norm ISO 9001:2015 ‘Kwaliteitsmanagementsystemen'.</w:t>
      </w:r>
    </w:p>
    <w:p w14:paraId="6E82F296" w14:textId="30A1599B" w:rsidR="000D6CE7" w:rsidRPr="000D6CE7" w:rsidRDefault="000D6CE7" w:rsidP="00093FDF">
      <w:pPr>
        <w:pStyle w:val="Lijstalinea"/>
        <w:autoSpaceDE w:val="0"/>
        <w:autoSpaceDN w:val="0"/>
        <w:adjustRightInd w:val="0"/>
        <w:spacing w:line="240" w:lineRule="auto"/>
        <w:ind w:left="1560"/>
        <w:jc w:val="both"/>
        <w:rPr>
          <w:rFonts w:asciiTheme="minorHAnsi" w:hAnsiTheme="minorHAnsi" w:cstheme="minorHAnsi"/>
          <w:sz w:val="20"/>
        </w:rPr>
      </w:pPr>
    </w:p>
    <w:p w14:paraId="05FFAEB0" w14:textId="5ECECD22" w:rsidR="000D6CE7" w:rsidRPr="000D6CE7" w:rsidRDefault="000D6CE7" w:rsidP="00093FDF">
      <w:pPr>
        <w:pStyle w:val="Lijstalinea"/>
        <w:numPr>
          <w:ilvl w:val="0"/>
          <w:numId w:val="9"/>
        </w:numPr>
        <w:autoSpaceDE w:val="0"/>
        <w:autoSpaceDN w:val="0"/>
        <w:adjustRightInd w:val="0"/>
        <w:spacing w:line="240" w:lineRule="auto"/>
        <w:ind w:left="1560"/>
        <w:jc w:val="both"/>
        <w:rPr>
          <w:rFonts w:asciiTheme="minorHAnsi" w:hAnsiTheme="minorHAnsi" w:cstheme="minorHAnsi"/>
          <w:spacing w:val="0"/>
          <w:sz w:val="20"/>
        </w:rPr>
      </w:pPr>
      <w:r w:rsidRPr="000D6CE7">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0D6CE7">
        <w:rPr>
          <w:rFonts w:asciiTheme="minorHAnsi" w:hAnsiTheme="minorHAnsi" w:cstheme="minorHAnsi"/>
          <w:spacing w:val="0"/>
          <w:sz w:val="20"/>
        </w:rPr>
        <w:t xml:space="preserve"> aanvaard als voldoende bewijs dat de </w:t>
      </w:r>
      <w:r w:rsidR="00AB1673">
        <w:rPr>
          <w:rFonts w:asciiTheme="minorHAnsi" w:hAnsiTheme="minorHAnsi" w:cstheme="minorHAnsi"/>
          <w:spacing w:val="0"/>
          <w:sz w:val="20"/>
        </w:rPr>
        <w:t>Inschrijver</w:t>
      </w:r>
      <w:r w:rsidRPr="000D6CE7">
        <w:rPr>
          <w:rFonts w:asciiTheme="minorHAnsi" w:hAnsiTheme="minorHAnsi" w:cstheme="minorHAnsi"/>
          <w:spacing w:val="0"/>
          <w:sz w:val="20"/>
        </w:rPr>
        <w:t xml:space="preserve"> kan voldoen aan de gestelde eisen onder 4.2.2 lid 2:</w:t>
      </w:r>
    </w:p>
    <w:p w14:paraId="51754A36" w14:textId="5F9C005D" w:rsidR="000672C1" w:rsidRPr="000672C1" w:rsidRDefault="000672C1" w:rsidP="000672C1">
      <w:pPr>
        <w:pStyle w:val="Lijstalinea"/>
        <w:numPr>
          <w:ilvl w:val="0"/>
          <w:numId w:val="14"/>
        </w:numPr>
        <w:ind w:left="1560" w:firstLine="0"/>
        <w:rPr>
          <w:rFonts w:asciiTheme="minorHAnsi" w:hAnsiTheme="minorHAnsi" w:cs="Arial"/>
          <w:sz w:val="20"/>
        </w:rPr>
      </w:pPr>
      <w:r w:rsidRPr="000672C1">
        <w:rPr>
          <w:rFonts w:asciiTheme="minorHAnsi" w:hAnsiTheme="minorHAnsi" w:cs="Arial"/>
          <w:sz w:val="20"/>
        </w:rPr>
        <w:t xml:space="preserve">Een vermelding als geregistreerde betaalautomaat bij Betaalvereniging Nederland, aangegeven in de kolom “Geldigheid goedkeuring”, zoals gepubliceerd op de website van de Betaalvereniging Nederland </w:t>
      </w:r>
    </w:p>
    <w:p w14:paraId="1BACCE97" w14:textId="469D5F78" w:rsidR="000672C1" w:rsidRPr="000672C1" w:rsidRDefault="000672C1" w:rsidP="000672C1">
      <w:pPr>
        <w:ind w:left="1560"/>
        <w:rPr>
          <w:rFonts w:asciiTheme="minorHAnsi" w:hAnsiTheme="minorHAnsi" w:cs="Arial"/>
          <w:sz w:val="20"/>
        </w:rPr>
      </w:pPr>
      <w:hyperlink r:id="rId12" w:history="1">
        <w:r w:rsidRPr="00C664EA">
          <w:rPr>
            <w:rStyle w:val="Hyperlink"/>
            <w:rFonts w:asciiTheme="minorHAnsi" w:hAnsiTheme="minorHAnsi" w:cs="Arial"/>
            <w:sz w:val="20"/>
          </w:rPr>
          <w:t>https://www.betaalvereniging.nl/betaalproducten-en-diensten/pinnen/geregistreerde-betaalautomaten/</w:t>
        </w:r>
      </w:hyperlink>
      <w:r>
        <w:rPr>
          <w:rFonts w:asciiTheme="minorHAnsi" w:hAnsiTheme="minorHAnsi" w:cs="Arial"/>
          <w:sz w:val="20"/>
        </w:rPr>
        <w:t xml:space="preserve"> </w:t>
      </w:r>
      <w:r w:rsidRPr="000672C1">
        <w:rPr>
          <w:rFonts w:asciiTheme="minorHAnsi" w:hAnsiTheme="minorHAnsi" w:cs="Arial"/>
          <w:sz w:val="20"/>
        </w:rPr>
        <w:t xml:space="preserve"> waarbij uitgangspunt is dat de betreffende betaalunit op moment van indienen van de inschrijving een vermelding heeft; </w:t>
      </w:r>
    </w:p>
    <w:p w14:paraId="2ACCCDCF" w14:textId="5D52117C" w:rsidR="00924552" w:rsidRPr="000672C1" w:rsidRDefault="000672C1" w:rsidP="000672C1">
      <w:pPr>
        <w:pStyle w:val="Lijstalinea"/>
        <w:numPr>
          <w:ilvl w:val="0"/>
          <w:numId w:val="14"/>
        </w:numPr>
        <w:ind w:left="1560" w:firstLine="0"/>
        <w:rPr>
          <w:rFonts w:asciiTheme="minorHAnsi" w:hAnsiTheme="minorHAnsi" w:cs="Arial"/>
          <w:sz w:val="20"/>
        </w:rPr>
      </w:pPr>
      <w:r w:rsidRPr="000672C1">
        <w:rPr>
          <w:rFonts w:asciiTheme="minorHAnsi" w:hAnsiTheme="minorHAnsi" w:cs="Arial"/>
          <w:sz w:val="20"/>
        </w:rPr>
        <w:t>Aanleveren van een op de betaalunit betrekking hebbend PCI certificaat plus inzage in de onderliggende evaluatierapporten.</w:t>
      </w:r>
    </w:p>
    <w:p w14:paraId="54CF67B4" w14:textId="77777777" w:rsidR="000672C1" w:rsidRPr="000672C1" w:rsidRDefault="000672C1" w:rsidP="000672C1">
      <w:pPr>
        <w:ind w:left="0"/>
        <w:rPr>
          <w:rFonts w:asciiTheme="minorHAnsi" w:hAnsiTheme="minorHAnsi" w:cs="Arial"/>
          <w:sz w:val="20"/>
          <w:highlight w:val="green"/>
        </w:rPr>
      </w:pPr>
    </w:p>
    <w:p w14:paraId="66BD046F" w14:textId="2D6D8F41" w:rsidR="00CE4FA4" w:rsidRDefault="00924552" w:rsidP="00093FDF">
      <w:pPr>
        <w:numPr>
          <w:ilvl w:val="0"/>
          <w:numId w:val="9"/>
        </w:numPr>
        <w:autoSpaceDE w:val="0"/>
        <w:autoSpaceDN w:val="0"/>
        <w:adjustRightInd w:val="0"/>
        <w:spacing w:line="240" w:lineRule="auto"/>
        <w:ind w:left="1560"/>
        <w:jc w:val="both"/>
        <w:rPr>
          <w:rFonts w:asciiTheme="minorHAnsi" w:hAnsiTheme="minorHAnsi" w:cstheme="minorHAnsi"/>
          <w:spacing w:val="0"/>
          <w:sz w:val="20"/>
        </w:rPr>
      </w:pPr>
      <w:r w:rsidRPr="00A410F1">
        <w:rPr>
          <w:rFonts w:asciiTheme="minorHAnsi" w:hAnsiTheme="minorHAnsi" w:cstheme="minorHAnsi"/>
          <w:spacing w:val="0"/>
          <w:sz w:val="20"/>
        </w:rPr>
        <w:t xml:space="preserve">De </w:t>
      </w:r>
      <w:r w:rsidR="00A67DE0">
        <w:rPr>
          <w:rFonts w:asciiTheme="minorHAnsi" w:hAnsiTheme="minorHAnsi" w:cstheme="minorHAnsi"/>
          <w:spacing w:val="0"/>
          <w:sz w:val="20"/>
        </w:rPr>
        <w:t>Aanbestedende dienst</w:t>
      </w:r>
      <w:r w:rsidRPr="00A410F1">
        <w:rPr>
          <w:rFonts w:asciiTheme="minorHAnsi" w:hAnsiTheme="minorHAnsi" w:cstheme="minorHAnsi"/>
          <w:spacing w:val="0"/>
          <w:sz w:val="20"/>
        </w:rPr>
        <w:t xml:space="preserve"> aanvaard als voldoende bewijs dat de </w:t>
      </w:r>
      <w:r w:rsidR="00AB1673">
        <w:rPr>
          <w:rFonts w:asciiTheme="minorHAnsi" w:hAnsiTheme="minorHAnsi" w:cstheme="minorHAnsi"/>
          <w:spacing w:val="0"/>
          <w:sz w:val="20"/>
        </w:rPr>
        <w:t>Inschrijver</w:t>
      </w:r>
      <w:r w:rsidRPr="00A410F1">
        <w:rPr>
          <w:rFonts w:asciiTheme="minorHAnsi" w:hAnsiTheme="minorHAnsi" w:cstheme="minorHAnsi"/>
          <w:spacing w:val="0"/>
          <w:sz w:val="20"/>
        </w:rPr>
        <w:t xml:space="preserve"> kan voldoen aan de gestelde eis onder 4.</w:t>
      </w:r>
      <w:r w:rsidR="00E71457">
        <w:rPr>
          <w:rFonts w:asciiTheme="minorHAnsi" w:hAnsiTheme="minorHAnsi" w:cstheme="minorHAnsi"/>
          <w:spacing w:val="0"/>
          <w:sz w:val="20"/>
        </w:rPr>
        <w:t>2</w:t>
      </w:r>
      <w:r w:rsidRPr="00A410F1">
        <w:rPr>
          <w:rFonts w:asciiTheme="minorHAnsi" w:hAnsiTheme="minorHAnsi" w:cstheme="minorHAnsi"/>
          <w:spacing w:val="0"/>
          <w:sz w:val="20"/>
        </w:rPr>
        <w:t xml:space="preserve">.2 lid </w:t>
      </w:r>
      <w:r w:rsidR="004020F6">
        <w:rPr>
          <w:rFonts w:asciiTheme="minorHAnsi" w:hAnsiTheme="minorHAnsi" w:cstheme="minorHAnsi"/>
          <w:spacing w:val="0"/>
          <w:sz w:val="20"/>
        </w:rPr>
        <w:t>3</w:t>
      </w:r>
      <w:r w:rsidRPr="00A410F1">
        <w:rPr>
          <w:rFonts w:asciiTheme="minorHAnsi" w:hAnsiTheme="minorHAnsi" w:cstheme="minorHAnsi"/>
          <w:spacing w:val="0"/>
          <w:sz w:val="20"/>
        </w:rPr>
        <w:t xml:space="preserve">: </w:t>
      </w:r>
    </w:p>
    <w:p w14:paraId="0E003606" w14:textId="0B91B31A" w:rsidR="00924552" w:rsidRPr="00A410F1" w:rsidRDefault="00CE4FA4" w:rsidP="00093FDF">
      <w:pPr>
        <w:autoSpaceDE w:val="0"/>
        <w:autoSpaceDN w:val="0"/>
        <w:adjustRightInd w:val="0"/>
        <w:spacing w:line="240" w:lineRule="auto"/>
        <w:ind w:left="1560"/>
        <w:jc w:val="both"/>
        <w:rPr>
          <w:rFonts w:asciiTheme="minorHAnsi" w:hAnsiTheme="minorHAnsi" w:cstheme="minorHAnsi"/>
          <w:spacing w:val="0"/>
          <w:sz w:val="20"/>
        </w:rPr>
      </w:pPr>
      <w:r>
        <w:rPr>
          <w:rFonts w:asciiTheme="minorHAnsi" w:hAnsiTheme="minorHAnsi" w:cstheme="minorHAnsi"/>
          <w:spacing w:val="0"/>
          <w:sz w:val="20"/>
        </w:rPr>
        <w:t>b</w:t>
      </w:r>
      <w:r w:rsidR="00924552" w:rsidRPr="00A410F1">
        <w:rPr>
          <w:rFonts w:asciiTheme="minorHAnsi" w:hAnsiTheme="minorHAnsi" w:cstheme="minorHAnsi"/>
          <w:spacing w:val="0"/>
          <w:sz w:val="20"/>
        </w:rPr>
        <w:t xml:space="preserve">evestiging van beheersing van de Nederlandse taal in woord en geschrift door de </w:t>
      </w:r>
      <w:r w:rsidR="00AB1673">
        <w:rPr>
          <w:rFonts w:asciiTheme="minorHAnsi" w:hAnsiTheme="minorHAnsi" w:cstheme="minorHAnsi"/>
          <w:spacing w:val="0"/>
          <w:sz w:val="20"/>
        </w:rPr>
        <w:t>Inschrijver</w:t>
      </w:r>
      <w:r w:rsidR="00924552" w:rsidRPr="00A410F1">
        <w:rPr>
          <w:rFonts w:asciiTheme="minorHAnsi" w:hAnsiTheme="minorHAnsi" w:cstheme="minorHAnsi"/>
          <w:spacing w:val="0"/>
          <w:sz w:val="20"/>
        </w:rPr>
        <w:t xml:space="preserve"> door het ondertekenen van de </w:t>
      </w:r>
      <w:r w:rsidR="00A67DE0">
        <w:rPr>
          <w:rFonts w:asciiTheme="minorHAnsi" w:hAnsiTheme="minorHAnsi" w:cstheme="minorHAnsi"/>
          <w:spacing w:val="0"/>
          <w:sz w:val="20"/>
        </w:rPr>
        <w:t>Eigen Verklaring</w:t>
      </w:r>
      <w:r w:rsidR="00924552" w:rsidRPr="00A410F1">
        <w:rPr>
          <w:rFonts w:asciiTheme="minorHAnsi" w:hAnsiTheme="minorHAnsi" w:cstheme="minorHAnsi"/>
          <w:spacing w:val="0"/>
          <w:sz w:val="20"/>
        </w:rPr>
        <w:t xml:space="preserve"> (UEA 2016).</w:t>
      </w:r>
    </w:p>
    <w:p w14:paraId="6213D659" w14:textId="2D6902F8" w:rsidR="00B8045D" w:rsidRPr="001E56E5" w:rsidRDefault="008032E3" w:rsidP="000358C6">
      <w:pPr>
        <w:pStyle w:val="Kop1"/>
      </w:pPr>
      <w:bookmarkStart w:id="148" w:name="_Ref228326308"/>
      <w:bookmarkStart w:id="149" w:name="_Toc404621253"/>
      <w:bookmarkStart w:id="150" w:name="_Toc404622156"/>
      <w:r w:rsidRPr="001E56E5">
        <w:br w:type="page"/>
      </w:r>
      <w:bookmarkStart w:id="151" w:name="_Toc133843467"/>
      <w:r w:rsidR="003478AF" w:rsidRPr="008138AA">
        <w:lastRenderedPageBreak/>
        <w:t>Gunningscriterium, b</w:t>
      </w:r>
      <w:r w:rsidR="00B8045D" w:rsidRPr="008138AA">
        <w:t>eoordel</w:t>
      </w:r>
      <w:r w:rsidR="004B208C" w:rsidRPr="008138AA">
        <w:t>en</w:t>
      </w:r>
      <w:r w:rsidR="009250C3" w:rsidRPr="008138AA">
        <w:t>, gunnen</w:t>
      </w:r>
      <w:r w:rsidR="00B8045D" w:rsidRPr="008138AA">
        <w:t xml:space="preserve"> en opdracht</w:t>
      </w:r>
      <w:bookmarkEnd w:id="139"/>
      <w:bookmarkEnd w:id="140"/>
      <w:bookmarkEnd w:id="141"/>
      <w:bookmarkEnd w:id="142"/>
      <w:bookmarkEnd w:id="143"/>
      <w:bookmarkEnd w:id="144"/>
      <w:bookmarkEnd w:id="145"/>
      <w:bookmarkEnd w:id="146"/>
      <w:bookmarkEnd w:id="148"/>
      <w:bookmarkEnd w:id="149"/>
      <w:bookmarkEnd w:id="150"/>
      <w:bookmarkEnd w:id="151"/>
    </w:p>
    <w:p w14:paraId="2E1306C0" w14:textId="78FFDF29" w:rsidR="005A7FB4" w:rsidRPr="001E56E5" w:rsidRDefault="003478AF" w:rsidP="00F557C2">
      <w:pPr>
        <w:pStyle w:val="Kop2"/>
        <w:rPr>
          <w:lang w:eastAsia="en-US"/>
        </w:rPr>
      </w:pPr>
      <w:bookmarkStart w:id="152" w:name="_Toc133843468"/>
      <w:r>
        <w:rPr>
          <w:lang w:eastAsia="en-US"/>
        </w:rPr>
        <w:t>Gunningsc</w:t>
      </w:r>
      <w:r w:rsidR="004B208C" w:rsidRPr="001E56E5">
        <w:rPr>
          <w:lang w:eastAsia="en-US"/>
        </w:rPr>
        <w:t>riteri</w:t>
      </w:r>
      <w:r>
        <w:rPr>
          <w:lang w:eastAsia="en-US"/>
        </w:rPr>
        <w:t>um</w:t>
      </w:r>
      <w:bookmarkEnd w:id="152"/>
    </w:p>
    <w:p w14:paraId="4FE991D0" w14:textId="594E0269" w:rsidR="00882D3D" w:rsidRDefault="00FD2230" w:rsidP="00B54D45">
      <w:pPr>
        <w:autoSpaceDE w:val="0"/>
        <w:autoSpaceDN w:val="0"/>
        <w:adjustRightInd w:val="0"/>
        <w:spacing w:line="240" w:lineRule="auto"/>
        <w:ind w:left="1560"/>
        <w:jc w:val="both"/>
        <w:rPr>
          <w:rFonts w:asciiTheme="minorHAnsi" w:hAnsiTheme="minorHAnsi" w:cstheme="minorHAnsi"/>
          <w:sz w:val="20"/>
        </w:rPr>
      </w:pPr>
      <w:r w:rsidRPr="00E6573D">
        <w:rPr>
          <w:rFonts w:asciiTheme="minorHAnsi" w:hAnsiTheme="minorHAnsi" w:cstheme="minorHAnsi"/>
          <w:sz w:val="20"/>
        </w:rPr>
        <w:t xml:space="preserve">De beoordeling van de </w:t>
      </w:r>
      <w:r w:rsidR="00AB1673">
        <w:rPr>
          <w:rFonts w:asciiTheme="minorHAnsi" w:hAnsiTheme="minorHAnsi" w:cstheme="minorHAnsi"/>
          <w:sz w:val="20"/>
        </w:rPr>
        <w:t>Inschrijving</w:t>
      </w:r>
      <w:r w:rsidRPr="00E6573D">
        <w:rPr>
          <w:rFonts w:asciiTheme="minorHAnsi" w:hAnsiTheme="minorHAnsi" w:cstheme="minorHAnsi"/>
          <w:sz w:val="20"/>
        </w:rPr>
        <w:t>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 xml:space="preserve">grond van het gunningcriterium 'economisch meest voordelige </w:t>
      </w:r>
      <w:r w:rsidR="00AB1673">
        <w:rPr>
          <w:rFonts w:asciiTheme="minorHAnsi" w:hAnsiTheme="minorHAnsi" w:cstheme="minorHAnsi"/>
          <w:sz w:val="20"/>
        </w:rPr>
        <w:t>Inschrijving</w:t>
      </w:r>
      <w:r w:rsidRPr="00032DBF">
        <w:rPr>
          <w:rFonts w:asciiTheme="minorHAnsi" w:hAnsiTheme="minorHAnsi" w:cstheme="minorHAnsi"/>
          <w:sz w:val="20"/>
        </w:rPr>
        <w:t>' (EMVI)</w:t>
      </w:r>
      <w:r w:rsidR="004B208C" w:rsidRPr="00032DBF">
        <w:rPr>
          <w:rFonts w:asciiTheme="minorHAnsi" w:hAnsiTheme="minorHAnsi" w:cstheme="minorHAnsi"/>
          <w:sz w:val="20"/>
        </w:rPr>
        <w:t xml:space="preserve"> </w:t>
      </w:r>
      <w:r w:rsidRPr="00032DBF">
        <w:rPr>
          <w:rFonts w:asciiTheme="minorHAnsi" w:hAnsiTheme="minorHAnsi" w:cstheme="minorHAnsi"/>
          <w:sz w:val="20"/>
        </w:rPr>
        <w:t xml:space="preserve">vastgesteld op basis van de </w:t>
      </w:r>
      <w:r w:rsidR="0072629E">
        <w:rPr>
          <w:rFonts w:asciiTheme="minorHAnsi" w:hAnsiTheme="minorHAnsi" w:cstheme="minorHAnsi"/>
          <w:sz w:val="20"/>
        </w:rPr>
        <w:t>B</w:t>
      </w:r>
      <w:r w:rsidRPr="00032DBF">
        <w:rPr>
          <w:rFonts w:asciiTheme="minorHAnsi" w:hAnsiTheme="minorHAnsi" w:cstheme="minorHAnsi"/>
          <w:sz w:val="20"/>
        </w:rPr>
        <w:t xml:space="preserve">este </w:t>
      </w:r>
      <w:r w:rsidR="0072629E">
        <w:rPr>
          <w:rFonts w:asciiTheme="minorHAnsi" w:hAnsiTheme="minorHAnsi" w:cstheme="minorHAnsi"/>
          <w:sz w:val="20"/>
        </w:rPr>
        <w:t>P</w:t>
      </w:r>
      <w:r w:rsidRPr="00032DBF">
        <w:rPr>
          <w:rFonts w:asciiTheme="minorHAnsi" w:hAnsiTheme="minorHAnsi" w:cstheme="minorHAnsi"/>
          <w:sz w:val="20"/>
        </w:rPr>
        <w:t>rijs</w:t>
      </w:r>
      <w:r w:rsidR="0072629E">
        <w:rPr>
          <w:rFonts w:asciiTheme="minorHAnsi" w:hAnsiTheme="minorHAnsi" w:cstheme="minorHAnsi"/>
          <w:sz w:val="20"/>
        </w:rPr>
        <w:t xml:space="preserve"> K</w:t>
      </w:r>
      <w:r w:rsidRPr="00032DBF">
        <w:rPr>
          <w:rFonts w:asciiTheme="minorHAnsi" w:hAnsiTheme="minorHAnsi" w:cstheme="minorHAnsi"/>
          <w:sz w:val="20"/>
        </w:rPr>
        <w:t xml:space="preserve">waliteit </w:t>
      </w:r>
      <w:r w:rsidR="0072629E">
        <w:rPr>
          <w:rFonts w:asciiTheme="minorHAnsi" w:hAnsiTheme="minorHAnsi" w:cstheme="minorHAnsi"/>
          <w:sz w:val="20"/>
        </w:rPr>
        <w:t>V</w:t>
      </w:r>
      <w:r w:rsidRPr="00032DBF">
        <w:rPr>
          <w:rFonts w:asciiTheme="minorHAnsi" w:hAnsiTheme="minorHAnsi" w:cstheme="minorHAnsi"/>
          <w:sz w:val="20"/>
        </w:rPr>
        <w:t>erhouding (</w:t>
      </w:r>
      <w:r w:rsidR="0072629E">
        <w:rPr>
          <w:rFonts w:asciiTheme="minorHAnsi" w:hAnsiTheme="minorHAnsi" w:cstheme="minorHAnsi"/>
          <w:sz w:val="20"/>
        </w:rPr>
        <w:t>B</w:t>
      </w:r>
      <w:r w:rsidRPr="00032DBF">
        <w:rPr>
          <w:rFonts w:asciiTheme="minorHAnsi" w:hAnsiTheme="minorHAnsi" w:cstheme="minorHAnsi"/>
          <w:sz w:val="20"/>
        </w:rPr>
        <w:t>PKV)</w:t>
      </w:r>
      <w:r w:rsidR="0072629E">
        <w:rPr>
          <w:rFonts w:asciiTheme="minorHAnsi" w:hAnsiTheme="minorHAnsi" w:cstheme="minorHAnsi"/>
          <w:sz w:val="20"/>
        </w:rPr>
        <w:t>.</w:t>
      </w:r>
    </w:p>
    <w:p w14:paraId="4E8BB998" w14:textId="77777777" w:rsidR="00882D3D" w:rsidRPr="00681425" w:rsidRDefault="00882D3D" w:rsidP="00B54D45">
      <w:pPr>
        <w:autoSpaceDE w:val="0"/>
        <w:autoSpaceDN w:val="0"/>
        <w:adjustRightInd w:val="0"/>
        <w:spacing w:line="240" w:lineRule="auto"/>
        <w:ind w:left="1560"/>
        <w:jc w:val="both"/>
        <w:rPr>
          <w:rFonts w:asciiTheme="minorHAnsi" w:hAnsiTheme="minorHAnsi" w:cstheme="minorHAnsi"/>
          <w:sz w:val="20"/>
          <w:highlight w:val="magenta"/>
        </w:rPr>
      </w:pPr>
    </w:p>
    <w:p w14:paraId="73382187" w14:textId="6AA7F776" w:rsidR="00882D3D" w:rsidRDefault="00071D18" w:rsidP="00B54D45">
      <w:pPr>
        <w:autoSpaceDE w:val="0"/>
        <w:autoSpaceDN w:val="0"/>
        <w:adjustRightInd w:val="0"/>
        <w:spacing w:line="240" w:lineRule="auto"/>
        <w:ind w:left="1560"/>
        <w:jc w:val="both"/>
        <w:rPr>
          <w:rFonts w:asciiTheme="minorHAnsi" w:hAnsiTheme="minorHAnsi" w:cstheme="minorHAnsi"/>
          <w:sz w:val="20"/>
        </w:rPr>
      </w:pPr>
      <w:r w:rsidRPr="00071D18">
        <w:rPr>
          <w:rFonts w:asciiTheme="minorHAnsi" w:hAnsiTheme="minorHAnsi" w:cstheme="minorHAnsi"/>
          <w:sz w:val="20"/>
        </w:rPr>
        <w:t xml:space="preserve">De beoordeling van de </w:t>
      </w:r>
      <w:r w:rsidR="00AB1673">
        <w:rPr>
          <w:rFonts w:asciiTheme="minorHAnsi" w:hAnsiTheme="minorHAnsi" w:cstheme="minorHAnsi"/>
          <w:sz w:val="20"/>
        </w:rPr>
        <w:t>Inschrijving</w:t>
      </w:r>
      <w:r w:rsidRPr="00071D18">
        <w:rPr>
          <w:rFonts w:asciiTheme="minorHAnsi" w:hAnsiTheme="minorHAnsi" w:cstheme="minorHAnsi"/>
          <w:sz w:val="20"/>
        </w:rPr>
        <w:t>en wordt gedaan aan de hand van onderstaande (sub)gunningscriteria, waarbij achter de gunningscriteria het op dit onderdeel maximaal aantal te behalen punten is vermeld.</w:t>
      </w:r>
    </w:p>
    <w:tbl>
      <w:tblPr>
        <w:tblpPr w:leftFromText="142" w:rightFromText="142" w:vertAnchor="text" w:horzAnchor="margin" w:tblpXSpec="right" w:tblpY="309"/>
        <w:tblOverlap w:val="never"/>
        <w:tblW w:w="7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798"/>
        <w:gridCol w:w="5197"/>
        <w:gridCol w:w="1671"/>
      </w:tblGrid>
      <w:tr w:rsidR="001E6B68" w:rsidRPr="00071D18" w14:paraId="4C1E21F1" w14:textId="77777777" w:rsidTr="001E6B68">
        <w:trPr>
          <w:trHeight w:val="434"/>
        </w:trPr>
        <w:tc>
          <w:tcPr>
            <w:tcW w:w="798" w:type="dxa"/>
            <w:shd w:val="clear" w:color="auto" w:fill="76CDEE"/>
          </w:tcPr>
          <w:p w14:paraId="417FCA81" w14:textId="77777777" w:rsidR="001E6B68" w:rsidRPr="00071D18" w:rsidRDefault="001E6B68" w:rsidP="001E6B68">
            <w:pPr>
              <w:spacing w:after="120" w:line="392" w:lineRule="atLeast"/>
              <w:ind w:left="0"/>
              <w:rPr>
                <w:rFonts w:asciiTheme="minorHAnsi" w:eastAsia="Bahnschrift Light SemiCondensed" w:hAnsiTheme="minorHAnsi" w:cstheme="minorHAnsi"/>
                <w:b/>
                <w:spacing w:val="0"/>
                <w:kern w:val="2"/>
                <w:sz w:val="20"/>
                <w:lang w:eastAsia="en-US"/>
                <w14:ligatures w14:val="standardContextual"/>
              </w:rPr>
            </w:pPr>
          </w:p>
        </w:tc>
        <w:tc>
          <w:tcPr>
            <w:tcW w:w="5197" w:type="dxa"/>
            <w:shd w:val="clear" w:color="auto" w:fill="76CDEE"/>
            <w:noWrap/>
            <w:vAlign w:val="bottom"/>
          </w:tcPr>
          <w:p w14:paraId="5E889D37" w14:textId="77777777" w:rsidR="001E6B68" w:rsidRPr="00071D18" w:rsidRDefault="001E6B68" w:rsidP="001E6B68">
            <w:pPr>
              <w:spacing w:after="120" w:line="392" w:lineRule="atLeast"/>
              <w:ind w:left="0"/>
              <w:rPr>
                <w:rFonts w:asciiTheme="minorHAnsi" w:eastAsia="Bahnschrift Light SemiCondensed" w:hAnsiTheme="minorHAnsi" w:cstheme="minorHAnsi"/>
                <w:b/>
                <w:spacing w:val="0"/>
                <w:kern w:val="2"/>
                <w:sz w:val="20"/>
                <w:lang w:eastAsia="en-US"/>
                <w14:ligatures w14:val="standardContextual"/>
              </w:rPr>
            </w:pPr>
            <w:r w:rsidRPr="00071D18">
              <w:rPr>
                <w:rFonts w:asciiTheme="minorHAnsi" w:eastAsia="Bahnschrift Light SemiCondensed" w:hAnsiTheme="minorHAnsi" w:cstheme="minorHAnsi"/>
                <w:b/>
                <w:spacing w:val="0"/>
                <w:kern w:val="2"/>
                <w:sz w:val="20"/>
                <w:lang w:eastAsia="en-US"/>
                <w14:ligatures w14:val="standardContextual"/>
              </w:rPr>
              <w:t>(Sub)Gunningscriteria</w:t>
            </w:r>
          </w:p>
        </w:tc>
        <w:tc>
          <w:tcPr>
            <w:tcW w:w="1671" w:type="dxa"/>
            <w:shd w:val="clear" w:color="auto" w:fill="76CDEE"/>
            <w:noWrap/>
            <w:vAlign w:val="bottom"/>
          </w:tcPr>
          <w:p w14:paraId="3A042577"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b/>
                <w:spacing w:val="0"/>
                <w:kern w:val="2"/>
                <w:sz w:val="20"/>
                <w:lang w:eastAsia="en-US"/>
                <w14:ligatures w14:val="standardContextual"/>
              </w:rPr>
            </w:pPr>
            <w:r w:rsidRPr="00071D18">
              <w:rPr>
                <w:rFonts w:asciiTheme="minorHAnsi" w:eastAsia="Bahnschrift Light SemiCondensed" w:hAnsiTheme="minorHAnsi" w:cstheme="minorHAnsi"/>
                <w:b/>
                <w:spacing w:val="0"/>
                <w:kern w:val="2"/>
                <w:sz w:val="20"/>
                <w:lang w:eastAsia="en-US"/>
                <w14:ligatures w14:val="standardContextual"/>
              </w:rPr>
              <w:t>Max. aantal te behalen punten</w:t>
            </w:r>
          </w:p>
        </w:tc>
      </w:tr>
      <w:tr w:rsidR="001E6B68" w:rsidRPr="00071D18" w14:paraId="44C8C39E" w14:textId="77777777" w:rsidTr="001E6B68">
        <w:trPr>
          <w:trHeight w:val="272"/>
        </w:trPr>
        <w:tc>
          <w:tcPr>
            <w:tcW w:w="798" w:type="dxa"/>
            <w:shd w:val="clear" w:color="auto" w:fill="A6A6A6"/>
          </w:tcPr>
          <w:p w14:paraId="3B0900FA" w14:textId="77777777" w:rsidR="001E6B68" w:rsidRPr="00071D18" w:rsidRDefault="001E6B68" w:rsidP="001E6B68">
            <w:pPr>
              <w:spacing w:after="120" w:line="392" w:lineRule="atLeast"/>
              <w:ind w:left="0"/>
              <w:rPr>
                <w:rFonts w:asciiTheme="minorHAnsi" w:eastAsia="Bahnschrift Light SemiCondensed" w:hAnsiTheme="minorHAnsi" w:cstheme="minorHAnsi"/>
                <w:b/>
                <w:spacing w:val="0"/>
                <w:kern w:val="2"/>
                <w:sz w:val="20"/>
                <w:lang w:eastAsia="en-US"/>
                <w14:ligatures w14:val="standardContextual"/>
              </w:rPr>
            </w:pPr>
            <w:r>
              <w:rPr>
                <w:rFonts w:asciiTheme="minorHAnsi" w:eastAsia="Bahnschrift Light SemiCondensed" w:hAnsiTheme="minorHAnsi" w:cstheme="minorHAnsi"/>
                <w:b/>
                <w:spacing w:val="0"/>
                <w:kern w:val="2"/>
                <w:sz w:val="20"/>
                <w:lang w:eastAsia="en-US"/>
                <w14:ligatures w14:val="standardContextual"/>
              </w:rPr>
              <w:t>C.</w:t>
            </w:r>
            <w:r w:rsidRPr="00071D18">
              <w:rPr>
                <w:rFonts w:asciiTheme="minorHAnsi" w:eastAsia="Bahnschrift Light SemiCondensed" w:hAnsiTheme="minorHAnsi" w:cstheme="minorHAnsi"/>
                <w:b/>
                <w:spacing w:val="0"/>
                <w:kern w:val="2"/>
                <w:sz w:val="20"/>
                <w:lang w:eastAsia="en-US"/>
                <w14:ligatures w14:val="standardContextual"/>
              </w:rPr>
              <w:t>1</w:t>
            </w:r>
          </w:p>
        </w:tc>
        <w:tc>
          <w:tcPr>
            <w:tcW w:w="5197" w:type="dxa"/>
            <w:shd w:val="clear" w:color="auto" w:fill="A6A6A6"/>
            <w:noWrap/>
            <w:vAlign w:val="bottom"/>
          </w:tcPr>
          <w:p w14:paraId="63775C45" w14:textId="77777777" w:rsidR="001E6B68" w:rsidRPr="00071D18" w:rsidRDefault="001E6B68" w:rsidP="001E6B68">
            <w:pPr>
              <w:spacing w:after="120" w:line="392" w:lineRule="atLeast"/>
              <w:ind w:left="0"/>
              <w:rPr>
                <w:rFonts w:asciiTheme="minorHAnsi" w:eastAsia="Bahnschrift Light SemiCondensed" w:hAnsiTheme="minorHAnsi" w:cstheme="minorHAnsi"/>
                <w:b/>
                <w:spacing w:val="0"/>
                <w:kern w:val="2"/>
                <w:sz w:val="20"/>
                <w:lang w:eastAsia="en-US"/>
                <w14:ligatures w14:val="standardContextual"/>
              </w:rPr>
            </w:pPr>
            <w:r w:rsidRPr="00071D18">
              <w:rPr>
                <w:rFonts w:asciiTheme="minorHAnsi" w:eastAsia="Bahnschrift Light SemiCondensed" w:hAnsiTheme="minorHAnsi" w:cstheme="minorHAnsi"/>
                <w:b/>
                <w:spacing w:val="0"/>
                <w:kern w:val="2"/>
                <w:sz w:val="20"/>
                <w:lang w:eastAsia="en-US"/>
                <w14:ligatures w14:val="standardContextual"/>
              </w:rPr>
              <w:t>Prijs</w:t>
            </w:r>
          </w:p>
        </w:tc>
        <w:tc>
          <w:tcPr>
            <w:tcW w:w="1671" w:type="dxa"/>
            <w:shd w:val="clear" w:color="auto" w:fill="A6A6A6"/>
            <w:vAlign w:val="bottom"/>
          </w:tcPr>
          <w:p w14:paraId="751BC105"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b/>
                <w:spacing w:val="0"/>
                <w:kern w:val="2"/>
                <w:sz w:val="20"/>
                <w:lang w:eastAsia="en-US"/>
                <w14:ligatures w14:val="standardContextual"/>
              </w:rPr>
            </w:pPr>
            <w:r w:rsidRPr="00071D18">
              <w:rPr>
                <w:rFonts w:asciiTheme="minorHAnsi" w:eastAsia="Bahnschrift Light SemiCondensed" w:hAnsiTheme="minorHAnsi" w:cstheme="minorHAnsi"/>
                <w:b/>
                <w:spacing w:val="0"/>
                <w:kern w:val="2"/>
                <w:sz w:val="20"/>
                <w:lang w:eastAsia="en-US"/>
                <w14:ligatures w14:val="standardContextual"/>
              </w:rPr>
              <w:t>30</w:t>
            </w:r>
          </w:p>
        </w:tc>
      </w:tr>
      <w:tr w:rsidR="001E6B68" w:rsidRPr="00071D18" w14:paraId="6D6090B0" w14:textId="77777777" w:rsidTr="001E6B68">
        <w:trPr>
          <w:trHeight w:val="272"/>
        </w:trPr>
        <w:tc>
          <w:tcPr>
            <w:tcW w:w="798" w:type="dxa"/>
            <w:shd w:val="clear" w:color="auto" w:fill="FFFFFF"/>
          </w:tcPr>
          <w:p w14:paraId="65056654" w14:textId="77777777" w:rsidR="001E6B68" w:rsidRPr="00071D18" w:rsidRDefault="001E6B68" w:rsidP="001E6B68">
            <w:pPr>
              <w:spacing w:after="120" w:line="392" w:lineRule="atLeast"/>
              <w:ind w:left="0"/>
              <w:rPr>
                <w:rFonts w:asciiTheme="minorHAnsi" w:eastAsia="Bahnschrift Light SemiCondensed" w:hAnsiTheme="minorHAnsi" w:cstheme="minorHAnsi"/>
                <w:b/>
                <w:spacing w:val="0"/>
                <w:kern w:val="2"/>
                <w:sz w:val="20"/>
                <w:lang w:eastAsia="en-US"/>
                <w14:ligatures w14:val="standardContextual"/>
              </w:rPr>
            </w:pPr>
          </w:p>
        </w:tc>
        <w:tc>
          <w:tcPr>
            <w:tcW w:w="5197" w:type="dxa"/>
            <w:shd w:val="clear" w:color="auto" w:fill="FFFFFF"/>
            <w:noWrap/>
            <w:vAlign w:val="bottom"/>
          </w:tcPr>
          <w:p w14:paraId="1B338DDE" w14:textId="77777777" w:rsidR="001E6B68" w:rsidRPr="00071D18" w:rsidRDefault="001E6B68" w:rsidP="001E6B68">
            <w:pPr>
              <w:spacing w:after="120" w:line="392" w:lineRule="atLeast"/>
              <w:ind w:left="0"/>
              <w:rPr>
                <w:rFonts w:asciiTheme="minorHAnsi" w:eastAsia="Bahnschrift Light SemiCondensed" w:hAnsiTheme="minorHAnsi" w:cstheme="minorHAnsi"/>
                <w:bCs/>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 xml:space="preserve">Prijs </w:t>
            </w:r>
            <w:proofErr w:type="spellStart"/>
            <w:r w:rsidRPr="00071D18">
              <w:rPr>
                <w:rFonts w:asciiTheme="minorHAnsi" w:eastAsia="Bahnschrift Light SemiCondensed" w:hAnsiTheme="minorHAnsi" w:cstheme="minorHAnsi"/>
                <w:spacing w:val="0"/>
                <w:kern w:val="2"/>
                <w:sz w:val="20"/>
                <w:lang w:eastAsia="en-US"/>
                <w14:ligatures w14:val="standardContextual"/>
              </w:rPr>
              <w:t>tbv</w:t>
            </w:r>
            <w:proofErr w:type="spellEnd"/>
            <w:r w:rsidRPr="00071D18">
              <w:rPr>
                <w:rFonts w:asciiTheme="minorHAnsi" w:eastAsia="Bahnschrift Light SemiCondensed" w:hAnsiTheme="minorHAnsi" w:cstheme="minorHAnsi"/>
                <w:spacing w:val="0"/>
                <w:kern w:val="2"/>
                <w:sz w:val="20"/>
                <w:lang w:eastAsia="en-US"/>
                <w14:ligatures w14:val="standardContextual"/>
              </w:rPr>
              <w:t xml:space="preserve"> berekenen gunningcriterium Prijs</w:t>
            </w:r>
          </w:p>
        </w:tc>
        <w:tc>
          <w:tcPr>
            <w:tcW w:w="1671" w:type="dxa"/>
            <w:shd w:val="clear" w:color="auto" w:fill="FFFFFF"/>
            <w:vAlign w:val="bottom"/>
          </w:tcPr>
          <w:p w14:paraId="23D63FF6" w14:textId="77777777" w:rsidR="001E6B68" w:rsidRPr="00071D18" w:rsidRDefault="001E6B68" w:rsidP="001E6B68">
            <w:pPr>
              <w:spacing w:after="120" w:line="392" w:lineRule="atLeast"/>
              <w:ind w:left="0"/>
              <w:rPr>
                <w:rFonts w:asciiTheme="minorHAnsi" w:eastAsia="Bahnschrift Light SemiCondensed" w:hAnsiTheme="minorHAnsi" w:cstheme="minorHAnsi"/>
                <w:bCs/>
                <w:spacing w:val="0"/>
                <w:kern w:val="2"/>
                <w:sz w:val="20"/>
                <w:lang w:eastAsia="en-US"/>
                <w14:ligatures w14:val="standardContextual"/>
              </w:rPr>
            </w:pPr>
            <w:r w:rsidRPr="00071D18">
              <w:rPr>
                <w:rFonts w:asciiTheme="minorHAnsi" w:eastAsia="Bahnschrift Light SemiCondensed" w:hAnsiTheme="minorHAnsi" w:cstheme="minorHAnsi"/>
                <w:bCs/>
                <w:spacing w:val="0"/>
                <w:kern w:val="2"/>
                <w:sz w:val="20"/>
                <w:lang w:eastAsia="en-US"/>
                <w14:ligatures w14:val="standardContextual"/>
              </w:rPr>
              <w:t xml:space="preserve">           </w:t>
            </w:r>
            <w:r>
              <w:rPr>
                <w:rFonts w:asciiTheme="minorHAnsi" w:eastAsia="Bahnschrift Light SemiCondensed" w:hAnsiTheme="minorHAnsi" w:cstheme="minorHAnsi"/>
                <w:bCs/>
                <w:spacing w:val="0"/>
                <w:kern w:val="2"/>
                <w:sz w:val="20"/>
                <w:lang w:eastAsia="en-US"/>
                <w14:ligatures w14:val="standardContextual"/>
              </w:rPr>
              <w:t xml:space="preserve">    </w:t>
            </w:r>
            <w:r w:rsidRPr="00071D18">
              <w:rPr>
                <w:rFonts w:asciiTheme="minorHAnsi" w:eastAsia="Bahnschrift Light SemiCondensed" w:hAnsiTheme="minorHAnsi" w:cstheme="minorHAnsi"/>
                <w:bCs/>
                <w:spacing w:val="0"/>
                <w:kern w:val="2"/>
                <w:sz w:val="20"/>
                <w:lang w:eastAsia="en-US"/>
                <w14:ligatures w14:val="standardContextual"/>
              </w:rPr>
              <w:t>30</w:t>
            </w:r>
          </w:p>
        </w:tc>
      </w:tr>
      <w:tr w:rsidR="001E6B68" w:rsidRPr="00071D18" w14:paraId="47D918FF" w14:textId="77777777" w:rsidTr="001E6B68">
        <w:trPr>
          <w:trHeight w:val="272"/>
        </w:trPr>
        <w:tc>
          <w:tcPr>
            <w:tcW w:w="798" w:type="dxa"/>
            <w:shd w:val="clear" w:color="auto" w:fill="A6A6A6"/>
          </w:tcPr>
          <w:p w14:paraId="2C9BA55A"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Pr>
                <w:rFonts w:asciiTheme="minorHAnsi" w:eastAsia="Bahnschrift Light SemiCondensed" w:hAnsiTheme="minorHAnsi" w:cstheme="minorHAnsi"/>
                <w:b/>
                <w:spacing w:val="0"/>
                <w:kern w:val="2"/>
                <w:sz w:val="20"/>
                <w:lang w:eastAsia="en-US"/>
                <w14:ligatures w14:val="standardContextual"/>
              </w:rPr>
              <w:t>C.</w:t>
            </w:r>
            <w:r w:rsidRPr="00071D18">
              <w:rPr>
                <w:rFonts w:asciiTheme="minorHAnsi" w:eastAsia="Bahnschrift Light SemiCondensed" w:hAnsiTheme="minorHAnsi" w:cstheme="minorHAnsi"/>
                <w:b/>
                <w:spacing w:val="0"/>
                <w:kern w:val="2"/>
                <w:sz w:val="20"/>
                <w:lang w:eastAsia="en-US"/>
                <w14:ligatures w14:val="standardContextual"/>
              </w:rPr>
              <w:t>2</w:t>
            </w:r>
          </w:p>
        </w:tc>
        <w:tc>
          <w:tcPr>
            <w:tcW w:w="5197" w:type="dxa"/>
            <w:shd w:val="clear" w:color="auto" w:fill="A6A6A6"/>
            <w:noWrap/>
            <w:vAlign w:val="bottom"/>
          </w:tcPr>
          <w:p w14:paraId="6A233972"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b/>
                <w:spacing w:val="0"/>
                <w:kern w:val="2"/>
                <w:sz w:val="20"/>
                <w:lang w:eastAsia="en-US"/>
                <w14:ligatures w14:val="standardContextual"/>
              </w:rPr>
              <w:t>Kwaliteit</w:t>
            </w:r>
            <w:r>
              <w:rPr>
                <w:rFonts w:asciiTheme="minorHAnsi" w:eastAsia="Bahnschrift Light SemiCondensed" w:hAnsiTheme="minorHAnsi" w:cstheme="minorHAnsi"/>
                <w:b/>
                <w:spacing w:val="0"/>
                <w:kern w:val="2"/>
                <w:sz w:val="20"/>
                <w:lang w:eastAsia="en-US"/>
                <w14:ligatures w14:val="standardContextual"/>
              </w:rPr>
              <w:t>splan</w:t>
            </w:r>
          </w:p>
        </w:tc>
        <w:tc>
          <w:tcPr>
            <w:tcW w:w="1671" w:type="dxa"/>
            <w:shd w:val="clear" w:color="auto" w:fill="A6A6A6"/>
            <w:noWrap/>
            <w:vAlign w:val="bottom"/>
          </w:tcPr>
          <w:p w14:paraId="645FBCC1"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b/>
                <w:bCs/>
                <w:spacing w:val="0"/>
                <w:kern w:val="2"/>
                <w:sz w:val="20"/>
                <w:lang w:eastAsia="en-US"/>
                <w14:ligatures w14:val="standardContextual"/>
              </w:rPr>
            </w:pPr>
            <w:r w:rsidRPr="00071D18">
              <w:rPr>
                <w:rFonts w:asciiTheme="minorHAnsi" w:eastAsia="Bahnschrift Light SemiCondensed" w:hAnsiTheme="minorHAnsi" w:cstheme="minorHAnsi"/>
                <w:b/>
                <w:bCs/>
                <w:spacing w:val="0"/>
                <w:kern w:val="2"/>
                <w:sz w:val="20"/>
                <w:lang w:eastAsia="en-US"/>
                <w14:ligatures w14:val="standardContextual"/>
              </w:rPr>
              <w:t>70</w:t>
            </w:r>
          </w:p>
        </w:tc>
      </w:tr>
      <w:tr w:rsidR="001E6B68" w:rsidRPr="00071D18" w14:paraId="26571776" w14:textId="77777777" w:rsidTr="001E6B68">
        <w:trPr>
          <w:trHeight w:val="272"/>
        </w:trPr>
        <w:tc>
          <w:tcPr>
            <w:tcW w:w="798" w:type="dxa"/>
            <w:shd w:val="clear" w:color="auto" w:fill="auto"/>
          </w:tcPr>
          <w:p w14:paraId="6EA0C327"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Pr>
                <w:rFonts w:asciiTheme="minorHAnsi" w:eastAsia="Bahnschrift Light SemiCondensed" w:hAnsiTheme="minorHAnsi" w:cstheme="minorHAnsi"/>
                <w:spacing w:val="0"/>
                <w:kern w:val="2"/>
                <w:sz w:val="20"/>
                <w:lang w:eastAsia="en-US"/>
                <w14:ligatures w14:val="standardContextual"/>
              </w:rPr>
              <w:t>SC.</w:t>
            </w:r>
            <w:r w:rsidRPr="00071D18">
              <w:rPr>
                <w:rFonts w:asciiTheme="minorHAnsi" w:eastAsia="Bahnschrift Light SemiCondensed" w:hAnsiTheme="minorHAnsi" w:cstheme="minorHAnsi"/>
                <w:spacing w:val="0"/>
                <w:kern w:val="2"/>
                <w:sz w:val="20"/>
                <w:lang w:eastAsia="en-US"/>
                <w14:ligatures w14:val="standardContextual"/>
              </w:rPr>
              <w:t>2 a</w:t>
            </w:r>
          </w:p>
        </w:tc>
        <w:tc>
          <w:tcPr>
            <w:tcW w:w="5197" w:type="dxa"/>
            <w:shd w:val="clear" w:color="auto" w:fill="auto"/>
            <w:noWrap/>
            <w:vAlign w:val="bottom"/>
          </w:tcPr>
          <w:p w14:paraId="286BAB2D"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De Parkeerautomaten</w:t>
            </w:r>
          </w:p>
        </w:tc>
        <w:tc>
          <w:tcPr>
            <w:tcW w:w="1671" w:type="dxa"/>
            <w:shd w:val="clear" w:color="auto" w:fill="auto"/>
            <w:noWrap/>
            <w:vAlign w:val="bottom"/>
          </w:tcPr>
          <w:p w14:paraId="4592A880"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 xml:space="preserve">  22,5</w:t>
            </w:r>
          </w:p>
        </w:tc>
      </w:tr>
      <w:tr w:rsidR="001E6B68" w:rsidRPr="00071D18" w14:paraId="490B92C8" w14:textId="77777777" w:rsidTr="001E6B68">
        <w:trPr>
          <w:trHeight w:val="272"/>
        </w:trPr>
        <w:tc>
          <w:tcPr>
            <w:tcW w:w="798" w:type="dxa"/>
            <w:shd w:val="clear" w:color="auto" w:fill="auto"/>
          </w:tcPr>
          <w:p w14:paraId="762BBEFD"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Pr>
                <w:rFonts w:asciiTheme="minorHAnsi" w:eastAsia="Bahnschrift Light SemiCondensed" w:hAnsiTheme="minorHAnsi" w:cstheme="minorHAnsi"/>
                <w:spacing w:val="0"/>
                <w:kern w:val="2"/>
                <w:sz w:val="20"/>
                <w:lang w:eastAsia="en-US"/>
                <w14:ligatures w14:val="standardContextual"/>
              </w:rPr>
              <w:t>SC.</w:t>
            </w:r>
            <w:r w:rsidRPr="00071D18">
              <w:rPr>
                <w:rFonts w:asciiTheme="minorHAnsi" w:eastAsia="Bahnschrift Light SemiCondensed" w:hAnsiTheme="minorHAnsi" w:cstheme="minorHAnsi"/>
                <w:spacing w:val="0"/>
                <w:kern w:val="2"/>
                <w:sz w:val="20"/>
                <w:lang w:eastAsia="en-US"/>
                <w14:ligatures w14:val="standardContextual"/>
              </w:rPr>
              <w:t>2 b</w:t>
            </w:r>
          </w:p>
        </w:tc>
        <w:tc>
          <w:tcPr>
            <w:tcW w:w="5197" w:type="dxa"/>
            <w:shd w:val="clear" w:color="auto" w:fill="auto"/>
            <w:noWrap/>
            <w:vAlign w:val="bottom"/>
          </w:tcPr>
          <w:p w14:paraId="074AE7CD"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Prestatie-eisen</w:t>
            </w:r>
          </w:p>
        </w:tc>
        <w:tc>
          <w:tcPr>
            <w:tcW w:w="1671" w:type="dxa"/>
            <w:shd w:val="clear" w:color="auto" w:fill="auto"/>
            <w:noWrap/>
            <w:vAlign w:val="bottom"/>
          </w:tcPr>
          <w:p w14:paraId="5FAB4890"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 xml:space="preserve">  22,5</w:t>
            </w:r>
          </w:p>
        </w:tc>
      </w:tr>
      <w:tr w:rsidR="001E6B68" w:rsidRPr="00071D18" w14:paraId="424DB9EF" w14:textId="77777777" w:rsidTr="001E6B68">
        <w:trPr>
          <w:trHeight w:val="272"/>
        </w:trPr>
        <w:tc>
          <w:tcPr>
            <w:tcW w:w="798" w:type="dxa"/>
            <w:shd w:val="clear" w:color="auto" w:fill="auto"/>
          </w:tcPr>
          <w:p w14:paraId="5C0ACDA8"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Pr>
                <w:rFonts w:asciiTheme="minorHAnsi" w:eastAsia="Bahnschrift Light SemiCondensed" w:hAnsiTheme="minorHAnsi" w:cstheme="minorHAnsi"/>
                <w:spacing w:val="0"/>
                <w:kern w:val="2"/>
                <w:sz w:val="20"/>
                <w:lang w:eastAsia="en-US"/>
                <w14:ligatures w14:val="standardContextual"/>
              </w:rPr>
              <w:t>SC.</w:t>
            </w:r>
            <w:r w:rsidRPr="00071D18">
              <w:rPr>
                <w:rFonts w:asciiTheme="minorHAnsi" w:eastAsia="Bahnschrift Light SemiCondensed" w:hAnsiTheme="minorHAnsi" w:cstheme="minorHAnsi"/>
                <w:spacing w:val="0"/>
                <w:kern w:val="2"/>
                <w:sz w:val="20"/>
                <w:lang w:eastAsia="en-US"/>
                <w14:ligatures w14:val="standardContextual"/>
              </w:rPr>
              <w:t>2 c</w:t>
            </w:r>
          </w:p>
        </w:tc>
        <w:tc>
          <w:tcPr>
            <w:tcW w:w="5197" w:type="dxa"/>
            <w:shd w:val="clear" w:color="auto" w:fill="auto"/>
            <w:noWrap/>
            <w:vAlign w:val="bottom"/>
          </w:tcPr>
          <w:p w14:paraId="25809F6B"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Kwaliteit &amp; Organisatie</w:t>
            </w:r>
          </w:p>
        </w:tc>
        <w:tc>
          <w:tcPr>
            <w:tcW w:w="1671" w:type="dxa"/>
            <w:shd w:val="clear" w:color="auto" w:fill="auto"/>
            <w:noWrap/>
            <w:vAlign w:val="bottom"/>
          </w:tcPr>
          <w:p w14:paraId="5270893D"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18</w:t>
            </w:r>
          </w:p>
        </w:tc>
      </w:tr>
      <w:tr w:rsidR="001E6B68" w:rsidRPr="00071D18" w14:paraId="493FB60D" w14:textId="77777777" w:rsidTr="001E6B68">
        <w:trPr>
          <w:trHeight w:val="257"/>
        </w:trPr>
        <w:tc>
          <w:tcPr>
            <w:tcW w:w="798" w:type="dxa"/>
            <w:shd w:val="clear" w:color="auto" w:fill="auto"/>
          </w:tcPr>
          <w:p w14:paraId="3AE2D852"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Pr>
                <w:rFonts w:asciiTheme="minorHAnsi" w:eastAsia="Bahnschrift Light SemiCondensed" w:hAnsiTheme="minorHAnsi" w:cstheme="minorHAnsi"/>
                <w:spacing w:val="0"/>
                <w:kern w:val="2"/>
                <w:sz w:val="20"/>
                <w:lang w:eastAsia="en-US"/>
                <w14:ligatures w14:val="standardContextual"/>
              </w:rPr>
              <w:t>SC.</w:t>
            </w:r>
            <w:r w:rsidRPr="00071D18">
              <w:rPr>
                <w:rFonts w:asciiTheme="minorHAnsi" w:eastAsia="Bahnschrift Light SemiCondensed" w:hAnsiTheme="minorHAnsi" w:cstheme="minorHAnsi"/>
                <w:spacing w:val="0"/>
                <w:kern w:val="2"/>
                <w:sz w:val="20"/>
                <w:lang w:eastAsia="en-US"/>
                <w14:ligatures w14:val="standardContextual"/>
              </w:rPr>
              <w:t>2 d</w:t>
            </w:r>
          </w:p>
        </w:tc>
        <w:tc>
          <w:tcPr>
            <w:tcW w:w="5197" w:type="dxa"/>
            <w:shd w:val="clear" w:color="auto" w:fill="auto"/>
            <w:noWrap/>
            <w:vAlign w:val="bottom"/>
          </w:tcPr>
          <w:p w14:paraId="2B919B1B"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 xml:space="preserve">Meerwaarde t.o.v. </w:t>
            </w:r>
            <w:proofErr w:type="spellStart"/>
            <w:r w:rsidRPr="00071D18">
              <w:rPr>
                <w:rFonts w:asciiTheme="minorHAnsi" w:eastAsia="Bahnschrift Light SemiCondensed" w:hAnsiTheme="minorHAnsi" w:cstheme="minorHAnsi"/>
                <w:spacing w:val="0"/>
                <w:kern w:val="2"/>
                <w:sz w:val="20"/>
                <w:lang w:eastAsia="en-US"/>
                <w14:ligatures w14:val="standardContextual"/>
              </w:rPr>
              <w:t>PvE</w:t>
            </w:r>
            <w:proofErr w:type="spellEnd"/>
            <w:r w:rsidRPr="00071D18">
              <w:rPr>
                <w:rFonts w:asciiTheme="minorHAnsi" w:eastAsia="Bahnschrift Light SemiCondensed" w:hAnsiTheme="minorHAnsi" w:cstheme="minorHAnsi"/>
                <w:spacing w:val="0"/>
                <w:kern w:val="2"/>
                <w:sz w:val="20"/>
                <w:lang w:eastAsia="en-US"/>
                <w14:ligatures w14:val="standardContextual"/>
              </w:rPr>
              <w:t xml:space="preserve"> </w:t>
            </w:r>
          </w:p>
        </w:tc>
        <w:tc>
          <w:tcPr>
            <w:tcW w:w="1671" w:type="dxa"/>
            <w:shd w:val="clear" w:color="auto" w:fill="auto"/>
            <w:noWrap/>
            <w:vAlign w:val="bottom"/>
          </w:tcPr>
          <w:p w14:paraId="0BF82212"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spacing w:val="0"/>
                <w:kern w:val="2"/>
                <w:sz w:val="20"/>
                <w:lang w:eastAsia="en-US"/>
                <w14:ligatures w14:val="standardContextual"/>
              </w:rPr>
              <w:t>7</w:t>
            </w:r>
          </w:p>
        </w:tc>
      </w:tr>
      <w:tr w:rsidR="001E6B68" w:rsidRPr="00071D18" w14:paraId="0491C9F7" w14:textId="77777777" w:rsidTr="001E6B68">
        <w:trPr>
          <w:trHeight w:val="257"/>
        </w:trPr>
        <w:tc>
          <w:tcPr>
            <w:tcW w:w="798" w:type="dxa"/>
            <w:shd w:val="clear" w:color="auto" w:fill="A6A6A6"/>
          </w:tcPr>
          <w:p w14:paraId="2C37DC54"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p>
        </w:tc>
        <w:tc>
          <w:tcPr>
            <w:tcW w:w="5197" w:type="dxa"/>
            <w:shd w:val="clear" w:color="auto" w:fill="A6A6A6"/>
            <w:noWrap/>
            <w:vAlign w:val="bottom"/>
          </w:tcPr>
          <w:p w14:paraId="760C408E" w14:textId="77777777" w:rsidR="001E6B68" w:rsidRPr="00071D18" w:rsidRDefault="001E6B68" w:rsidP="001E6B68">
            <w:pPr>
              <w:spacing w:after="120" w:line="392" w:lineRule="atLeast"/>
              <w:ind w:left="0"/>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b/>
                <w:bCs/>
                <w:spacing w:val="0"/>
                <w:kern w:val="2"/>
                <w:sz w:val="20"/>
                <w:lang w:eastAsia="en-US"/>
                <w14:ligatures w14:val="standardContextual"/>
              </w:rPr>
              <w:t>TOTAAL Prijs en Kwaliteit</w:t>
            </w:r>
          </w:p>
        </w:tc>
        <w:tc>
          <w:tcPr>
            <w:tcW w:w="1671" w:type="dxa"/>
            <w:shd w:val="clear" w:color="auto" w:fill="A6A6A6"/>
            <w:noWrap/>
            <w:vAlign w:val="bottom"/>
          </w:tcPr>
          <w:p w14:paraId="4F1570B6" w14:textId="77777777" w:rsidR="001E6B68" w:rsidRPr="00071D18" w:rsidRDefault="001E6B68" w:rsidP="001E6B68">
            <w:pPr>
              <w:spacing w:after="120" w:line="392" w:lineRule="atLeast"/>
              <w:ind w:left="0"/>
              <w:jc w:val="center"/>
              <w:rPr>
                <w:rFonts w:asciiTheme="minorHAnsi" w:eastAsia="Bahnschrift Light SemiCondensed" w:hAnsiTheme="minorHAnsi" w:cstheme="minorHAnsi"/>
                <w:spacing w:val="0"/>
                <w:kern w:val="2"/>
                <w:sz w:val="20"/>
                <w:lang w:eastAsia="en-US"/>
                <w14:ligatures w14:val="standardContextual"/>
              </w:rPr>
            </w:pPr>
            <w:r w:rsidRPr="00071D18">
              <w:rPr>
                <w:rFonts w:asciiTheme="minorHAnsi" w:eastAsia="Bahnschrift Light SemiCondensed" w:hAnsiTheme="minorHAnsi" w:cstheme="minorHAnsi"/>
                <w:b/>
                <w:bCs/>
                <w:spacing w:val="0"/>
                <w:kern w:val="2"/>
                <w:sz w:val="20"/>
                <w:lang w:eastAsia="en-US"/>
                <w14:ligatures w14:val="standardContextual"/>
              </w:rPr>
              <w:t>100</w:t>
            </w:r>
          </w:p>
        </w:tc>
      </w:tr>
    </w:tbl>
    <w:p w14:paraId="6B5E8679" w14:textId="2459B82F" w:rsidR="00071D18" w:rsidRDefault="00071D18" w:rsidP="00FD2230">
      <w:pPr>
        <w:autoSpaceDE w:val="0"/>
        <w:autoSpaceDN w:val="0"/>
        <w:adjustRightInd w:val="0"/>
        <w:spacing w:line="240" w:lineRule="auto"/>
        <w:jc w:val="both"/>
        <w:rPr>
          <w:rFonts w:asciiTheme="minorHAnsi" w:hAnsiTheme="minorHAnsi" w:cstheme="minorHAnsi"/>
          <w:sz w:val="20"/>
        </w:rPr>
      </w:pPr>
    </w:p>
    <w:p w14:paraId="20FBB007" w14:textId="1C46D95F" w:rsidR="00071D18" w:rsidRDefault="00071D18" w:rsidP="00FD2230">
      <w:pPr>
        <w:autoSpaceDE w:val="0"/>
        <w:autoSpaceDN w:val="0"/>
        <w:adjustRightInd w:val="0"/>
        <w:spacing w:line="240" w:lineRule="auto"/>
        <w:jc w:val="both"/>
        <w:rPr>
          <w:rFonts w:asciiTheme="minorHAnsi" w:hAnsiTheme="minorHAnsi" w:cstheme="minorHAnsi"/>
          <w:sz w:val="20"/>
        </w:rPr>
      </w:pPr>
    </w:p>
    <w:p w14:paraId="650DDC24" w14:textId="77777777" w:rsidR="00071D18" w:rsidRDefault="00071D18" w:rsidP="00FD2230">
      <w:pPr>
        <w:autoSpaceDE w:val="0"/>
        <w:autoSpaceDN w:val="0"/>
        <w:adjustRightInd w:val="0"/>
        <w:spacing w:line="240" w:lineRule="auto"/>
        <w:jc w:val="both"/>
        <w:rPr>
          <w:rFonts w:asciiTheme="minorHAnsi" w:hAnsiTheme="minorHAnsi" w:cstheme="minorHAnsi"/>
          <w:sz w:val="20"/>
          <w:highlight w:val="magenta"/>
        </w:rPr>
      </w:pPr>
    </w:p>
    <w:p w14:paraId="3951CDAB" w14:textId="77777777" w:rsidR="00AD2B9A" w:rsidRPr="00A76FF6" w:rsidRDefault="00AD2B9A" w:rsidP="00F557C2">
      <w:pPr>
        <w:pStyle w:val="Kop2"/>
      </w:pPr>
      <w:bookmarkStart w:id="153" w:name="_Toc112159316"/>
      <w:bookmarkStart w:id="154" w:name="_Toc133843469"/>
      <w:r w:rsidRPr="00A76FF6">
        <w:t>Beoordelingsprocedure</w:t>
      </w:r>
      <w:bookmarkEnd w:id="153"/>
      <w:bookmarkEnd w:id="154"/>
      <w:r w:rsidRPr="00A76FF6">
        <w:t xml:space="preserve"> </w:t>
      </w:r>
    </w:p>
    <w:p w14:paraId="124BE04E" w14:textId="087CC7F8" w:rsidR="00AD2B9A" w:rsidRPr="00A76FF6" w:rsidRDefault="00AD2B9A" w:rsidP="00465B2C">
      <w:pPr>
        <w:ind w:left="1560"/>
        <w:jc w:val="both"/>
        <w:rPr>
          <w:rFonts w:asciiTheme="minorHAnsi" w:hAnsiTheme="minorHAnsi" w:cstheme="minorHAnsi"/>
          <w:sz w:val="20"/>
        </w:rPr>
      </w:pPr>
      <w:r w:rsidRPr="00A76FF6">
        <w:rPr>
          <w:rFonts w:asciiTheme="minorHAnsi" w:hAnsiTheme="minorHAnsi" w:cstheme="minorHAnsi"/>
          <w:sz w:val="20"/>
        </w:rPr>
        <w:t xml:space="preserve">De beoordeling van een </w:t>
      </w:r>
      <w:r w:rsidR="00AB1673">
        <w:rPr>
          <w:rFonts w:asciiTheme="minorHAnsi" w:hAnsiTheme="minorHAnsi" w:cstheme="minorHAnsi"/>
          <w:sz w:val="20"/>
        </w:rPr>
        <w:t>Inschrijving</w:t>
      </w:r>
      <w:r w:rsidRPr="00A76FF6">
        <w:rPr>
          <w:rFonts w:asciiTheme="minorHAnsi" w:hAnsiTheme="minorHAnsi" w:cstheme="minorHAnsi"/>
          <w:sz w:val="20"/>
        </w:rPr>
        <w:t xml:space="preserve"> geschiedt via de navolgende stappen:</w:t>
      </w:r>
    </w:p>
    <w:p w14:paraId="03E8D93F" w14:textId="25169908" w:rsidR="00AD2B9A" w:rsidRPr="00A76FF6" w:rsidRDefault="00FA148A" w:rsidP="00465B2C">
      <w:pPr>
        <w:pStyle w:val="Lijstalinea"/>
        <w:numPr>
          <w:ilvl w:val="0"/>
          <w:numId w:val="12"/>
        </w:numPr>
        <w:ind w:left="1560" w:firstLine="0"/>
        <w:jc w:val="both"/>
        <w:rPr>
          <w:rFonts w:asciiTheme="minorHAnsi" w:hAnsiTheme="minorHAnsi" w:cstheme="minorHAnsi"/>
          <w:sz w:val="20"/>
        </w:rPr>
      </w:pPr>
      <w:r>
        <w:rPr>
          <w:rFonts w:asciiTheme="minorHAnsi" w:hAnsiTheme="minorHAnsi" w:cstheme="minorHAnsi"/>
          <w:sz w:val="20"/>
        </w:rPr>
        <w:t xml:space="preserve"> </w:t>
      </w:r>
      <w:r w:rsidR="00AD2B9A" w:rsidRPr="00A76FF6">
        <w:rPr>
          <w:rFonts w:asciiTheme="minorHAnsi" w:hAnsiTheme="minorHAnsi" w:cstheme="minorHAnsi"/>
          <w:sz w:val="20"/>
        </w:rPr>
        <w:t xml:space="preserve">Vaststellen geldigheid van de </w:t>
      </w:r>
      <w:r w:rsidR="00AB1673">
        <w:rPr>
          <w:rFonts w:asciiTheme="minorHAnsi" w:hAnsiTheme="minorHAnsi" w:cstheme="minorHAnsi"/>
          <w:sz w:val="20"/>
        </w:rPr>
        <w:t>Inschrijving</w:t>
      </w:r>
      <w:r w:rsidR="00AD2B9A" w:rsidRPr="00A76FF6">
        <w:rPr>
          <w:rFonts w:asciiTheme="minorHAnsi" w:hAnsiTheme="minorHAnsi" w:cstheme="minorHAnsi"/>
          <w:sz w:val="20"/>
        </w:rPr>
        <w:t>en;</w:t>
      </w:r>
    </w:p>
    <w:p w14:paraId="16E2EF40" w14:textId="3D813679" w:rsidR="00AD2B9A" w:rsidRPr="00A76FF6" w:rsidRDefault="00FA148A" w:rsidP="00465B2C">
      <w:pPr>
        <w:pStyle w:val="Lijstalinea"/>
        <w:numPr>
          <w:ilvl w:val="0"/>
          <w:numId w:val="12"/>
        </w:numPr>
        <w:ind w:left="1560" w:firstLine="0"/>
        <w:jc w:val="both"/>
        <w:rPr>
          <w:rFonts w:asciiTheme="minorHAnsi" w:hAnsiTheme="minorHAnsi" w:cstheme="minorHAnsi"/>
          <w:sz w:val="20"/>
        </w:rPr>
      </w:pPr>
      <w:r>
        <w:rPr>
          <w:rFonts w:asciiTheme="minorHAnsi" w:hAnsiTheme="minorHAnsi" w:cstheme="minorHAnsi"/>
          <w:sz w:val="20"/>
        </w:rPr>
        <w:t xml:space="preserve"> </w:t>
      </w:r>
      <w:r w:rsidR="00AD2B9A" w:rsidRPr="00A76FF6">
        <w:rPr>
          <w:rFonts w:asciiTheme="minorHAnsi" w:hAnsiTheme="minorHAnsi" w:cstheme="minorHAnsi"/>
          <w:sz w:val="20"/>
        </w:rPr>
        <w:t xml:space="preserve">Beoordelen en vaststellen score criterium </w:t>
      </w:r>
      <w:r w:rsidR="00790EDA">
        <w:rPr>
          <w:rFonts w:asciiTheme="minorHAnsi" w:hAnsiTheme="minorHAnsi" w:cstheme="minorHAnsi"/>
          <w:sz w:val="20"/>
        </w:rPr>
        <w:t>C.</w:t>
      </w:r>
      <w:r w:rsidR="00F54A4E">
        <w:rPr>
          <w:rFonts w:asciiTheme="minorHAnsi" w:hAnsiTheme="minorHAnsi" w:cstheme="minorHAnsi"/>
          <w:sz w:val="20"/>
        </w:rPr>
        <w:t>2</w:t>
      </w:r>
      <w:r w:rsidR="00AD2B9A" w:rsidRPr="00A76FF6">
        <w:rPr>
          <w:rFonts w:asciiTheme="minorHAnsi" w:hAnsiTheme="minorHAnsi" w:cstheme="minorHAnsi"/>
          <w:sz w:val="20"/>
        </w:rPr>
        <w:t xml:space="preserve"> </w:t>
      </w:r>
      <w:r w:rsidR="008B5DA5">
        <w:rPr>
          <w:rFonts w:asciiTheme="minorHAnsi" w:hAnsiTheme="minorHAnsi" w:cstheme="minorHAnsi"/>
          <w:sz w:val="20"/>
        </w:rPr>
        <w:t>K</w:t>
      </w:r>
      <w:r w:rsidR="00F54A4E">
        <w:rPr>
          <w:rFonts w:asciiTheme="minorHAnsi" w:hAnsiTheme="minorHAnsi" w:cstheme="minorHAnsi"/>
          <w:sz w:val="20"/>
        </w:rPr>
        <w:t>waliteit</w:t>
      </w:r>
      <w:r w:rsidR="00C01C00">
        <w:rPr>
          <w:rFonts w:asciiTheme="minorHAnsi" w:hAnsiTheme="minorHAnsi" w:cstheme="minorHAnsi"/>
          <w:sz w:val="20"/>
        </w:rPr>
        <w:t>splan</w:t>
      </w:r>
      <w:r w:rsidR="00F54A4E">
        <w:rPr>
          <w:rFonts w:asciiTheme="minorHAnsi" w:hAnsiTheme="minorHAnsi" w:cstheme="minorHAnsi"/>
          <w:sz w:val="20"/>
        </w:rPr>
        <w:t>.</w:t>
      </w:r>
    </w:p>
    <w:p w14:paraId="41D5770B" w14:textId="77777777" w:rsidR="00AD2B9A" w:rsidRPr="00A76FF6" w:rsidRDefault="00AD2B9A" w:rsidP="00465B2C">
      <w:pPr>
        <w:ind w:left="1560"/>
        <w:jc w:val="both"/>
        <w:rPr>
          <w:rFonts w:asciiTheme="minorHAnsi" w:hAnsiTheme="minorHAnsi" w:cstheme="minorHAnsi"/>
          <w:sz w:val="20"/>
        </w:rPr>
      </w:pPr>
    </w:p>
    <w:p w14:paraId="3544BBCF" w14:textId="77777777" w:rsidR="00AD2B9A" w:rsidRPr="00A76FF6" w:rsidRDefault="00AD2B9A" w:rsidP="00465B2C">
      <w:pPr>
        <w:ind w:left="1560"/>
        <w:jc w:val="both"/>
        <w:rPr>
          <w:rFonts w:asciiTheme="minorHAnsi" w:hAnsiTheme="minorHAnsi" w:cstheme="minorHAnsi"/>
          <w:sz w:val="20"/>
        </w:rPr>
      </w:pPr>
      <w:r w:rsidRPr="00A76FF6">
        <w:rPr>
          <w:rFonts w:asciiTheme="minorHAnsi" w:hAnsiTheme="minorHAnsi" w:cstheme="minorHAnsi"/>
          <w:sz w:val="20"/>
        </w:rPr>
        <w:t>Deze beoordelingsstappen zijn in onderstaande paragrafen nader uitgewerkt.</w:t>
      </w:r>
    </w:p>
    <w:p w14:paraId="0F4B67A9" w14:textId="1FB15B09" w:rsidR="00A76FF6" w:rsidRDefault="00A76FF6" w:rsidP="0072629E">
      <w:pPr>
        <w:ind w:left="0"/>
        <w:jc w:val="both"/>
        <w:rPr>
          <w:rFonts w:asciiTheme="minorHAnsi" w:hAnsiTheme="minorHAnsi" w:cstheme="minorHAnsi"/>
          <w:sz w:val="20"/>
          <w:highlight w:val="green"/>
        </w:rPr>
      </w:pPr>
    </w:p>
    <w:p w14:paraId="71FE3C30" w14:textId="77777777" w:rsidR="00F54A4E" w:rsidRPr="00AD2B9A" w:rsidRDefault="00F54A4E" w:rsidP="0072629E">
      <w:pPr>
        <w:ind w:left="0"/>
        <w:jc w:val="both"/>
        <w:rPr>
          <w:rFonts w:asciiTheme="minorHAnsi" w:hAnsiTheme="minorHAnsi" w:cstheme="minorHAnsi"/>
          <w:sz w:val="20"/>
          <w:highlight w:val="green"/>
        </w:rPr>
      </w:pPr>
    </w:p>
    <w:p w14:paraId="13F89D7B" w14:textId="77662916" w:rsidR="00AD2B9A" w:rsidRPr="00A76FF6" w:rsidRDefault="00AD2B9A" w:rsidP="00F557C2">
      <w:pPr>
        <w:pStyle w:val="Kop2"/>
      </w:pPr>
      <w:bookmarkStart w:id="155" w:name="_Toc112159317"/>
      <w:bookmarkStart w:id="156" w:name="_Toc133843470"/>
      <w:r w:rsidRPr="00A76FF6">
        <w:t xml:space="preserve">Vaststellen geldigheid van de </w:t>
      </w:r>
      <w:r w:rsidR="00AB1673">
        <w:t>Inschrijving</w:t>
      </w:r>
      <w:r w:rsidRPr="00A76FF6">
        <w:t>en</w:t>
      </w:r>
      <w:bookmarkEnd w:id="155"/>
      <w:bookmarkEnd w:id="156"/>
    </w:p>
    <w:p w14:paraId="43BE246A" w14:textId="158D0CDD" w:rsidR="00AD2B9A" w:rsidRPr="00A76FF6" w:rsidRDefault="00AD2B9A" w:rsidP="006C7400">
      <w:pPr>
        <w:ind w:left="1560"/>
        <w:jc w:val="both"/>
        <w:rPr>
          <w:rFonts w:asciiTheme="minorHAnsi" w:hAnsiTheme="minorHAnsi" w:cstheme="minorHAnsi"/>
          <w:sz w:val="20"/>
        </w:rPr>
      </w:pPr>
      <w:r w:rsidRPr="00A76FF6">
        <w:rPr>
          <w:rFonts w:asciiTheme="minorHAnsi" w:hAnsiTheme="minorHAnsi" w:cstheme="minorHAnsi"/>
          <w:sz w:val="20"/>
        </w:rPr>
        <w:t xml:space="preserve">De </w:t>
      </w:r>
      <w:r w:rsidR="00A67DE0">
        <w:rPr>
          <w:rFonts w:asciiTheme="minorHAnsi" w:hAnsiTheme="minorHAnsi" w:cstheme="minorHAnsi"/>
          <w:sz w:val="20"/>
        </w:rPr>
        <w:t>Aanbestedende dienst</w:t>
      </w:r>
      <w:r w:rsidRPr="00A76FF6">
        <w:rPr>
          <w:rFonts w:asciiTheme="minorHAnsi" w:hAnsiTheme="minorHAnsi" w:cstheme="minorHAnsi"/>
          <w:sz w:val="20"/>
        </w:rPr>
        <w:t xml:space="preserve"> stelt gedurende het gehele proces van beoordeling vast of de </w:t>
      </w:r>
      <w:r w:rsidR="00AB1673">
        <w:rPr>
          <w:rFonts w:asciiTheme="minorHAnsi" w:hAnsiTheme="minorHAnsi" w:cstheme="minorHAnsi"/>
          <w:sz w:val="20"/>
        </w:rPr>
        <w:t>Inschrijver</w:t>
      </w:r>
      <w:r w:rsidRPr="00A76FF6">
        <w:rPr>
          <w:rFonts w:asciiTheme="minorHAnsi" w:hAnsiTheme="minorHAnsi" w:cstheme="minorHAnsi"/>
          <w:sz w:val="20"/>
        </w:rPr>
        <w:t xml:space="preserve"> geen ongeldige </w:t>
      </w:r>
      <w:r w:rsidR="00AB1673">
        <w:rPr>
          <w:rFonts w:asciiTheme="minorHAnsi" w:hAnsiTheme="minorHAnsi" w:cstheme="minorHAnsi"/>
          <w:sz w:val="20"/>
        </w:rPr>
        <w:t>Inschrijving</w:t>
      </w:r>
      <w:r w:rsidRPr="00A76FF6">
        <w:rPr>
          <w:rFonts w:asciiTheme="minorHAnsi" w:hAnsiTheme="minorHAnsi" w:cstheme="minorHAnsi"/>
          <w:sz w:val="20"/>
        </w:rPr>
        <w:t xml:space="preserve"> heeft gedaan.</w:t>
      </w:r>
    </w:p>
    <w:p w14:paraId="646E7392" w14:textId="29A4563F" w:rsidR="00F54A4E" w:rsidRDefault="00F54A4E" w:rsidP="0072629E">
      <w:pPr>
        <w:ind w:left="0"/>
        <w:jc w:val="both"/>
        <w:rPr>
          <w:rFonts w:asciiTheme="minorHAnsi" w:hAnsiTheme="minorHAnsi" w:cstheme="minorHAnsi"/>
          <w:sz w:val="20"/>
          <w:highlight w:val="green"/>
        </w:rPr>
      </w:pPr>
    </w:p>
    <w:p w14:paraId="208D6849" w14:textId="77777777" w:rsidR="00790EDA" w:rsidRPr="00AD2B9A" w:rsidRDefault="00790EDA" w:rsidP="0072629E">
      <w:pPr>
        <w:ind w:left="0"/>
        <w:jc w:val="both"/>
        <w:rPr>
          <w:rFonts w:asciiTheme="minorHAnsi" w:hAnsiTheme="minorHAnsi" w:cstheme="minorHAnsi"/>
          <w:sz w:val="20"/>
          <w:highlight w:val="green"/>
        </w:rPr>
      </w:pPr>
    </w:p>
    <w:p w14:paraId="27D77AE8" w14:textId="11C63175" w:rsidR="00AD2B9A" w:rsidRPr="00A76FF6" w:rsidRDefault="00AD2B9A" w:rsidP="00F557C2">
      <w:pPr>
        <w:pStyle w:val="Kop2"/>
      </w:pPr>
      <w:bookmarkStart w:id="157" w:name="_Toc112159318"/>
      <w:bookmarkStart w:id="158" w:name="_Toc133843471"/>
      <w:r w:rsidRPr="00A76FF6">
        <w:t>Beoordelen en vaststellen score criterium</w:t>
      </w:r>
      <w:bookmarkEnd w:id="157"/>
      <w:r w:rsidR="00790EDA">
        <w:t xml:space="preserve"> C.</w:t>
      </w:r>
      <w:r w:rsidR="00E14390">
        <w:t>2 Kwaliteit</w:t>
      </w:r>
      <w:bookmarkEnd w:id="158"/>
    </w:p>
    <w:p w14:paraId="1092E93B" w14:textId="488FDDEA" w:rsidR="00AD2B9A" w:rsidRPr="00A76FF6" w:rsidRDefault="00AB1673" w:rsidP="006C7400">
      <w:pPr>
        <w:ind w:left="1560"/>
        <w:jc w:val="both"/>
        <w:rPr>
          <w:rFonts w:asciiTheme="minorHAnsi" w:hAnsiTheme="minorHAnsi" w:cstheme="minorHAnsi"/>
          <w:sz w:val="20"/>
        </w:rPr>
      </w:pPr>
      <w:r>
        <w:rPr>
          <w:rFonts w:asciiTheme="minorHAnsi" w:hAnsiTheme="minorHAnsi" w:cstheme="minorHAnsi"/>
          <w:sz w:val="20"/>
        </w:rPr>
        <w:t>Inschrijving</w:t>
      </w:r>
      <w:r w:rsidR="00AD2B9A" w:rsidRPr="00A76FF6">
        <w:rPr>
          <w:rFonts w:asciiTheme="minorHAnsi" w:hAnsiTheme="minorHAnsi" w:cstheme="minorHAnsi"/>
          <w:sz w:val="20"/>
        </w:rPr>
        <w:t xml:space="preserve">en worden voor wat betreft het criterium </w:t>
      </w:r>
      <w:r w:rsidR="00FA17D7">
        <w:rPr>
          <w:rFonts w:asciiTheme="minorHAnsi" w:hAnsiTheme="minorHAnsi" w:cstheme="minorHAnsi"/>
          <w:sz w:val="20"/>
        </w:rPr>
        <w:t>C.</w:t>
      </w:r>
      <w:r w:rsidR="00F54A4E">
        <w:rPr>
          <w:rFonts w:asciiTheme="minorHAnsi" w:hAnsiTheme="minorHAnsi" w:cstheme="minorHAnsi"/>
          <w:sz w:val="20"/>
        </w:rPr>
        <w:t>2. Kwaliteit</w:t>
      </w:r>
      <w:r w:rsidR="006C0FEB">
        <w:rPr>
          <w:rFonts w:asciiTheme="minorHAnsi" w:hAnsiTheme="minorHAnsi" w:cstheme="minorHAnsi"/>
          <w:sz w:val="20"/>
        </w:rPr>
        <w:t>splan</w:t>
      </w:r>
      <w:r w:rsidR="00AD2B9A" w:rsidRPr="00A76FF6">
        <w:rPr>
          <w:rFonts w:asciiTheme="minorHAnsi" w:hAnsiTheme="minorHAnsi" w:cstheme="minorHAnsi"/>
          <w:sz w:val="20"/>
        </w:rPr>
        <w:t xml:space="preserve"> beoordeeld door een onafhankelijke commissie (verder te noemen: beoordelingscommissie). De beoordelingscommissie bestaat </w:t>
      </w:r>
      <w:r w:rsidR="00AD2B9A" w:rsidRPr="00FD654D">
        <w:rPr>
          <w:rFonts w:asciiTheme="minorHAnsi" w:hAnsiTheme="minorHAnsi" w:cstheme="minorHAnsi"/>
          <w:sz w:val="20"/>
        </w:rPr>
        <w:t xml:space="preserve">uit </w:t>
      </w:r>
      <w:r w:rsidR="00FD654D" w:rsidRPr="00FD654D">
        <w:rPr>
          <w:rFonts w:asciiTheme="minorHAnsi" w:hAnsiTheme="minorHAnsi" w:cstheme="minorHAnsi"/>
          <w:sz w:val="20"/>
        </w:rPr>
        <w:t xml:space="preserve">vijf </w:t>
      </w:r>
      <w:r w:rsidR="00AD2B9A" w:rsidRPr="00FD654D">
        <w:rPr>
          <w:rFonts w:asciiTheme="minorHAnsi" w:hAnsiTheme="minorHAnsi" w:cstheme="minorHAnsi"/>
          <w:sz w:val="20"/>
        </w:rPr>
        <w:t>(</w:t>
      </w:r>
      <w:r w:rsidR="00FD654D" w:rsidRPr="00FD654D">
        <w:rPr>
          <w:rFonts w:asciiTheme="minorHAnsi" w:hAnsiTheme="minorHAnsi" w:cstheme="minorHAnsi"/>
          <w:sz w:val="20"/>
        </w:rPr>
        <w:t>5</w:t>
      </w:r>
      <w:r w:rsidR="00AD2B9A" w:rsidRPr="00FD654D">
        <w:rPr>
          <w:rFonts w:asciiTheme="minorHAnsi" w:hAnsiTheme="minorHAnsi" w:cstheme="minorHAnsi"/>
          <w:sz w:val="20"/>
        </w:rPr>
        <w:t>) ter</w:t>
      </w:r>
      <w:r w:rsidR="00AD2B9A" w:rsidRPr="00A76FF6">
        <w:rPr>
          <w:rFonts w:asciiTheme="minorHAnsi" w:hAnsiTheme="minorHAnsi" w:cstheme="minorHAnsi"/>
          <w:sz w:val="20"/>
        </w:rPr>
        <w:t xml:space="preserve"> zake deskundige personen, te weten:</w:t>
      </w:r>
    </w:p>
    <w:p w14:paraId="6F0A32D4" w14:textId="77777777" w:rsidR="00AD2B9A" w:rsidRPr="00AD2B9A" w:rsidRDefault="00AD2B9A" w:rsidP="006C7400">
      <w:pPr>
        <w:ind w:left="1560"/>
        <w:jc w:val="both"/>
        <w:rPr>
          <w:rFonts w:asciiTheme="minorHAnsi" w:hAnsiTheme="minorHAnsi" w:cstheme="minorHAnsi"/>
          <w:sz w:val="20"/>
          <w:highlight w:val="green"/>
        </w:rPr>
      </w:pPr>
    </w:p>
    <w:p w14:paraId="754CEA45" w14:textId="04B59579" w:rsidR="00AD2B9A" w:rsidRPr="00FD654D" w:rsidRDefault="00FD654D" w:rsidP="006C7400">
      <w:pPr>
        <w:ind w:left="1560"/>
        <w:jc w:val="both"/>
        <w:rPr>
          <w:rFonts w:asciiTheme="minorHAnsi" w:hAnsiTheme="minorHAnsi"/>
          <w:sz w:val="20"/>
        </w:rPr>
      </w:pPr>
      <w:r w:rsidRPr="00FD654D">
        <w:rPr>
          <w:rFonts w:asciiTheme="minorHAnsi" w:hAnsiTheme="minorHAnsi"/>
          <w:sz w:val="20"/>
        </w:rPr>
        <w:t>Kwaliteitsmedewerker parkeren</w:t>
      </w:r>
      <w:r w:rsidR="00AD2B9A" w:rsidRPr="00FD654D">
        <w:rPr>
          <w:rFonts w:asciiTheme="minorHAnsi" w:hAnsiTheme="minorHAnsi"/>
          <w:sz w:val="20"/>
        </w:rPr>
        <w:tab/>
      </w:r>
      <w:r w:rsidR="00AD2B9A" w:rsidRPr="00FD654D">
        <w:rPr>
          <w:rFonts w:asciiTheme="minorHAnsi" w:hAnsiTheme="minorHAnsi"/>
          <w:sz w:val="20"/>
        </w:rPr>
        <w:tab/>
      </w:r>
      <w:r w:rsidR="00AD2B9A" w:rsidRPr="00FD654D">
        <w:rPr>
          <w:rFonts w:asciiTheme="minorHAnsi" w:hAnsiTheme="minorHAnsi"/>
          <w:sz w:val="20"/>
        </w:rPr>
        <w:tab/>
        <w:t>gemeente Tilburg</w:t>
      </w:r>
    </w:p>
    <w:p w14:paraId="4533E799" w14:textId="2A599145" w:rsidR="00FD654D" w:rsidRPr="00FD654D" w:rsidRDefault="00FD654D" w:rsidP="006C7400">
      <w:pPr>
        <w:ind w:left="1560"/>
        <w:jc w:val="both"/>
        <w:rPr>
          <w:rFonts w:asciiTheme="minorHAnsi" w:hAnsiTheme="minorHAnsi"/>
          <w:sz w:val="20"/>
        </w:rPr>
      </w:pPr>
      <w:r w:rsidRPr="00FD654D">
        <w:rPr>
          <w:rFonts w:asciiTheme="minorHAnsi" w:hAnsiTheme="minorHAnsi"/>
          <w:sz w:val="20"/>
        </w:rPr>
        <w:t>Kwaliteitsmedewerker parkeren</w:t>
      </w:r>
      <w:r w:rsidRPr="00FD654D">
        <w:rPr>
          <w:rFonts w:asciiTheme="minorHAnsi" w:hAnsiTheme="minorHAnsi"/>
          <w:sz w:val="20"/>
        </w:rPr>
        <w:tab/>
      </w:r>
      <w:r w:rsidRPr="00FD654D">
        <w:rPr>
          <w:rFonts w:asciiTheme="minorHAnsi" w:hAnsiTheme="minorHAnsi"/>
          <w:sz w:val="20"/>
        </w:rPr>
        <w:tab/>
      </w:r>
      <w:r w:rsidRPr="00FD654D">
        <w:rPr>
          <w:rFonts w:asciiTheme="minorHAnsi" w:hAnsiTheme="minorHAnsi"/>
          <w:sz w:val="20"/>
        </w:rPr>
        <w:tab/>
        <w:t>gemeente Tilburg</w:t>
      </w:r>
    </w:p>
    <w:p w14:paraId="22C451A1" w14:textId="4BB52BF2" w:rsidR="00AD2B9A" w:rsidRPr="00FD654D" w:rsidRDefault="00FD654D" w:rsidP="006C7400">
      <w:pPr>
        <w:ind w:left="1560"/>
        <w:jc w:val="both"/>
        <w:rPr>
          <w:rFonts w:asciiTheme="minorHAnsi" w:hAnsiTheme="minorHAnsi"/>
          <w:sz w:val="20"/>
        </w:rPr>
      </w:pPr>
      <w:r w:rsidRPr="00FD654D">
        <w:rPr>
          <w:rFonts w:asciiTheme="minorHAnsi" w:hAnsiTheme="minorHAnsi"/>
          <w:sz w:val="20"/>
        </w:rPr>
        <w:t>Contractmanager</w:t>
      </w:r>
      <w:r w:rsidR="00AD2B9A" w:rsidRPr="00FD654D">
        <w:rPr>
          <w:rFonts w:asciiTheme="minorHAnsi" w:hAnsiTheme="minorHAnsi"/>
          <w:sz w:val="20"/>
        </w:rPr>
        <w:tab/>
      </w:r>
      <w:r w:rsidR="00AD2B9A" w:rsidRPr="00FD654D">
        <w:rPr>
          <w:rFonts w:asciiTheme="minorHAnsi" w:hAnsiTheme="minorHAnsi"/>
          <w:sz w:val="20"/>
        </w:rPr>
        <w:tab/>
      </w:r>
      <w:r w:rsidR="00AD2B9A" w:rsidRPr="00FD654D">
        <w:rPr>
          <w:rFonts w:asciiTheme="minorHAnsi" w:hAnsiTheme="minorHAnsi"/>
          <w:sz w:val="20"/>
        </w:rPr>
        <w:tab/>
      </w:r>
      <w:r w:rsidR="00AD2B9A" w:rsidRPr="00FD654D">
        <w:rPr>
          <w:rFonts w:asciiTheme="minorHAnsi" w:hAnsiTheme="minorHAnsi"/>
          <w:sz w:val="20"/>
        </w:rPr>
        <w:tab/>
        <w:t>gemeente Tilburg</w:t>
      </w:r>
    </w:p>
    <w:p w14:paraId="607C4B01" w14:textId="0063CE71" w:rsidR="00AD2B9A" w:rsidRPr="00FD654D" w:rsidRDefault="00FD654D" w:rsidP="006C7400">
      <w:pPr>
        <w:ind w:left="1560"/>
        <w:jc w:val="both"/>
        <w:rPr>
          <w:rFonts w:asciiTheme="minorHAnsi" w:hAnsiTheme="minorHAnsi" w:cs="Arial"/>
          <w:sz w:val="20"/>
        </w:rPr>
      </w:pPr>
      <w:r w:rsidRPr="00FD654D">
        <w:rPr>
          <w:rFonts w:asciiTheme="minorHAnsi" w:hAnsiTheme="minorHAnsi" w:cs="Arial"/>
          <w:sz w:val="20"/>
        </w:rPr>
        <w:t>Beheerder</w:t>
      </w:r>
      <w:r w:rsidR="00F54A4E" w:rsidRPr="00FD654D">
        <w:rPr>
          <w:rFonts w:asciiTheme="minorHAnsi" w:hAnsiTheme="minorHAnsi" w:cs="Arial"/>
          <w:sz w:val="20"/>
        </w:rPr>
        <w:tab/>
      </w:r>
      <w:r w:rsidR="00F54A4E" w:rsidRPr="00FD654D">
        <w:rPr>
          <w:rFonts w:asciiTheme="minorHAnsi" w:hAnsiTheme="minorHAnsi" w:cs="Arial"/>
          <w:sz w:val="20"/>
        </w:rPr>
        <w:tab/>
      </w:r>
      <w:r w:rsidR="00F54A4E" w:rsidRPr="00FD654D">
        <w:rPr>
          <w:rFonts w:asciiTheme="minorHAnsi" w:hAnsiTheme="minorHAnsi" w:cs="Arial"/>
          <w:sz w:val="20"/>
        </w:rPr>
        <w:tab/>
      </w:r>
      <w:r w:rsidR="00F54A4E" w:rsidRPr="00FD654D">
        <w:rPr>
          <w:rFonts w:asciiTheme="minorHAnsi" w:hAnsiTheme="minorHAnsi" w:cs="Arial"/>
          <w:sz w:val="20"/>
        </w:rPr>
        <w:tab/>
      </w:r>
      <w:r w:rsidR="00F54A4E" w:rsidRPr="00FD654D">
        <w:rPr>
          <w:rFonts w:asciiTheme="minorHAnsi" w:hAnsiTheme="minorHAnsi" w:cs="Arial"/>
          <w:sz w:val="20"/>
        </w:rPr>
        <w:tab/>
      </w:r>
      <w:r w:rsidR="00AD2B9A" w:rsidRPr="00FD654D">
        <w:rPr>
          <w:rFonts w:asciiTheme="minorHAnsi" w:hAnsiTheme="minorHAnsi" w:cs="Arial"/>
          <w:sz w:val="20"/>
        </w:rPr>
        <w:t>gemeente Tilburg</w:t>
      </w:r>
    </w:p>
    <w:p w14:paraId="00F6F0B2" w14:textId="0FF36B44" w:rsidR="00FD654D" w:rsidRPr="00C6380B" w:rsidRDefault="00FD654D" w:rsidP="006C7400">
      <w:pPr>
        <w:ind w:left="1560"/>
        <w:jc w:val="both"/>
        <w:rPr>
          <w:rFonts w:asciiTheme="minorHAnsi" w:hAnsiTheme="minorHAnsi" w:cs="Arial"/>
          <w:sz w:val="20"/>
        </w:rPr>
      </w:pPr>
      <w:r w:rsidRPr="00FD654D">
        <w:rPr>
          <w:rFonts w:asciiTheme="minorHAnsi" w:hAnsiTheme="minorHAnsi" w:cs="Arial"/>
          <w:sz w:val="20"/>
        </w:rPr>
        <w:t>Adviseur</w:t>
      </w:r>
      <w:r w:rsidRPr="00FD654D">
        <w:rPr>
          <w:rFonts w:asciiTheme="minorHAnsi" w:hAnsiTheme="minorHAnsi" w:cs="Arial"/>
          <w:sz w:val="20"/>
        </w:rPr>
        <w:tab/>
      </w:r>
      <w:r w:rsidRPr="00FD654D">
        <w:rPr>
          <w:rFonts w:asciiTheme="minorHAnsi" w:hAnsiTheme="minorHAnsi" w:cs="Arial"/>
          <w:sz w:val="20"/>
        </w:rPr>
        <w:tab/>
      </w:r>
      <w:r w:rsidRPr="00FD654D">
        <w:rPr>
          <w:rFonts w:asciiTheme="minorHAnsi" w:hAnsiTheme="minorHAnsi" w:cs="Arial"/>
          <w:sz w:val="20"/>
        </w:rPr>
        <w:tab/>
      </w:r>
      <w:r w:rsidRPr="00FD654D">
        <w:rPr>
          <w:rFonts w:asciiTheme="minorHAnsi" w:hAnsiTheme="minorHAnsi" w:cs="Arial"/>
          <w:sz w:val="20"/>
        </w:rPr>
        <w:tab/>
      </w:r>
      <w:r w:rsidRPr="00FD654D">
        <w:rPr>
          <w:rFonts w:asciiTheme="minorHAnsi" w:hAnsiTheme="minorHAnsi" w:cs="Arial"/>
          <w:sz w:val="20"/>
        </w:rPr>
        <w:tab/>
        <w:t>gemeente Tilburg</w:t>
      </w:r>
    </w:p>
    <w:p w14:paraId="52133D06" w14:textId="77777777" w:rsidR="00C86B6E" w:rsidRPr="00A76FF6" w:rsidRDefault="00C86B6E" w:rsidP="006C7400">
      <w:pPr>
        <w:ind w:left="1560"/>
        <w:jc w:val="both"/>
        <w:rPr>
          <w:rFonts w:asciiTheme="minorHAnsi" w:hAnsiTheme="minorHAnsi" w:cs="Arial"/>
          <w:sz w:val="20"/>
          <w:highlight w:val="cyan"/>
        </w:rPr>
      </w:pPr>
    </w:p>
    <w:p w14:paraId="7018B705" w14:textId="37A291ED" w:rsidR="0072629E" w:rsidRDefault="00AD2B9A" w:rsidP="006C7400">
      <w:pPr>
        <w:ind w:left="1560"/>
        <w:jc w:val="both"/>
        <w:rPr>
          <w:rFonts w:ascii="Calibri" w:hAnsi="Calibri"/>
          <w:sz w:val="20"/>
          <w:lang w:eastAsia="en-US"/>
        </w:rPr>
      </w:pPr>
      <w:r w:rsidRPr="0072629E">
        <w:rPr>
          <w:rFonts w:ascii="Calibri" w:hAnsi="Calibri"/>
          <w:sz w:val="20"/>
          <w:lang w:eastAsia="en-US"/>
        </w:rPr>
        <w:t xml:space="preserve">De beoordeling van een </w:t>
      </w:r>
      <w:r w:rsidR="00AB1673">
        <w:rPr>
          <w:rFonts w:ascii="Calibri" w:hAnsi="Calibri"/>
          <w:sz w:val="20"/>
          <w:lang w:eastAsia="en-US"/>
        </w:rPr>
        <w:t>Inschrijving</w:t>
      </w:r>
      <w:r w:rsidRPr="0072629E">
        <w:rPr>
          <w:rFonts w:ascii="Calibri" w:hAnsi="Calibri"/>
          <w:sz w:val="20"/>
          <w:lang w:eastAsia="en-US"/>
        </w:rPr>
        <w:t xml:space="preserve"> op het criterium </w:t>
      </w:r>
      <w:r w:rsidR="00FA17D7">
        <w:rPr>
          <w:rFonts w:ascii="Calibri" w:hAnsi="Calibri"/>
          <w:sz w:val="20"/>
          <w:lang w:eastAsia="en-US"/>
        </w:rPr>
        <w:t>C.</w:t>
      </w:r>
      <w:r w:rsidR="008138AA">
        <w:rPr>
          <w:rFonts w:ascii="Calibri" w:hAnsi="Calibri"/>
          <w:sz w:val="20"/>
          <w:lang w:eastAsia="en-US"/>
        </w:rPr>
        <w:t>2. Kwaliteit</w:t>
      </w:r>
      <w:r w:rsidRPr="0072629E">
        <w:rPr>
          <w:rFonts w:ascii="Calibri" w:hAnsi="Calibri"/>
          <w:sz w:val="20"/>
          <w:lang w:eastAsia="en-US"/>
        </w:rPr>
        <w:t xml:space="preserve"> zal geschieden conform hoofdstuk 5, paragraaf 5.2 lid </w:t>
      </w:r>
      <w:r w:rsidR="008138AA">
        <w:rPr>
          <w:rFonts w:ascii="Calibri" w:hAnsi="Calibri"/>
          <w:sz w:val="20"/>
          <w:lang w:eastAsia="en-US"/>
        </w:rPr>
        <w:t>5</w:t>
      </w:r>
      <w:r w:rsidRPr="0072629E">
        <w:rPr>
          <w:rFonts w:ascii="Calibri" w:hAnsi="Calibri"/>
          <w:sz w:val="20"/>
          <w:lang w:eastAsia="en-US"/>
        </w:rPr>
        <w:t xml:space="preserve"> van deze </w:t>
      </w:r>
      <w:r w:rsidR="00AB1673">
        <w:rPr>
          <w:rFonts w:ascii="Calibri" w:hAnsi="Calibri"/>
          <w:sz w:val="20"/>
          <w:lang w:eastAsia="en-US"/>
        </w:rPr>
        <w:t>Inschrijving</w:t>
      </w:r>
      <w:r w:rsidRPr="0072629E">
        <w:rPr>
          <w:rFonts w:ascii="Calibri" w:hAnsi="Calibri"/>
          <w:sz w:val="20"/>
          <w:lang w:eastAsia="en-US"/>
        </w:rPr>
        <w:t>sleidraad.</w:t>
      </w:r>
    </w:p>
    <w:p w14:paraId="44C443ED" w14:textId="77777777" w:rsidR="0072629E" w:rsidRDefault="0072629E" w:rsidP="006C7400">
      <w:pPr>
        <w:ind w:left="1560"/>
        <w:jc w:val="both"/>
        <w:rPr>
          <w:rFonts w:ascii="Calibri" w:hAnsi="Calibri"/>
          <w:sz w:val="20"/>
        </w:rPr>
      </w:pPr>
    </w:p>
    <w:p w14:paraId="24E27399" w14:textId="02C4D7B7" w:rsidR="00AD2B9A" w:rsidRPr="00C86B6E" w:rsidRDefault="00AD2B9A" w:rsidP="006C7400">
      <w:pPr>
        <w:ind w:left="1560"/>
        <w:jc w:val="both"/>
        <w:rPr>
          <w:rFonts w:ascii="Calibri" w:hAnsi="Calibri"/>
          <w:sz w:val="20"/>
        </w:rPr>
      </w:pPr>
      <w:r w:rsidRPr="00C86B6E">
        <w:rPr>
          <w:rFonts w:ascii="Calibri" w:hAnsi="Calibri"/>
          <w:sz w:val="20"/>
        </w:rPr>
        <w:t xml:space="preserve">Uitgangspunten beoordeling </w:t>
      </w:r>
      <w:r w:rsidR="008138AA">
        <w:rPr>
          <w:rFonts w:ascii="Calibri" w:hAnsi="Calibri"/>
          <w:sz w:val="20"/>
        </w:rPr>
        <w:t>Kwaliteit</w:t>
      </w:r>
      <w:r w:rsidRPr="00C86B6E">
        <w:rPr>
          <w:rFonts w:ascii="Calibri" w:hAnsi="Calibri"/>
          <w:sz w:val="20"/>
        </w:rPr>
        <w:t>:</w:t>
      </w:r>
    </w:p>
    <w:p w14:paraId="1E7974CC" w14:textId="77777777" w:rsidR="00AD2B9A" w:rsidRPr="00C86B6E" w:rsidRDefault="00AD2B9A" w:rsidP="00AD2B9A">
      <w:pPr>
        <w:jc w:val="both"/>
        <w:rPr>
          <w:rFonts w:ascii="Calibri" w:hAnsi="Calibri"/>
          <w:sz w:val="20"/>
        </w:rPr>
      </w:pPr>
    </w:p>
    <w:p w14:paraId="34828323" w14:textId="3E954ECC" w:rsidR="00AD2B9A" w:rsidRPr="001E6B68" w:rsidRDefault="00AD2B9A" w:rsidP="00D63985">
      <w:pPr>
        <w:numPr>
          <w:ilvl w:val="0"/>
          <w:numId w:val="13"/>
        </w:numPr>
        <w:jc w:val="both"/>
        <w:rPr>
          <w:rFonts w:ascii="Calibri" w:hAnsi="Calibri"/>
          <w:sz w:val="20"/>
        </w:rPr>
      </w:pPr>
      <w:r w:rsidRPr="00C86B6E">
        <w:rPr>
          <w:rFonts w:ascii="Calibri" w:hAnsi="Calibri"/>
          <w:sz w:val="20"/>
        </w:rPr>
        <w:t xml:space="preserve">Zo spoedig mogelijk na sluiting van de </w:t>
      </w:r>
      <w:r w:rsidR="00AB1673">
        <w:rPr>
          <w:rFonts w:ascii="Calibri" w:hAnsi="Calibri"/>
          <w:sz w:val="20"/>
        </w:rPr>
        <w:t>Inschrijving</w:t>
      </w:r>
      <w:r w:rsidRPr="00C86B6E">
        <w:rPr>
          <w:rFonts w:ascii="Calibri" w:hAnsi="Calibri"/>
          <w:sz w:val="20"/>
        </w:rPr>
        <w:t xml:space="preserve">stermijn stelt de </w:t>
      </w:r>
      <w:r w:rsidR="00A67DE0">
        <w:rPr>
          <w:rFonts w:ascii="Calibri" w:hAnsi="Calibri"/>
          <w:sz w:val="20"/>
        </w:rPr>
        <w:t>Aanbestedende dienst</w:t>
      </w:r>
      <w:r w:rsidRPr="008E37D6">
        <w:rPr>
          <w:rFonts w:ascii="Calibri" w:hAnsi="Calibri"/>
          <w:sz w:val="20"/>
        </w:rPr>
        <w:t xml:space="preserve"> de </w:t>
      </w:r>
      <w:r w:rsidR="008B5DA5">
        <w:rPr>
          <w:rFonts w:ascii="Calibri" w:hAnsi="Calibri"/>
          <w:sz w:val="20"/>
        </w:rPr>
        <w:t>k</w:t>
      </w:r>
      <w:r w:rsidR="008E37D6" w:rsidRPr="008E37D6">
        <w:rPr>
          <w:rFonts w:ascii="Calibri" w:hAnsi="Calibri"/>
          <w:sz w:val="20"/>
        </w:rPr>
        <w:t>waliteitsplannen</w:t>
      </w:r>
      <w:r w:rsidRPr="00C86B6E">
        <w:rPr>
          <w:rFonts w:ascii="Calibri" w:hAnsi="Calibri"/>
          <w:sz w:val="20"/>
        </w:rPr>
        <w:t xml:space="preserve"> ter beschikking aan de leden van de beoordelingscommissie zodat deze daarvan kennis kunnen nemen en zich daarover een individueel oordeel kunnen vormen vooruitlopend op de plenaire </w:t>
      </w:r>
      <w:r w:rsidRPr="001E6B68">
        <w:rPr>
          <w:rFonts w:ascii="Calibri" w:hAnsi="Calibri"/>
          <w:sz w:val="20"/>
        </w:rPr>
        <w:t xml:space="preserve">bijeenkomst van de beoordelingscommissie. Hierbij hebben zij geen kennis van de naam, etc. van de </w:t>
      </w:r>
      <w:r w:rsidR="00AB1673" w:rsidRPr="001E6B68">
        <w:rPr>
          <w:rFonts w:ascii="Calibri" w:hAnsi="Calibri"/>
          <w:sz w:val="20"/>
        </w:rPr>
        <w:t>Inschrijver</w:t>
      </w:r>
      <w:r w:rsidRPr="001E6B68">
        <w:rPr>
          <w:rFonts w:ascii="Calibri" w:hAnsi="Calibri"/>
          <w:sz w:val="20"/>
        </w:rPr>
        <w:t xml:space="preserve"> van het specifieke </w:t>
      </w:r>
      <w:r w:rsidR="008B5DA5">
        <w:rPr>
          <w:rFonts w:ascii="Calibri" w:hAnsi="Calibri"/>
          <w:sz w:val="20"/>
        </w:rPr>
        <w:t>k</w:t>
      </w:r>
      <w:r w:rsidR="00086665" w:rsidRPr="001E6B68">
        <w:rPr>
          <w:rFonts w:ascii="Calibri" w:hAnsi="Calibri"/>
          <w:sz w:val="20"/>
        </w:rPr>
        <w:t>waliteitsplan</w:t>
      </w:r>
      <w:r w:rsidRPr="001E6B68">
        <w:rPr>
          <w:rFonts w:ascii="Calibri" w:hAnsi="Calibri"/>
          <w:sz w:val="20"/>
        </w:rPr>
        <w:t>. Dit individueel oordeel van een lid van de gunningcommissie dient slechts als uitgangspunt voor verder overleg en besluitvorming door de gunningcommissie als collectief gedurende de plenaire bijeenkomst en heeft verder geen status.</w:t>
      </w:r>
    </w:p>
    <w:p w14:paraId="4EB595C1" w14:textId="77777777" w:rsidR="00344C07" w:rsidRPr="001E6B68" w:rsidRDefault="00344C07" w:rsidP="00344C07">
      <w:pPr>
        <w:ind w:left="2405"/>
        <w:jc w:val="both"/>
        <w:rPr>
          <w:rFonts w:ascii="Calibri" w:hAnsi="Calibri"/>
          <w:sz w:val="20"/>
        </w:rPr>
      </w:pPr>
    </w:p>
    <w:p w14:paraId="461F6EE5" w14:textId="3ED7DBFC" w:rsidR="00344C07" w:rsidRPr="001E6B68" w:rsidRDefault="00344C07" w:rsidP="00D63985">
      <w:pPr>
        <w:pStyle w:val="Lijstalinea"/>
        <w:numPr>
          <w:ilvl w:val="0"/>
          <w:numId w:val="13"/>
        </w:numPr>
        <w:rPr>
          <w:rFonts w:ascii="Calibri" w:hAnsi="Calibri"/>
          <w:sz w:val="20"/>
        </w:rPr>
      </w:pPr>
      <w:r w:rsidRPr="001E6B68">
        <w:rPr>
          <w:rFonts w:ascii="Calibri" w:hAnsi="Calibri"/>
          <w:sz w:val="20"/>
        </w:rPr>
        <w:t xml:space="preserve">De leden van de beoordelingscommissie hebben bij de beoordeling van een </w:t>
      </w:r>
      <w:r w:rsidR="008B5DA5">
        <w:rPr>
          <w:rFonts w:ascii="Calibri" w:hAnsi="Calibri"/>
          <w:sz w:val="20"/>
        </w:rPr>
        <w:t>k</w:t>
      </w:r>
      <w:r w:rsidR="00086665" w:rsidRPr="001E6B68">
        <w:rPr>
          <w:rFonts w:ascii="Calibri" w:hAnsi="Calibri"/>
          <w:sz w:val="20"/>
        </w:rPr>
        <w:t>waliteitsplan</w:t>
      </w:r>
      <w:r w:rsidRPr="001E6B68">
        <w:rPr>
          <w:rFonts w:ascii="Calibri" w:hAnsi="Calibri"/>
          <w:sz w:val="20"/>
        </w:rPr>
        <w:t xml:space="preserve"> geen kennis van kenmerken van de </w:t>
      </w:r>
      <w:r w:rsidR="00AB1673" w:rsidRPr="001E6B68">
        <w:rPr>
          <w:rFonts w:ascii="Calibri" w:hAnsi="Calibri"/>
          <w:sz w:val="20"/>
        </w:rPr>
        <w:t>Inschrijving</w:t>
      </w:r>
      <w:r w:rsidRPr="001E6B68">
        <w:rPr>
          <w:rFonts w:ascii="Calibri" w:hAnsi="Calibri"/>
          <w:sz w:val="20"/>
        </w:rPr>
        <w:t xml:space="preserve"> anders dan het </w:t>
      </w:r>
      <w:r w:rsidR="008B5DA5">
        <w:rPr>
          <w:rFonts w:ascii="Calibri" w:hAnsi="Calibri"/>
          <w:sz w:val="20"/>
        </w:rPr>
        <w:t>k</w:t>
      </w:r>
      <w:r w:rsidR="00086665" w:rsidRPr="001E6B68">
        <w:rPr>
          <w:rFonts w:ascii="Calibri" w:hAnsi="Calibri"/>
          <w:sz w:val="20"/>
        </w:rPr>
        <w:t>waliteitsplan</w:t>
      </w:r>
      <w:r w:rsidRPr="001E6B68">
        <w:rPr>
          <w:rFonts w:ascii="Calibri" w:hAnsi="Calibri"/>
          <w:sz w:val="20"/>
        </w:rPr>
        <w:t>.</w:t>
      </w:r>
    </w:p>
    <w:p w14:paraId="327F50AD" w14:textId="77777777" w:rsidR="00AD2B9A" w:rsidRPr="00C86B6E" w:rsidRDefault="00AD2B9A" w:rsidP="00C86B6E">
      <w:pPr>
        <w:ind w:left="0"/>
        <w:rPr>
          <w:rFonts w:ascii="Calibri" w:hAnsi="Calibri"/>
          <w:sz w:val="20"/>
          <w:highlight w:val="green"/>
        </w:rPr>
      </w:pPr>
    </w:p>
    <w:p w14:paraId="5946BD0F" w14:textId="77777777" w:rsidR="00AD2B9A" w:rsidRPr="00C86B6E" w:rsidRDefault="00AD2B9A" w:rsidP="00D63985">
      <w:pPr>
        <w:pStyle w:val="Lijstalinea"/>
        <w:numPr>
          <w:ilvl w:val="0"/>
          <w:numId w:val="13"/>
        </w:numPr>
        <w:jc w:val="both"/>
        <w:rPr>
          <w:rFonts w:ascii="Calibri" w:hAnsi="Calibri"/>
          <w:color w:val="000000" w:themeColor="text1"/>
          <w:sz w:val="20"/>
        </w:rPr>
      </w:pPr>
      <w:r w:rsidRPr="00C86B6E">
        <w:rPr>
          <w:rFonts w:ascii="Calibri" w:hAnsi="Calibri"/>
          <w:color w:val="000000" w:themeColor="text1"/>
          <w:sz w:val="20"/>
        </w:rPr>
        <w:t>De beoordelingscommissie belegt een plenaire bijeenkomst waarbij alle leden van de beoordelingscommissie aanwezig zijn. Tijdens deze plenaire bijeenkomst geeft de beoordelingscommissie als collectief (lees: niet de leden individueel) een cijfer voor ieder subgunningscriterium. Bij verschil van mening tussen de leden van de beoordelingscommissie over het toe te kennen cijfer vindt overleg plaats tussen hen om te komen tot een gezamenlijk (eensluidend) oordeel.</w:t>
      </w:r>
    </w:p>
    <w:p w14:paraId="09CFDBD8" w14:textId="77777777" w:rsidR="00AD2B9A" w:rsidRPr="00AD2B9A" w:rsidRDefault="00AD2B9A" w:rsidP="00AD2B9A">
      <w:pPr>
        <w:pStyle w:val="Lijstalinea"/>
        <w:rPr>
          <w:rFonts w:ascii="Calibri" w:hAnsi="Calibri"/>
          <w:color w:val="000000" w:themeColor="text1"/>
          <w:sz w:val="20"/>
          <w:highlight w:val="green"/>
        </w:rPr>
      </w:pPr>
    </w:p>
    <w:p w14:paraId="06319675" w14:textId="77777777" w:rsidR="00AD2B9A" w:rsidRPr="00C86B6E" w:rsidRDefault="00AD2B9A" w:rsidP="00D63985">
      <w:pPr>
        <w:pStyle w:val="Lijstalinea"/>
        <w:numPr>
          <w:ilvl w:val="0"/>
          <w:numId w:val="13"/>
        </w:numPr>
        <w:jc w:val="both"/>
        <w:rPr>
          <w:rFonts w:ascii="Calibri" w:hAnsi="Calibri"/>
          <w:sz w:val="20"/>
          <w:lang w:eastAsia="en-US"/>
        </w:rPr>
      </w:pPr>
      <w:r w:rsidRPr="00C86B6E">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3765C7B1" w14:textId="5878BF54" w:rsidR="00AD2B9A" w:rsidRDefault="00AD2B9A" w:rsidP="00AD2B9A">
      <w:pPr>
        <w:spacing w:line="240" w:lineRule="auto"/>
        <w:ind w:left="0"/>
        <w:rPr>
          <w:rFonts w:ascii="Calibri" w:hAnsi="Calibri"/>
          <w:i/>
          <w:sz w:val="20"/>
          <w:highlight w:val="green"/>
          <w:lang w:eastAsia="en-US"/>
        </w:rPr>
      </w:pPr>
    </w:p>
    <w:p w14:paraId="2B50E424" w14:textId="77777777" w:rsidR="00E041EC" w:rsidRPr="00AE15DB" w:rsidRDefault="00E041EC" w:rsidP="00AD2B9A">
      <w:pPr>
        <w:spacing w:line="240" w:lineRule="auto"/>
        <w:ind w:left="0"/>
        <w:rPr>
          <w:rFonts w:ascii="Calibri" w:hAnsi="Calibri"/>
          <w:i/>
          <w:sz w:val="20"/>
          <w:lang w:eastAsia="en-US"/>
        </w:rPr>
      </w:pPr>
    </w:p>
    <w:p w14:paraId="402866FC" w14:textId="2B5057A4" w:rsidR="00E041EC" w:rsidRPr="00781AD4" w:rsidRDefault="00E041EC" w:rsidP="00D20E00">
      <w:pPr>
        <w:pStyle w:val="Kop3"/>
      </w:pPr>
      <w:bookmarkStart w:id="159" w:name="_Toc112159319"/>
      <w:bookmarkStart w:id="160" w:name="_Toc133843472"/>
      <w:r w:rsidRPr="00AE15DB">
        <w:t>Subgunningscriterium SC.</w:t>
      </w:r>
      <w:r w:rsidR="00B1556F">
        <w:t>2a</w:t>
      </w:r>
      <w:r w:rsidR="00B2410E">
        <w:t xml:space="preserve"> De Parkeerautomaten</w:t>
      </w:r>
      <w:bookmarkEnd w:id="160"/>
    </w:p>
    <w:p w14:paraId="6903ABC2" w14:textId="77777777" w:rsidR="00E041EC" w:rsidRPr="00AD2B9A" w:rsidRDefault="00E041EC" w:rsidP="00E041EC">
      <w:pPr>
        <w:jc w:val="both"/>
        <w:rPr>
          <w:rFonts w:ascii="Calibri" w:hAnsi="Calibri"/>
          <w:sz w:val="20"/>
          <w:highlight w:val="green"/>
          <w:lang w:eastAsia="en-US"/>
        </w:rPr>
      </w:pPr>
    </w:p>
    <w:p w14:paraId="0C6BC285" w14:textId="3E9FF2B9" w:rsidR="00B2410E" w:rsidRPr="00B2410E" w:rsidRDefault="00AB1673" w:rsidP="00B2410E">
      <w:pPr>
        <w:jc w:val="both"/>
        <w:rPr>
          <w:rFonts w:ascii="Calibri" w:hAnsi="Calibri"/>
          <w:sz w:val="20"/>
          <w:lang w:eastAsia="en-US"/>
        </w:rPr>
      </w:pPr>
      <w:r>
        <w:rPr>
          <w:rFonts w:ascii="Calibri" w:hAnsi="Calibri"/>
          <w:sz w:val="20"/>
          <w:lang w:eastAsia="en-US"/>
        </w:rPr>
        <w:t>Inschrijver</w:t>
      </w:r>
      <w:r w:rsidR="00B1556F">
        <w:rPr>
          <w:rFonts w:ascii="Calibri" w:hAnsi="Calibri"/>
          <w:sz w:val="20"/>
          <w:lang w:eastAsia="en-US"/>
        </w:rPr>
        <w:t xml:space="preserve"> b</w:t>
      </w:r>
      <w:r w:rsidR="00B2410E" w:rsidRPr="00B2410E">
        <w:rPr>
          <w:rFonts w:ascii="Calibri" w:hAnsi="Calibri"/>
          <w:sz w:val="20"/>
          <w:lang w:eastAsia="en-US"/>
        </w:rPr>
        <w:t>eschrijf</w:t>
      </w:r>
      <w:r w:rsidR="00B1556F">
        <w:rPr>
          <w:rFonts w:ascii="Calibri" w:hAnsi="Calibri"/>
          <w:sz w:val="20"/>
          <w:lang w:eastAsia="en-US"/>
        </w:rPr>
        <w:t>t</w:t>
      </w:r>
      <w:r w:rsidR="00B2410E" w:rsidRPr="00B2410E">
        <w:rPr>
          <w:rFonts w:ascii="Calibri" w:hAnsi="Calibri"/>
          <w:sz w:val="20"/>
          <w:lang w:eastAsia="en-US"/>
        </w:rPr>
        <w:t xml:space="preserve"> hoe de Parkeerautomaten eruit zien en hoe ze werken. In uw </w:t>
      </w:r>
      <w:r>
        <w:rPr>
          <w:rFonts w:ascii="Calibri" w:hAnsi="Calibri"/>
          <w:sz w:val="20"/>
          <w:lang w:eastAsia="en-US"/>
        </w:rPr>
        <w:t>Inschrijving</w:t>
      </w:r>
      <w:r w:rsidR="00B2410E" w:rsidRPr="00B2410E">
        <w:rPr>
          <w:rFonts w:ascii="Calibri" w:hAnsi="Calibri"/>
          <w:sz w:val="20"/>
          <w:lang w:eastAsia="en-US"/>
        </w:rPr>
        <w:t xml:space="preserve"> dient u </w:t>
      </w:r>
      <w:r w:rsidR="00FE1380">
        <w:rPr>
          <w:rFonts w:ascii="Calibri" w:hAnsi="Calibri"/>
          <w:sz w:val="20"/>
          <w:lang w:eastAsia="en-US"/>
        </w:rPr>
        <w:t xml:space="preserve">ten minste </w:t>
      </w:r>
      <w:r w:rsidR="00606F6A">
        <w:rPr>
          <w:rFonts w:ascii="Calibri" w:hAnsi="Calibri"/>
          <w:sz w:val="20"/>
          <w:lang w:eastAsia="en-US"/>
        </w:rPr>
        <w:t>in te gaan op</w:t>
      </w:r>
      <w:r w:rsidR="00B2410E" w:rsidRPr="00B2410E">
        <w:rPr>
          <w:rFonts w:ascii="Calibri" w:hAnsi="Calibri"/>
          <w:sz w:val="20"/>
          <w:lang w:eastAsia="en-US"/>
        </w:rPr>
        <w:t xml:space="preserve"> de volgende </w:t>
      </w:r>
      <w:r w:rsidR="00FE1380">
        <w:rPr>
          <w:rFonts w:ascii="Calibri" w:hAnsi="Calibri"/>
          <w:sz w:val="20"/>
          <w:lang w:eastAsia="en-US"/>
        </w:rPr>
        <w:t>onderdelen</w:t>
      </w:r>
      <w:r w:rsidR="00B2410E" w:rsidRPr="00B2410E">
        <w:rPr>
          <w:rFonts w:ascii="Calibri" w:hAnsi="Calibri"/>
          <w:sz w:val="20"/>
          <w:lang w:eastAsia="en-US"/>
        </w:rPr>
        <w:t>:</w:t>
      </w:r>
    </w:p>
    <w:p w14:paraId="7EBDA014" w14:textId="6C131FB1" w:rsidR="00FE1380" w:rsidRPr="00A01763" w:rsidRDefault="00FE1380" w:rsidP="00A01763">
      <w:pPr>
        <w:pStyle w:val="Lijstalinea"/>
        <w:numPr>
          <w:ilvl w:val="0"/>
          <w:numId w:val="14"/>
        </w:numPr>
        <w:jc w:val="both"/>
        <w:rPr>
          <w:rFonts w:ascii="Calibri" w:hAnsi="Calibri"/>
          <w:sz w:val="20"/>
          <w:lang w:eastAsia="en-US"/>
        </w:rPr>
      </w:pPr>
      <w:r w:rsidRPr="00A01763">
        <w:rPr>
          <w:rFonts w:ascii="Calibri" w:hAnsi="Calibri"/>
          <w:sz w:val="20"/>
          <w:lang w:eastAsia="en-US"/>
        </w:rPr>
        <w:t>Beschrijving van het exterieur van de automaat inclusief afbeeldingen.</w:t>
      </w:r>
    </w:p>
    <w:p w14:paraId="1D121114" w14:textId="2DA08B92" w:rsidR="00B2410E" w:rsidRDefault="00A01763" w:rsidP="00A01763">
      <w:pPr>
        <w:pStyle w:val="Lijstalinea"/>
        <w:numPr>
          <w:ilvl w:val="0"/>
          <w:numId w:val="14"/>
        </w:numPr>
        <w:jc w:val="both"/>
        <w:rPr>
          <w:rFonts w:ascii="Calibri" w:hAnsi="Calibri"/>
          <w:sz w:val="20"/>
          <w:lang w:eastAsia="en-US"/>
        </w:rPr>
      </w:pPr>
      <w:r>
        <w:rPr>
          <w:rFonts w:ascii="Calibri" w:hAnsi="Calibri"/>
          <w:sz w:val="20"/>
          <w:lang w:eastAsia="en-US"/>
        </w:rPr>
        <w:t>Beschrijving van g</w:t>
      </w:r>
      <w:r w:rsidR="00B2410E" w:rsidRPr="00B2410E">
        <w:rPr>
          <w:rFonts w:ascii="Calibri" w:hAnsi="Calibri"/>
          <w:sz w:val="20"/>
          <w:lang w:eastAsia="en-US"/>
        </w:rPr>
        <w:t>ebruikersinterface</w:t>
      </w:r>
      <w:r w:rsidR="00FE1380">
        <w:rPr>
          <w:rFonts w:ascii="Calibri" w:hAnsi="Calibri"/>
          <w:sz w:val="20"/>
          <w:lang w:eastAsia="en-US"/>
        </w:rPr>
        <w:t>: d</w:t>
      </w:r>
      <w:r w:rsidR="00606F6A">
        <w:rPr>
          <w:rFonts w:ascii="Calibri" w:hAnsi="Calibri"/>
          <w:sz w:val="20"/>
          <w:lang w:eastAsia="en-US"/>
        </w:rPr>
        <w:t xml:space="preserve">eze </w:t>
      </w:r>
      <w:r w:rsidR="00606F6A" w:rsidRPr="00B2410E">
        <w:rPr>
          <w:rFonts w:ascii="Calibri" w:hAnsi="Calibri"/>
          <w:sz w:val="20"/>
          <w:lang w:eastAsia="en-US"/>
        </w:rPr>
        <w:t>mag ondersteund worden met een filmpje of weblink naar een filmpje</w:t>
      </w:r>
      <w:r w:rsidR="00FE1380">
        <w:rPr>
          <w:rFonts w:ascii="Calibri" w:hAnsi="Calibri"/>
          <w:sz w:val="20"/>
          <w:lang w:eastAsia="en-US"/>
        </w:rPr>
        <w:t>; h</w:t>
      </w:r>
      <w:r w:rsidR="00606F6A" w:rsidRPr="00B2410E">
        <w:rPr>
          <w:rFonts w:ascii="Calibri" w:hAnsi="Calibri"/>
          <w:sz w:val="20"/>
          <w:lang w:eastAsia="en-US"/>
        </w:rPr>
        <w:t>et bewegende beeld mag max 5 minuten duren</w:t>
      </w:r>
      <w:r w:rsidR="00606F6A">
        <w:rPr>
          <w:rFonts w:ascii="Calibri" w:hAnsi="Calibri"/>
          <w:sz w:val="20"/>
          <w:lang w:eastAsia="en-US"/>
        </w:rPr>
        <w:t>;</w:t>
      </w:r>
      <w:r w:rsidR="00B2410E" w:rsidRPr="00B2410E">
        <w:rPr>
          <w:rFonts w:ascii="Calibri" w:hAnsi="Calibri"/>
          <w:sz w:val="20"/>
          <w:lang w:eastAsia="en-US"/>
        </w:rPr>
        <w:t xml:space="preserve"> </w:t>
      </w:r>
    </w:p>
    <w:p w14:paraId="5925FEE9" w14:textId="5E060646" w:rsidR="00B2410E" w:rsidRDefault="00B2410E" w:rsidP="00A01763">
      <w:pPr>
        <w:pStyle w:val="Lijstalinea"/>
        <w:numPr>
          <w:ilvl w:val="0"/>
          <w:numId w:val="14"/>
        </w:numPr>
        <w:jc w:val="both"/>
        <w:rPr>
          <w:rFonts w:ascii="Calibri" w:hAnsi="Calibri"/>
          <w:sz w:val="20"/>
          <w:lang w:eastAsia="en-US"/>
        </w:rPr>
      </w:pPr>
      <w:r w:rsidRPr="00B2410E">
        <w:rPr>
          <w:rFonts w:ascii="Calibri" w:hAnsi="Calibri"/>
          <w:sz w:val="20"/>
          <w:lang w:eastAsia="en-US"/>
        </w:rPr>
        <w:t xml:space="preserve">Alle parkeerders die de Parkeerautomaten willen gebruiken, moeten de parkeerautomaten </w:t>
      </w:r>
      <w:r w:rsidR="00606F6A">
        <w:rPr>
          <w:rFonts w:ascii="Calibri" w:hAnsi="Calibri"/>
          <w:sz w:val="20"/>
          <w:lang w:eastAsia="en-US"/>
        </w:rPr>
        <w:t xml:space="preserve">ook </w:t>
      </w:r>
      <w:r w:rsidRPr="00B2410E">
        <w:rPr>
          <w:rFonts w:ascii="Calibri" w:hAnsi="Calibri"/>
          <w:sz w:val="20"/>
          <w:lang w:eastAsia="en-US"/>
        </w:rPr>
        <w:t>k</w:t>
      </w:r>
      <w:r w:rsidR="00606F6A">
        <w:rPr>
          <w:rFonts w:ascii="Calibri" w:hAnsi="Calibri"/>
          <w:sz w:val="20"/>
          <w:lang w:eastAsia="en-US"/>
        </w:rPr>
        <w:t>ú</w:t>
      </w:r>
      <w:r w:rsidRPr="00B2410E">
        <w:rPr>
          <w:rFonts w:ascii="Calibri" w:hAnsi="Calibri"/>
          <w:sz w:val="20"/>
          <w:lang w:eastAsia="en-US"/>
        </w:rPr>
        <w:t xml:space="preserve">nnen bedienen. </w:t>
      </w:r>
      <w:r w:rsidR="00606F6A">
        <w:rPr>
          <w:rFonts w:ascii="Calibri" w:hAnsi="Calibri"/>
          <w:sz w:val="20"/>
          <w:lang w:eastAsia="en-US"/>
        </w:rPr>
        <w:t>(</w:t>
      </w:r>
      <w:r w:rsidRPr="00B2410E">
        <w:rPr>
          <w:rFonts w:ascii="Calibri" w:hAnsi="Calibri"/>
          <w:sz w:val="20"/>
          <w:lang w:eastAsia="en-US"/>
        </w:rPr>
        <w:t xml:space="preserve">Zie ook het </w:t>
      </w:r>
      <w:proofErr w:type="spellStart"/>
      <w:r w:rsidRPr="00B2410E">
        <w:rPr>
          <w:rFonts w:ascii="Calibri" w:hAnsi="Calibri"/>
          <w:sz w:val="20"/>
          <w:lang w:eastAsia="en-US"/>
        </w:rPr>
        <w:t>PvE</w:t>
      </w:r>
      <w:proofErr w:type="spellEnd"/>
      <w:r w:rsidRPr="00B2410E">
        <w:rPr>
          <w:rFonts w:ascii="Calibri" w:hAnsi="Calibri"/>
          <w:sz w:val="20"/>
          <w:lang w:eastAsia="en-US"/>
        </w:rPr>
        <w:t xml:space="preserve"> paragraaf Bediening</w:t>
      </w:r>
      <w:r w:rsidR="00606F6A">
        <w:rPr>
          <w:rFonts w:ascii="Calibri" w:hAnsi="Calibri"/>
          <w:sz w:val="20"/>
          <w:lang w:eastAsia="en-US"/>
        </w:rPr>
        <w:t>)</w:t>
      </w:r>
      <w:r w:rsidRPr="00B2410E">
        <w:rPr>
          <w:rFonts w:ascii="Calibri" w:hAnsi="Calibri"/>
          <w:sz w:val="20"/>
          <w:lang w:eastAsia="en-US"/>
        </w:rPr>
        <w:t xml:space="preserve">. </w:t>
      </w:r>
      <w:r w:rsidR="005136FA">
        <w:rPr>
          <w:rFonts w:ascii="Calibri" w:hAnsi="Calibri"/>
          <w:sz w:val="20"/>
          <w:lang w:eastAsia="en-US"/>
        </w:rPr>
        <w:t xml:space="preserve">Beschrijf wat de bediening </w:t>
      </w:r>
      <w:r w:rsidRPr="00B2410E">
        <w:rPr>
          <w:rFonts w:ascii="Calibri" w:hAnsi="Calibri"/>
          <w:sz w:val="20"/>
          <w:lang w:eastAsia="en-US"/>
        </w:rPr>
        <w:t>gebruiksvriendelijk, makkelijk en snel</w:t>
      </w:r>
      <w:r w:rsidR="005136FA">
        <w:rPr>
          <w:rFonts w:ascii="Calibri" w:hAnsi="Calibri"/>
          <w:sz w:val="20"/>
          <w:lang w:eastAsia="en-US"/>
        </w:rPr>
        <w:t xml:space="preserve"> maakt</w:t>
      </w:r>
      <w:r>
        <w:rPr>
          <w:rFonts w:ascii="Calibri" w:hAnsi="Calibri"/>
          <w:sz w:val="20"/>
          <w:lang w:eastAsia="en-US"/>
        </w:rPr>
        <w:t>;</w:t>
      </w:r>
    </w:p>
    <w:p w14:paraId="282B8E30" w14:textId="2821DF5E" w:rsidR="00A01763" w:rsidRPr="00A01763" w:rsidRDefault="00A01763" w:rsidP="00A01763">
      <w:pPr>
        <w:pStyle w:val="Lijstalinea"/>
        <w:numPr>
          <w:ilvl w:val="0"/>
          <w:numId w:val="14"/>
        </w:numPr>
        <w:jc w:val="both"/>
        <w:rPr>
          <w:rFonts w:ascii="Calibri" w:hAnsi="Calibri"/>
          <w:sz w:val="20"/>
          <w:lang w:eastAsia="en-US"/>
        </w:rPr>
      </w:pPr>
      <w:r w:rsidRPr="00B2410E">
        <w:rPr>
          <w:rFonts w:ascii="Calibri" w:hAnsi="Calibri"/>
          <w:sz w:val="20"/>
          <w:lang w:eastAsia="en-US"/>
        </w:rPr>
        <w:t>D</w:t>
      </w:r>
      <w:r>
        <w:rPr>
          <w:rFonts w:ascii="Calibri" w:hAnsi="Calibri"/>
          <w:sz w:val="20"/>
          <w:lang w:eastAsia="en-US"/>
        </w:rPr>
        <w:t xml:space="preserve">e wijze van </w:t>
      </w:r>
      <w:r w:rsidRPr="00B2410E">
        <w:rPr>
          <w:rFonts w:ascii="Calibri" w:hAnsi="Calibri"/>
          <w:sz w:val="20"/>
          <w:lang w:eastAsia="en-US"/>
        </w:rPr>
        <w:t>kentekeninvoer</w:t>
      </w:r>
      <w:r>
        <w:rPr>
          <w:rFonts w:ascii="Calibri" w:hAnsi="Calibri"/>
          <w:sz w:val="20"/>
          <w:lang w:eastAsia="en-US"/>
        </w:rPr>
        <w:t xml:space="preserve">; </w:t>
      </w:r>
      <w:r w:rsidRPr="00B2410E">
        <w:rPr>
          <w:rFonts w:ascii="Calibri" w:hAnsi="Calibri"/>
          <w:sz w:val="20"/>
          <w:lang w:eastAsia="en-US"/>
        </w:rPr>
        <w:t xml:space="preserve"> </w:t>
      </w:r>
    </w:p>
    <w:p w14:paraId="21EE9192" w14:textId="54EDB0E8" w:rsidR="00B2410E" w:rsidRPr="00FE1380" w:rsidRDefault="00A01763" w:rsidP="00A01763">
      <w:pPr>
        <w:pStyle w:val="Lijstalinea"/>
        <w:numPr>
          <w:ilvl w:val="0"/>
          <w:numId w:val="14"/>
        </w:numPr>
        <w:jc w:val="both"/>
        <w:rPr>
          <w:rFonts w:ascii="Calibri" w:hAnsi="Calibri"/>
          <w:sz w:val="20"/>
          <w:lang w:eastAsia="en-US"/>
        </w:rPr>
      </w:pPr>
      <w:r>
        <w:rPr>
          <w:rFonts w:ascii="Calibri" w:hAnsi="Calibri"/>
          <w:sz w:val="20"/>
          <w:lang w:eastAsia="en-US"/>
        </w:rPr>
        <w:t>Beschrijf hoe de automaat goed vindbaar is op alle momenten van de dag en in alle weersomstandigheden.</w:t>
      </w:r>
      <w:r w:rsidR="00B2410E" w:rsidRPr="00FE1380">
        <w:rPr>
          <w:rFonts w:ascii="Calibri" w:hAnsi="Calibri"/>
          <w:sz w:val="20"/>
          <w:lang w:eastAsia="en-US"/>
        </w:rPr>
        <w:t xml:space="preserve"> </w:t>
      </w:r>
    </w:p>
    <w:p w14:paraId="1693171C" w14:textId="75F7146D" w:rsidR="00B2410E" w:rsidRDefault="00B2410E" w:rsidP="00B2410E">
      <w:pPr>
        <w:jc w:val="both"/>
        <w:rPr>
          <w:rFonts w:ascii="Calibri" w:hAnsi="Calibri"/>
          <w:sz w:val="20"/>
          <w:lang w:eastAsia="en-US"/>
        </w:rPr>
      </w:pPr>
    </w:p>
    <w:p w14:paraId="22D78D84" w14:textId="78E51A73" w:rsidR="00B2410E" w:rsidRDefault="00B2410E" w:rsidP="00B2410E">
      <w:pPr>
        <w:jc w:val="both"/>
        <w:rPr>
          <w:rFonts w:ascii="Calibri" w:hAnsi="Calibri"/>
          <w:sz w:val="20"/>
          <w:lang w:eastAsia="en-US"/>
        </w:rPr>
      </w:pPr>
    </w:p>
    <w:p w14:paraId="0834B853" w14:textId="698FF615" w:rsidR="008E37D6" w:rsidRDefault="008E37D6" w:rsidP="00B2410E">
      <w:pPr>
        <w:jc w:val="both"/>
        <w:rPr>
          <w:rFonts w:ascii="Calibri" w:hAnsi="Calibri"/>
          <w:sz w:val="20"/>
          <w:lang w:eastAsia="en-US"/>
        </w:rPr>
      </w:pPr>
    </w:p>
    <w:p w14:paraId="52E06ABB" w14:textId="77777777" w:rsidR="008E37D6" w:rsidRPr="00B2410E" w:rsidRDefault="008E37D6" w:rsidP="00B2410E">
      <w:pPr>
        <w:jc w:val="both"/>
        <w:rPr>
          <w:rFonts w:ascii="Calibri" w:hAnsi="Calibri"/>
          <w:sz w:val="20"/>
          <w:lang w:eastAsia="en-US"/>
        </w:rPr>
      </w:pPr>
    </w:p>
    <w:p w14:paraId="6D9CB1D2" w14:textId="43108A35" w:rsidR="00B2410E" w:rsidRDefault="00B2410E" w:rsidP="00D20E00">
      <w:pPr>
        <w:pStyle w:val="Kop3"/>
      </w:pPr>
      <w:bookmarkStart w:id="161" w:name="_Toc133843473"/>
      <w:r w:rsidRPr="00AE15DB">
        <w:lastRenderedPageBreak/>
        <w:t>Subgunningscriterium SC.</w:t>
      </w:r>
      <w:r w:rsidR="00B1556F">
        <w:t>2b</w:t>
      </w:r>
      <w:r>
        <w:t xml:space="preserve"> Prestatie- eisen</w:t>
      </w:r>
      <w:bookmarkEnd w:id="161"/>
    </w:p>
    <w:p w14:paraId="66D45AD0" w14:textId="77777777" w:rsidR="009364E6" w:rsidRDefault="009364E6" w:rsidP="00B1556F">
      <w:pPr>
        <w:jc w:val="both"/>
        <w:rPr>
          <w:rFonts w:ascii="Calibri" w:hAnsi="Calibri"/>
          <w:sz w:val="20"/>
          <w:lang w:eastAsia="en-US"/>
        </w:rPr>
      </w:pPr>
    </w:p>
    <w:p w14:paraId="0E85B371" w14:textId="1AA27E4F" w:rsidR="00B2410E" w:rsidRPr="00B1556F" w:rsidRDefault="00B1556F" w:rsidP="00B1556F">
      <w:pPr>
        <w:jc w:val="both"/>
        <w:rPr>
          <w:rFonts w:ascii="Calibri" w:hAnsi="Calibri"/>
          <w:sz w:val="20"/>
          <w:lang w:eastAsia="en-US"/>
        </w:rPr>
      </w:pPr>
      <w:r w:rsidRPr="00B1556F">
        <w:rPr>
          <w:rFonts w:ascii="Calibri" w:hAnsi="Calibri"/>
          <w:sz w:val="20"/>
          <w:lang w:eastAsia="en-US"/>
        </w:rPr>
        <w:t xml:space="preserve">De </w:t>
      </w:r>
      <w:r w:rsidR="00AB1673">
        <w:rPr>
          <w:rFonts w:ascii="Calibri" w:hAnsi="Calibri"/>
          <w:sz w:val="20"/>
          <w:lang w:eastAsia="en-US"/>
        </w:rPr>
        <w:t>Inschrijver</w:t>
      </w:r>
      <w:r w:rsidRPr="00B1556F">
        <w:rPr>
          <w:rFonts w:ascii="Calibri" w:hAnsi="Calibri"/>
          <w:sz w:val="20"/>
          <w:lang w:eastAsia="en-US"/>
        </w:rPr>
        <w:t xml:space="preserve"> geeft in een beschrijving aan hoe hij zorgt voor het behalen van de Prestatie-eisen.</w:t>
      </w:r>
      <w:r w:rsidRPr="00B1556F">
        <w:t xml:space="preserve"> </w:t>
      </w:r>
      <w:r w:rsidRPr="00B1556F">
        <w:rPr>
          <w:rFonts w:ascii="Calibri" w:hAnsi="Calibri"/>
          <w:sz w:val="20"/>
          <w:lang w:eastAsia="en-US"/>
        </w:rPr>
        <w:t xml:space="preserve">In uw </w:t>
      </w:r>
      <w:r w:rsidR="00AB1673">
        <w:rPr>
          <w:rFonts w:ascii="Calibri" w:hAnsi="Calibri"/>
          <w:sz w:val="20"/>
          <w:lang w:eastAsia="en-US"/>
        </w:rPr>
        <w:t>Inschrijving</w:t>
      </w:r>
      <w:r w:rsidRPr="00B1556F">
        <w:rPr>
          <w:rFonts w:ascii="Calibri" w:hAnsi="Calibri"/>
          <w:sz w:val="20"/>
          <w:lang w:eastAsia="en-US"/>
        </w:rPr>
        <w:t xml:space="preserve"> dient u </w:t>
      </w:r>
      <w:r w:rsidR="00A6262C">
        <w:rPr>
          <w:rFonts w:ascii="Calibri" w:hAnsi="Calibri"/>
          <w:sz w:val="20"/>
          <w:lang w:eastAsia="en-US"/>
        </w:rPr>
        <w:t>in te gaan op</w:t>
      </w:r>
      <w:r w:rsidR="00A6262C" w:rsidRPr="00B2410E">
        <w:rPr>
          <w:rFonts w:ascii="Calibri" w:hAnsi="Calibri"/>
          <w:sz w:val="20"/>
          <w:lang w:eastAsia="en-US"/>
        </w:rPr>
        <w:t xml:space="preserve"> de volgende </w:t>
      </w:r>
      <w:r w:rsidR="00A6262C">
        <w:rPr>
          <w:rFonts w:ascii="Calibri" w:hAnsi="Calibri"/>
          <w:sz w:val="20"/>
          <w:lang w:eastAsia="en-US"/>
        </w:rPr>
        <w:t>onderdelen</w:t>
      </w:r>
      <w:r w:rsidRPr="00B1556F">
        <w:rPr>
          <w:rFonts w:ascii="Calibri" w:hAnsi="Calibri"/>
          <w:sz w:val="20"/>
          <w:lang w:eastAsia="en-US"/>
        </w:rPr>
        <w:t>:</w:t>
      </w:r>
    </w:p>
    <w:p w14:paraId="07105EC3" w14:textId="77777777" w:rsidR="00B2410E" w:rsidRPr="00314FD8" w:rsidRDefault="00B2410E" w:rsidP="00D63985">
      <w:pPr>
        <w:pStyle w:val="Lijstalinea"/>
        <w:numPr>
          <w:ilvl w:val="0"/>
          <w:numId w:val="23"/>
        </w:numPr>
        <w:jc w:val="both"/>
        <w:rPr>
          <w:rFonts w:ascii="Calibri" w:hAnsi="Calibri"/>
          <w:i/>
          <w:iCs/>
          <w:sz w:val="20"/>
          <w:lang w:eastAsia="en-US"/>
        </w:rPr>
      </w:pPr>
      <w:r w:rsidRPr="00314FD8">
        <w:rPr>
          <w:rFonts w:ascii="Calibri" w:hAnsi="Calibri"/>
          <w:i/>
          <w:iCs/>
          <w:sz w:val="20"/>
          <w:lang w:eastAsia="en-US"/>
        </w:rPr>
        <w:t>Beschikbaarheidspercentage</w:t>
      </w:r>
    </w:p>
    <w:p w14:paraId="1A1025A6" w14:textId="3A562226" w:rsidR="00B2410E" w:rsidRPr="00B2410E" w:rsidRDefault="00B2410E" w:rsidP="003F5609">
      <w:pPr>
        <w:ind w:left="2170" w:hanging="185"/>
        <w:jc w:val="both"/>
        <w:rPr>
          <w:rFonts w:ascii="Calibri" w:hAnsi="Calibri"/>
          <w:sz w:val="20"/>
          <w:lang w:eastAsia="en-US"/>
        </w:rPr>
      </w:pPr>
      <w:r w:rsidRPr="00B2410E">
        <w:rPr>
          <w:rFonts w:ascii="Calibri" w:hAnsi="Calibri"/>
          <w:sz w:val="20"/>
          <w:lang w:eastAsia="en-US"/>
        </w:rPr>
        <w:t xml:space="preserve">Wat doet de </w:t>
      </w:r>
      <w:r w:rsidR="00AB1673">
        <w:rPr>
          <w:rFonts w:ascii="Calibri" w:hAnsi="Calibri"/>
          <w:sz w:val="20"/>
          <w:lang w:eastAsia="en-US"/>
        </w:rPr>
        <w:t>Inschrijver</w:t>
      </w:r>
      <w:r w:rsidRPr="00B2410E">
        <w:rPr>
          <w:rFonts w:ascii="Calibri" w:hAnsi="Calibri"/>
          <w:sz w:val="20"/>
          <w:lang w:eastAsia="en-US"/>
        </w:rPr>
        <w:t xml:space="preserve"> om het beschikbaarheidspercentage te halen? </w:t>
      </w:r>
    </w:p>
    <w:p w14:paraId="78811DBA" w14:textId="2375DBA0" w:rsidR="00B2410E" w:rsidRDefault="00B2410E" w:rsidP="003F5609">
      <w:pPr>
        <w:ind w:left="2530" w:hanging="545"/>
        <w:jc w:val="both"/>
        <w:rPr>
          <w:rFonts w:ascii="Calibri" w:hAnsi="Calibri"/>
          <w:sz w:val="20"/>
          <w:lang w:eastAsia="en-US"/>
        </w:rPr>
      </w:pPr>
      <w:r w:rsidRPr="00B2410E">
        <w:rPr>
          <w:rFonts w:ascii="Calibri" w:hAnsi="Calibri"/>
          <w:sz w:val="20"/>
          <w:lang w:eastAsia="en-US"/>
        </w:rPr>
        <w:t>Zie ook P</w:t>
      </w:r>
      <w:r w:rsidR="008E37D6">
        <w:rPr>
          <w:rFonts w:ascii="Calibri" w:hAnsi="Calibri"/>
          <w:sz w:val="20"/>
          <w:lang w:eastAsia="en-US"/>
        </w:rPr>
        <w:t>rogramma van Eisen,</w:t>
      </w:r>
      <w:r w:rsidRPr="00B2410E">
        <w:rPr>
          <w:rFonts w:ascii="Calibri" w:hAnsi="Calibri"/>
          <w:sz w:val="20"/>
          <w:lang w:eastAsia="en-US"/>
        </w:rPr>
        <w:t xml:space="preserve"> eis 56 (A t/m D). </w:t>
      </w:r>
    </w:p>
    <w:p w14:paraId="1E78B393" w14:textId="77777777" w:rsidR="00B2410E" w:rsidRPr="00314FD8" w:rsidRDefault="00B2410E" w:rsidP="00D63985">
      <w:pPr>
        <w:pStyle w:val="Lijstalinea"/>
        <w:numPr>
          <w:ilvl w:val="0"/>
          <w:numId w:val="23"/>
        </w:numPr>
        <w:jc w:val="both"/>
        <w:rPr>
          <w:rFonts w:ascii="Calibri" w:hAnsi="Calibri"/>
          <w:i/>
          <w:iCs/>
          <w:sz w:val="20"/>
          <w:lang w:eastAsia="en-US"/>
        </w:rPr>
      </w:pPr>
      <w:r w:rsidRPr="00314FD8">
        <w:rPr>
          <w:rFonts w:ascii="Calibri" w:hAnsi="Calibri"/>
          <w:i/>
          <w:iCs/>
          <w:sz w:val="20"/>
          <w:lang w:eastAsia="en-US"/>
        </w:rPr>
        <w:t>Netjes, schoon, heel, veilig</w:t>
      </w:r>
    </w:p>
    <w:p w14:paraId="178DC6E7" w14:textId="7172FCD0" w:rsidR="00B2410E" w:rsidRPr="00B2410E" w:rsidRDefault="00B2410E" w:rsidP="003F5609">
      <w:pPr>
        <w:ind w:left="2170" w:hanging="185"/>
        <w:jc w:val="both"/>
        <w:rPr>
          <w:rFonts w:ascii="Calibri" w:hAnsi="Calibri"/>
          <w:sz w:val="20"/>
          <w:lang w:eastAsia="en-US"/>
        </w:rPr>
      </w:pPr>
      <w:r w:rsidRPr="00B2410E">
        <w:rPr>
          <w:rFonts w:ascii="Calibri" w:hAnsi="Calibri"/>
          <w:sz w:val="20"/>
          <w:lang w:eastAsia="en-US"/>
        </w:rPr>
        <w:t xml:space="preserve">Hoe houdt </w:t>
      </w:r>
      <w:r w:rsidR="00AB1673">
        <w:rPr>
          <w:rFonts w:ascii="Calibri" w:hAnsi="Calibri"/>
          <w:sz w:val="20"/>
          <w:lang w:eastAsia="en-US"/>
        </w:rPr>
        <w:t>Inschrijver</w:t>
      </w:r>
      <w:r w:rsidRPr="00B2410E">
        <w:rPr>
          <w:rFonts w:ascii="Calibri" w:hAnsi="Calibri"/>
          <w:sz w:val="20"/>
          <w:lang w:eastAsia="en-US"/>
        </w:rPr>
        <w:t xml:space="preserve"> de parkeerautomaten netjes, schoon, heel en veilig? </w:t>
      </w:r>
    </w:p>
    <w:p w14:paraId="5B8D0434" w14:textId="6C6FF3EA" w:rsidR="00B2410E" w:rsidRDefault="00B2410E" w:rsidP="003F5609">
      <w:pPr>
        <w:ind w:left="2530" w:hanging="545"/>
        <w:jc w:val="both"/>
        <w:rPr>
          <w:rFonts w:ascii="Calibri" w:hAnsi="Calibri"/>
          <w:sz w:val="20"/>
          <w:lang w:eastAsia="en-US"/>
        </w:rPr>
      </w:pPr>
      <w:r w:rsidRPr="00B2410E">
        <w:rPr>
          <w:rFonts w:ascii="Calibri" w:hAnsi="Calibri"/>
          <w:sz w:val="20"/>
          <w:lang w:eastAsia="en-US"/>
        </w:rPr>
        <w:t>Zie ook P</w:t>
      </w:r>
      <w:r w:rsidR="008E37D6">
        <w:rPr>
          <w:rFonts w:ascii="Calibri" w:hAnsi="Calibri"/>
          <w:sz w:val="20"/>
          <w:lang w:eastAsia="en-US"/>
        </w:rPr>
        <w:t>rogramma van Eisen,</w:t>
      </w:r>
      <w:r w:rsidRPr="00B2410E">
        <w:rPr>
          <w:rFonts w:ascii="Calibri" w:hAnsi="Calibri"/>
          <w:sz w:val="20"/>
          <w:lang w:eastAsia="en-US"/>
        </w:rPr>
        <w:t xml:space="preserve"> eis 57.</w:t>
      </w:r>
    </w:p>
    <w:p w14:paraId="643F8EAE" w14:textId="5CB8D748" w:rsidR="00B1556F" w:rsidRDefault="00B1556F" w:rsidP="00314FD8">
      <w:pPr>
        <w:ind w:left="2530" w:firstLine="175"/>
        <w:jc w:val="both"/>
        <w:rPr>
          <w:rFonts w:ascii="Calibri" w:hAnsi="Calibri"/>
          <w:sz w:val="20"/>
          <w:lang w:eastAsia="en-US"/>
        </w:rPr>
      </w:pPr>
    </w:p>
    <w:p w14:paraId="3A27CBE2" w14:textId="77777777" w:rsidR="00B1556F" w:rsidRDefault="00B1556F" w:rsidP="00314FD8">
      <w:pPr>
        <w:ind w:left="2530" w:firstLine="175"/>
        <w:jc w:val="both"/>
        <w:rPr>
          <w:rFonts w:ascii="Calibri" w:hAnsi="Calibri"/>
          <w:sz w:val="20"/>
          <w:lang w:eastAsia="en-US"/>
        </w:rPr>
      </w:pPr>
    </w:p>
    <w:p w14:paraId="230A2C11" w14:textId="1767C4BC" w:rsidR="00B1556F" w:rsidRDefault="00B1556F" w:rsidP="00D20E00">
      <w:pPr>
        <w:pStyle w:val="Kop3"/>
      </w:pPr>
      <w:bookmarkStart w:id="162" w:name="_Toc133843474"/>
      <w:r w:rsidRPr="00AE15DB">
        <w:t>Subgunningscriterium SC.</w:t>
      </w:r>
      <w:r>
        <w:t xml:space="preserve">2c </w:t>
      </w:r>
      <w:r w:rsidR="00211396">
        <w:t>Kwaliteit &amp; Organisatie</w:t>
      </w:r>
      <w:bookmarkEnd w:id="162"/>
    </w:p>
    <w:p w14:paraId="5D848F01" w14:textId="77777777" w:rsidR="005F03E3" w:rsidRDefault="005F03E3" w:rsidP="00CF08C9">
      <w:pPr>
        <w:jc w:val="both"/>
        <w:rPr>
          <w:rFonts w:ascii="Calibri" w:hAnsi="Calibri"/>
          <w:sz w:val="20"/>
          <w:lang w:eastAsia="en-US"/>
        </w:rPr>
      </w:pPr>
    </w:p>
    <w:p w14:paraId="5315887E" w14:textId="42EB7216" w:rsidR="00B1556F" w:rsidRDefault="00555EFD" w:rsidP="00CF08C9">
      <w:pPr>
        <w:jc w:val="both"/>
        <w:rPr>
          <w:rFonts w:ascii="Calibri" w:hAnsi="Calibri"/>
          <w:sz w:val="20"/>
          <w:lang w:eastAsia="en-US"/>
        </w:rPr>
      </w:pPr>
      <w:r w:rsidRPr="00555EFD">
        <w:rPr>
          <w:rFonts w:ascii="Calibri" w:hAnsi="Calibri"/>
          <w:sz w:val="20"/>
          <w:lang w:eastAsia="en-US"/>
        </w:rPr>
        <w:t xml:space="preserve">De </w:t>
      </w:r>
      <w:r w:rsidR="00AB1673">
        <w:rPr>
          <w:rFonts w:ascii="Calibri" w:hAnsi="Calibri"/>
          <w:sz w:val="20"/>
          <w:lang w:eastAsia="en-US"/>
        </w:rPr>
        <w:t>Inschrijver</w:t>
      </w:r>
      <w:r w:rsidRPr="00555EFD">
        <w:rPr>
          <w:rFonts w:ascii="Calibri" w:hAnsi="Calibri"/>
          <w:sz w:val="20"/>
          <w:lang w:eastAsia="en-US"/>
        </w:rPr>
        <w:t xml:space="preserve"> levert een beschrijving a</w:t>
      </w:r>
      <w:r w:rsidR="00157900">
        <w:rPr>
          <w:rFonts w:ascii="Calibri" w:hAnsi="Calibri"/>
          <w:sz w:val="20"/>
          <w:lang w:eastAsia="en-US"/>
        </w:rPr>
        <w:t>a</w:t>
      </w:r>
      <w:r w:rsidR="00157900" w:rsidRPr="007A1269">
        <w:rPr>
          <w:rFonts w:ascii="Calibri" w:hAnsi="Calibri"/>
          <w:sz w:val="20"/>
          <w:lang w:eastAsia="en-US"/>
        </w:rPr>
        <w:t>n van wat zijn visie is met betrekking tot</w:t>
      </w:r>
      <w:r w:rsidRPr="00555EFD">
        <w:rPr>
          <w:rFonts w:ascii="Calibri" w:hAnsi="Calibri"/>
          <w:sz w:val="20"/>
          <w:lang w:eastAsia="en-US"/>
        </w:rPr>
        <w:t xml:space="preserve"> toekomstgerichtheid, databeveiliging, verplaatsingen en levertijd.</w:t>
      </w:r>
      <w:r w:rsidR="00CF08C9">
        <w:rPr>
          <w:rFonts w:ascii="Calibri" w:hAnsi="Calibri"/>
          <w:sz w:val="20"/>
          <w:lang w:eastAsia="en-US"/>
        </w:rPr>
        <w:t xml:space="preserve"> </w:t>
      </w:r>
      <w:r w:rsidR="00CF08C9" w:rsidRPr="00B1556F">
        <w:rPr>
          <w:rFonts w:ascii="Calibri" w:hAnsi="Calibri"/>
          <w:sz w:val="20"/>
          <w:lang w:eastAsia="en-US"/>
        </w:rPr>
        <w:t xml:space="preserve">In uw </w:t>
      </w:r>
      <w:r w:rsidR="00AB1673">
        <w:rPr>
          <w:rFonts w:ascii="Calibri" w:hAnsi="Calibri"/>
          <w:sz w:val="20"/>
          <w:lang w:eastAsia="en-US"/>
        </w:rPr>
        <w:t>Inschrijving</w:t>
      </w:r>
      <w:r w:rsidR="00CF08C9" w:rsidRPr="00B1556F">
        <w:rPr>
          <w:rFonts w:ascii="Calibri" w:hAnsi="Calibri"/>
          <w:sz w:val="20"/>
          <w:lang w:eastAsia="en-US"/>
        </w:rPr>
        <w:t xml:space="preserve"> </w:t>
      </w:r>
      <w:r w:rsidR="00CF08C9">
        <w:rPr>
          <w:rFonts w:ascii="Calibri" w:hAnsi="Calibri"/>
          <w:sz w:val="20"/>
          <w:lang w:eastAsia="en-US"/>
        </w:rPr>
        <w:t>gaat u in op</w:t>
      </w:r>
      <w:r w:rsidR="00CF08C9" w:rsidRPr="00B1556F">
        <w:rPr>
          <w:rFonts w:ascii="Calibri" w:hAnsi="Calibri"/>
          <w:sz w:val="20"/>
          <w:lang w:eastAsia="en-US"/>
        </w:rPr>
        <w:t xml:space="preserve"> de volgende elementen:</w:t>
      </w:r>
    </w:p>
    <w:p w14:paraId="419C8D25" w14:textId="77777777" w:rsidR="00157900" w:rsidRPr="00157900" w:rsidRDefault="00157900" w:rsidP="00D63985">
      <w:pPr>
        <w:pStyle w:val="Lijstalinea"/>
        <w:numPr>
          <w:ilvl w:val="0"/>
          <w:numId w:val="23"/>
        </w:numPr>
        <w:jc w:val="both"/>
        <w:rPr>
          <w:rFonts w:ascii="Calibri" w:hAnsi="Calibri"/>
          <w:i/>
          <w:iCs/>
          <w:sz w:val="20"/>
          <w:lang w:eastAsia="en-US"/>
        </w:rPr>
      </w:pPr>
      <w:r w:rsidRPr="00157900">
        <w:rPr>
          <w:rFonts w:ascii="Calibri" w:hAnsi="Calibri"/>
          <w:i/>
          <w:iCs/>
          <w:sz w:val="20"/>
          <w:lang w:eastAsia="en-US"/>
        </w:rPr>
        <w:t>Toekomstgerichtheid</w:t>
      </w:r>
    </w:p>
    <w:p w14:paraId="2DDF9C2F" w14:textId="77777777"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Hoe behoudt de Apparatuur haar stabiliteit, snelheid en kwaliteit? </w:t>
      </w:r>
    </w:p>
    <w:p w14:paraId="62476677" w14:textId="47CCA70F"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Hoe speelt </w:t>
      </w:r>
      <w:r w:rsidR="00AB1673">
        <w:rPr>
          <w:rFonts w:ascii="Calibri" w:hAnsi="Calibri"/>
          <w:sz w:val="20"/>
          <w:lang w:eastAsia="en-US"/>
        </w:rPr>
        <w:t>Inschrijver</w:t>
      </w:r>
      <w:r w:rsidRPr="00157900">
        <w:rPr>
          <w:rFonts w:ascii="Calibri" w:hAnsi="Calibri"/>
          <w:sz w:val="20"/>
          <w:lang w:eastAsia="en-US"/>
        </w:rPr>
        <w:t xml:space="preserve"> in op mogelijk toekomstige ontwikkelingen en hoe verhoudt zich dat tot de werking van de apparatuur? </w:t>
      </w:r>
    </w:p>
    <w:p w14:paraId="6832CD67" w14:textId="77777777" w:rsidR="00157900" w:rsidRPr="00157900" w:rsidRDefault="00157900" w:rsidP="00D63985">
      <w:pPr>
        <w:pStyle w:val="Lijstalinea"/>
        <w:numPr>
          <w:ilvl w:val="0"/>
          <w:numId w:val="23"/>
        </w:numPr>
        <w:jc w:val="both"/>
        <w:rPr>
          <w:rFonts w:ascii="Calibri" w:hAnsi="Calibri"/>
          <w:i/>
          <w:iCs/>
          <w:sz w:val="20"/>
          <w:lang w:eastAsia="en-US"/>
        </w:rPr>
      </w:pPr>
      <w:r w:rsidRPr="00157900">
        <w:rPr>
          <w:rFonts w:ascii="Calibri" w:hAnsi="Calibri"/>
          <w:i/>
          <w:iCs/>
          <w:sz w:val="20"/>
          <w:lang w:eastAsia="en-US"/>
        </w:rPr>
        <w:t>Databeveiliging</w:t>
      </w:r>
    </w:p>
    <w:p w14:paraId="6DA5762B" w14:textId="5541BA1D"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Hoe voorkomt </w:t>
      </w:r>
      <w:r w:rsidR="00AB1673">
        <w:rPr>
          <w:rFonts w:ascii="Calibri" w:hAnsi="Calibri"/>
          <w:sz w:val="20"/>
          <w:lang w:eastAsia="en-US"/>
        </w:rPr>
        <w:t>Inschrijver</w:t>
      </w:r>
      <w:r w:rsidRPr="00157900">
        <w:rPr>
          <w:rFonts w:ascii="Calibri" w:hAnsi="Calibri"/>
          <w:sz w:val="20"/>
          <w:lang w:eastAsia="en-US"/>
        </w:rPr>
        <w:t xml:space="preserve"> datalekken? Hoe zorgt/borgt </w:t>
      </w:r>
      <w:r w:rsidR="00AB1673">
        <w:rPr>
          <w:rFonts w:ascii="Calibri" w:hAnsi="Calibri"/>
          <w:sz w:val="20"/>
          <w:lang w:eastAsia="en-US"/>
        </w:rPr>
        <w:t>Inschrijver</w:t>
      </w:r>
      <w:r w:rsidRPr="00157900">
        <w:rPr>
          <w:rFonts w:ascii="Calibri" w:hAnsi="Calibri"/>
          <w:sz w:val="20"/>
          <w:lang w:eastAsia="en-US"/>
        </w:rPr>
        <w:t xml:space="preserve"> dat data niet gemuteerd kan worden? Hoe wordt gecontroleerd op de juistheid van gegevens, zoals de transacties? Hoe is de data beveiligd die via systemen wordt verstuurd naar buiten de apparatuur? Hoe zijn privacygevoelige gegevens versleuteld? Met als doel het voorkomen van inkomstenderving, fraude en hacken.</w:t>
      </w:r>
    </w:p>
    <w:p w14:paraId="7FB3493A" w14:textId="77777777" w:rsidR="00157900" w:rsidRPr="00157900" w:rsidRDefault="00157900" w:rsidP="00D63985">
      <w:pPr>
        <w:pStyle w:val="Lijstalinea"/>
        <w:numPr>
          <w:ilvl w:val="0"/>
          <w:numId w:val="23"/>
        </w:numPr>
        <w:jc w:val="both"/>
        <w:rPr>
          <w:rFonts w:ascii="Calibri" w:hAnsi="Calibri"/>
          <w:i/>
          <w:iCs/>
          <w:sz w:val="20"/>
          <w:lang w:eastAsia="en-US"/>
        </w:rPr>
      </w:pPr>
      <w:r w:rsidRPr="00157900">
        <w:rPr>
          <w:rFonts w:ascii="Calibri" w:hAnsi="Calibri"/>
          <w:i/>
          <w:iCs/>
          <w:sz w:val="20"/>
          <w:lang w:eastAsia="en-US"/>
        </w:rPr>
        <w:t>Verplaatsingen</w:t>
      </w:r>
    </w:p>
    <w:p w14:paraId="1C0D2EC8" w14:textId="6849FD5F"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Gemeente wil dat automaten binnen de vereiste periode verplaatst kunnen worden. Kan de </w:t>
      </w:r>
      <w:r w:rsidR="00AB1673">
        <w:rPr>
          <w:rFonts w:ascii="Calibri" w:hAnsi="Calibri"/>
          <w:sz w:val="20"/>
          <w:lang w:eastAsia="en-US"/>
        </w:rPr>
        <w:t>Inschrijver</w:t>
      </w:r>
      <w:r w:rsidRPr="00157900">
        <w:rPr>
          <w:rFonts w:ascii="Calibri" w:hAnsi="Calibri"/>
          <w:sz w:val="20"/>
          <w:lang w:eastAsia="en-US"/>
        </w:rPr>
        <w:t xml:space="preserve"> snellere verplaatsingen garanderen dan geeft hij die termijn hier aan in de </w:t>
      </w:r>
      <w:r w:rsidR="00AB1673">
        <w:rPr>
          <w:rFonts w:ascii="Calibri" w:hAnsi="Calibri"/>
          <w:sz w:val="20"/>
          <w:lang w:eastAsia="en-US"/>
        </w:rPr>
        <w:t>Inschrijving</w:t>
      </w:r>
      <w:r w:rsidRPr="00157900">
        <w:rPr>
          <w:rFonts w:ascii="Calibri" w:hAnsi="Calibri"/>
          <w:sz w:val="20"/>
          <w:lang w:eastAsia="en-US"/>
        </w:rPr>
        <w:t xml:space="preserve">. </w:t>
      </w:r>
    </w:p>
    <w:p w14:paraId="40C87A1C" w14:textId="51D66C3D"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Hoe speelt </w:t>
      </w:r>
      <w:r w:rsidR="00AB1673">
        <w:rPr>
          <w:rFonts w:ascii="Calibri" w:hAnsi="Calibri"/>
          <w:sz w:val="20"/>
          <w:lang w:eastAsia="en-US"/>
        </w:rPr>
        <w:t>Inschrijver</w:t>
      </w:r>
      <w:r w:rsidRPr="00157900">
        <w:rPr>
          <w:rFonts w:ascii="Calibri" w:hAnsi="Calibri"/>
          <w:sz w:val="20"/>
          <w:lang w:eastAsia="en-US"/>
        </w:rPr>
        <w:t xml:space="preserve"> in op het soepel verloop van verplaatsingen? </w:t>
      </w:r>
    </w:p>
    <w:p w14:paraId="5CFF1094" w14:textId="5BCBC187"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Hoe borgt </w:t>
      </w:r>
      <w:r w:rsidR="00AB1673">
        <w:rPr>
          <w:rFonts w:ascii="Calibri" w:hAnsi="Calibri"/>
          <w:sz w:val="20"/>
          <w:lang w:eastAsia="en-US"/>
        </w:rPr>
        <w:t>Inschrijver</w:t>
      </w:r>
      <w:r w:rsidRPr="00157900">
        <w:rPr>
          <w:rFonts w:ascii="Calibri" w:hAnsi="Calibri"/>
          <w:sz w:val="20"/>
          <w:lang w:eastAsia="en-US"/>
        </w:rPr>
        <w:t xml:space="preserve"> dat de instellingen correct (blijven) staan of op de juiste wijze tijdig aangepast zijn na verplaatsing?</w:t>
      </w:r>
    </w:p>
    <w:p w14:paraId="402BF726" w14:textId="77777777" w:rsidR="00157900" w:rsidRPr="00157900" w:rsidRDefault="00157900" w:rsidP="00D63985">
      <w:pPr>
        <w:pStyle w:val="Lijstalinea"/>
        <w:numPr>
          <w:ilvl w:val="0"/>
          <w:numId w:val="23"/>
        </w:numPr>
        <w:jc w:val="both"/>
        <w:rPr>
          <w:rFonts w:ascii="Calibri" w:hAnsi="Calibri"/>
          <w:i/>
          <w:iCs/>
          <w:sz w:val="20"/>
          <w:lang w:eastAsia="en-US"/>
        </w:rPr>
      </w:pPr>
      <w:r w:rsidRPr="00157900">
        <w:rPr>
          <w:rFonts w:ascii="Calibri" w:hAnsi="Calibri"/>
          <w:i/>
          <w:iCs/>
          <w:sz w:val="20"/>
          <w:lang w:eastAsia="en-US"/>
        </w:rPr>
        <w:t>Levertijd</w:t>
      </w:r>
    </w:p>
    <w:p w14:paraId="71B55088" w14:textId="62401321" w:rsidR="00157900" w:rsidRPr="00157900" w:rsidRDefault="00157900" w:rsidP="003F5609">
      <w:pPr>
        <w:pStyle w:val="Lijstalinea"/>
        <w:ind w:left="1985"/>
        <w:jc w:val="both"/>
        <w:rPr>
          <w:rFonts w:ascii="Calibri" w:hAnsi="Calibri"/>
          <w:sz w:val="20"/>
          <w:lang w:eastAsia="en-US"/>
        </w:rPr>
      </w:pPr>
      <w:r w:rsidRPr="00157900">
        <w:rPr>
          <w:rFonts w:ascii="Calibri" w:hAnsi="Calibri"/>
          <w:sz w:val="20"/>
          <w:lang w:eastAsia="en-US"/>
        </w:rPr>
        <w:t xml:space="preserve">Welke inspanningen levert </w:t>
      </w:r>
      <w:r w:rsidR="00AB1673">
        <w:rPr>
          <w:rFonts w:ascii="Calibri" w:hAnsi="Calibri"/>
          <w:sz w:val="20"/>
          <w:lang w:eastAsia="en-US"/>
        </w:rPr>
        <w:t>Inschrijver</w:t>
      </w:r>
      <w:r w:rsidRPr="00157900">
        <w:rPr>
          <w:rFonts w:ascii="Calibri" w:hAnsi="Calibri"/>
          <w:sz w:val="20"/>
          <w:lang w:eastAsia="en-US"/>
        </w:rPr>
        <w:t xml:space="preserve"> om de eerste tranche Parkeerautomaten </w:t>
      </w:r>
    </w:p>
    <w:p w14:paraId="0EE66BE4" w14:textId="3EDF2851" w:rsidR="00730FBB" w:rsidRPr="0012520A" w:rsidRDefault="00157900" w:rsidP="0012520A">
      <w:pPr>
        <w:pStyle w:val="Lijstalinea"/>
        <w:ind w:left="1985"/>
        <w:jc w:val="both"/>
        <w:rPr>
          <w:rFonts w:ascii="Calibri" w:hAnsi="Calibri"/>
          <w:sz w:val="20"/>
          <w:lang w:eastAsia="en-US"/>
        </w:rPr>
      </w:pPr>
      <w:r w:rsidRPr="00157900">
        <w:rPr>
          <w:rFonts w:ascii="Calibri" w:hAnsi="Calibri"/>
          <w:sz w:val="20"/>
          <w:lang w:eastAsia="en-US"/>
        </w:rPr>
        <w:t xml:space="preserve">2 maanden na definitieve gunning te plaatsen en in optimale werking te kunnen opleveren, geheel conform </w:t>
      </w:r>
      <w:proofErr w:type="spellStart"/>
      <w:r w:rsidRPr="00157900">
        <w:rPr>
          <w:rFonts w:ascii="Calibri" w:hAnsi="Calibri"/>
          <w:sz w:val="20"/>
          <w:lang w:eastAsia="en-US"/>
        </w:rPr>
        <w:t>PvE</w:t>
      </w:r>
      <w:proofErr w:type="spellEnd"/>
      <w:r w:rsidRPr="00157900">
        <w:rPr>
          <w:rFonts w:ascii="Calibri" w:hAnsi="Calibri"/>
          <w:sz w:val="20"/>
          <w:lang w:eastAsia="en-US"/>
        </w:rPr>
        <w:t xml:space="preserve"> en </w:t>
      </w:r>
      <w:r w:rsidR="00AB1673">
        <w:rPr>
          <w:rFonts w:ascii="Calibri" w:hAnsi="Calibri"/>
          <w:sz w:val="20"/>
          <w:lang w:eastAsia="en-US"/>
        </w:rPr>
        <w:t>Inschrijving</w:t>
      </w:r>
      <w:r w:rsidRPr="00157900">
        <w:rPr>
          <w:rFonts w:ascii="Calibri" w:hAnsi="Calibri"/>
          <w:sz w:val="20"/>
          <w:lang w:eastAsia="en-US"/>
        </w:rPr>
        <w:t>?</w:t>
      </w:r>
    </w:p>
    <w:p w14:paraId="15A1ED1C" w14:textId="42BB4C4A" w:rsidR="00CF08C9" w:rsidRDefault="00CF08C9" w:rsidP="00157900">
      <w:pPr>
        <w:pStyle w:val="Lijstalinea"/>
        <w:ind w:left="2705"/>
        <w:jc w:val="both"/>
        <w:rPr>
          <w:rFonts w:ascii="Calibri" w:hAnsi="Calibri"/>
          <w:sz w:val="20"/>
          <w:lang w:eastAsia="en-US"/>
        </w:rPr>
      </w:pPr>
    </w:p>
    <w:p w14:paraId="266A7AAA" w14:textId="77777777" w:rsidR="00CF08C9" w:rsidRPr="00157900" w:rsidRDefault="00CF08C9" w:rsidP="00157900">
      <w:pPr>
        <w:pStyle w:val="Lijstalinea"/>
        <w:ind w:left="2705"/>
        <w:jc w:val="both"/>
        <w:rPr>
          <w:rFonts w:ascii="Calibri" w:hAnsi="Calibri"/>
          <w:sz w:val="20"/>
          <w:lang w:eastAsia="en-US"/>
        </w:rPr>
      </w:pPr>
    </w:p>
    <w:p w14:paraId="35BE8240" w14:textId="3520EB01" w:rsidR="00730FBB" w:rsidRDefault="00730FBB" w:rsidP="00D20E00">
      <w:pPr>
        <w:pStyle w:val="Kop3"/>
      </w:pPr>
      <w:bookmarkStart w:id="163" w:name="_Toc133843475"/>
      <w:r w:rsidRPr="00AE15DB">
        <w:t>Subgunningscriterium SC.</w:t>
      </w:r>
      <w:r>
        <w:t xml:space="preserve">2d Meerwaarde </w:t>
      </w:r>
      <w:r w:rsidR="00211396">
        <w:t>t.o.v. Programma van Eisen</w:t>
      </w:r>
      <w:bookmarkEnd w:id="163"/>
    </w:p>
    <w:p w14:paraId="5CFE2F50" w14:textId="77777777" w:rsidR="005F03E3" w:rsidRDefault="005F03E3" w:rsidP="00211396">
      <w:pPr>
        <w:jc w:val="both"/>
        <w:rPr>
          <w:rFonts w:ascii="Calibri" w:hAnsi="Calibri"/>
          <w:sz w:val="20"/>
          <w:lang w:eastAsia="en-US"/>
        </w:rPr>
      </w:pPr>
    </w:p>
    <w:p w14:paraId="4AE456A9" w14:textId="416F1179" w:rsidR="00211396" w:rsidRDefault="00211396" w:rsidP="00211396">
      <w:pPr>
        <w:jc w:val="both"/>
        <w:rPr>
          <w:rFonts w:ascii="Calibri" w:hAnsi="Calibri"/>
          <w:sz w:val="20"/>
          <w:lang w:eastAsia="en-US"/>
        </w:rPr>
      </w:pPr>
      <w:r w:rsidRPr="00211396">
        <w:rPr>
          <w:rFonts w:ascii="Calibri" w:hAnsi="Calibri"/>
          <w:sz w:val="20"/>
          <w:lang w:eastAsia="en-US"/>
        </w:rPr>
        <w:t xml:space="preserve">De </w:t>
      </w:r>
      <w:r w:rsidR="00AB1673">
        <w:rPr>
          <w:rFonts w:ascii="Calibri" w:hAnsi="Calibri"/>
          <w:sz w:val="20"/>
          <w:lang w:eastAsia="en-US"/>
        </w:rPr>
        <w:t>Inschrijver</w:t>
      </w:r>
      <w:r w:rsidRPr="00211396">
        <w:rPr>
          <w:rFonts w:ascii="Calibri" w:hAnsi="Calibri"/>
          <w:sz w:val="20"/>
          <w:lang w:eastAsia="en-US"/>
        </w:rPr>
        <w:t xml:space="preserve"> krijgt de gelegenheid om zich te onderscheiden van de overige </w:t>
      </w:r>
      <w:r w:rsidR="00AB1673">
        <w:rPr>
          <w:rFonts w:ascii="Calibri" w:hAnsi="Calibri"/>
          <w:sz w:val="20"/>
          <w:lang w:eastAsia="en-US"/>
        </w:rPr>
        <w:t>Inschrijver</w:t>
      </w:r>
      <w:r w:rsidRPr="00211396">
        <w:rPr>
          <w:rFonts w:ascii="Calibri" w:hAnsi="Calibri"/>
          <w:sz w:val="20"/>
          <w:lang w:eastAsia="en-US"/>
        </w:rPr>
        <w:t>s door extra niet gevraagde functionaliteiten aan te bieden.</w:t>
      </w:r>
      <w:r>
        <w:rPr>
          <w:rFonts w:ascii="Calibri" w:hAnsi="Calibri"/>
          <w:sz w:val="20"/>
          <w:lang w:eastAsia="en-US"/>
        </w:rPr>
        <w:t xml:space="preserve"> </w:t>
      </w:r>
    </w:p>
    <w:p w14:paraId="6C4F544D" w14:textId="1B69768E" w:rsidR="00211396" w:rsidRPr="00211396" w:rsidRDefault="00211396" w:rsidP="00084ACB">
      <w:pPr>
        <w:jc w:val="both"/>
        <w:rPr>
          <w:rFonts w:ascii="Calibri" w:hAnsi="Calibri"/>
          <w:sz w:val="20"/>
          <w:lang w:eastAsia="en-US"/>
        </w:rPr>
      </w:pPr>
      <w:r>
        <w:rPr>
          <w:rFonts w:ascii="Calibri" w:hAnsi="Calibri"/>
          <w:sz w:val="20"/>
          <w:lang w:eastAsia="en-US"/>
        </w:rPr>
        <w:t xml:space="preserve">In uw </w:t>
      </w:r>
      <w:r w:rsidR="00AB1673">
        <w:rPr>
          <w:rFonts w:ascii="Calibri" w:hAnsi="Calibri"/>
          <w:sz w:val="20"/>
          <w:lang w:eastAsia="en-US"/>
        </w:rPr>
        <w:t>Inschrijving</w:t>
      </w:r>
      <w:r>
        <w:rPr>
          <w:rFonts w:ascii="Calibri" w:hAnsi="Calibri"/>
          <w:sz w:val="20"/>
          <w:lang w:eastAsia="en-US"/>
        </w:rPr>
        <w:t xml:space="preserve"> beschrijft én motiveert u</w:t>
      </w:r>
      <w:r w:rsidRPr="00211396">
        <w:rPr>
          <w:rFonts w:ascii="Calibri" w:hAnsi="Calibri"/>
          <w:sz w:val="20"/>
          <w:lang w:eastAsia="en-US"/>
        </w:rPr>
        <w:t xml:space="preserve"> functionaliteiten en/ of dienstverlening</w:t>
      </w:r>
      <w:r>
        <w:rPr>
          <w:rFonts w:ascii="Calibri" w:hAnsi="Calibri"/>
          <w:sz w:val="20"/>
          <w:lang w:eastAsia="en-US"/>
        </w:rPr>
        <w:t xml:space="preserve"> </w:t>
      </w:r>
      <w:r w:rsidRPr="00211396">
        <w:rPr>
          <w:rFonts w:ascii="Calibri" w:hAnsi="Calibri"/>
          <w:sz w:val="20"/>
          <w:lang w:eastAsia="en-US"/>
        </w:rPr>
        <w:t xml:space="preserve">die opgenomen </w:t>
      </w:r>
      <w:r>
        <w:rPr>
          <w:rFonts w:ascii="Calibri" w:hAnsi="Calibri"/>
          <w:sz w:val="20"/>
          <w:lang w:eastAsia="en-US"/>
        </w:rPr>
        <w:t xml:space="preserve">zijn </w:t>
      </w:r>
      <w:r w:rsidRPr="00211396">
        <w:rPr>
          <w:rFonts w:ascii="Calibri" w:hAnsi="Calibri"/>
          <w:sz w:val="20"/>
          <w:lang w:eastAsia="en-US"/>
        </w:rPr>
        <w:t>in uw aanbieding</w:t>
      </w:r>
      <w:r>
        <w:rPr>
          <w:rFonts w:ascii="Calibri" w:hAnsi="Calibri"/>
          <w:sz w:val="20"/>
          <w:lang w:eastAsia="en-US"/>
        </w:rPr>
        <w:t xml:space="preserve"> (</w:t>
      </w:r>
      <w:r w:rsidRPr="00211396">
        <w:rPr>
          <w:rFonts w:ascii="Calibri" w:hAnsi="Calibri"/>
          <w:sz w:val="20"/>
          <w:lang w:eastAsia="en-US"/>
        </w:rPr>
        <w:t xml:space="preserve">die niet </w:t>
      </w:r>
      <w:r>
        <w:rPr>
          <w:rFonts w:ascii="Calibri" w:hAnsi="Calibri"/>
          <w:sz w:val="20"/>
          <w:lang w:eastAsia="en-US"/>
        </w:rPr>
        <w:t>zijn</w:t>
      </w:r>
      <w:r w:rsidRPr="00211396">
        <w:rPr>
          <w:rFonts w:ascii="Calibri" w:hAnsi="Calibri"/>
          <w:sz w:val="20"/>
          <w:lang w:eastAsia="en-US"/>
        </w:rPr>
        <w:t xml:space="preserve"> gevraagd in het Programma van Eisen e</w:t>
      </w:r>
      <w:r>
        <w:rPr>
          <w:rFonts w:ascii="Calibri" w:hAnsi="Calibri"/>
          <w:sz w:val="20"/>
          <w:lang w:eastAsia="en-US"/>
        </w:rPr>
        <w:t xml:space="preserve">n </w:t>
      </w:r>
      <w:r w:rsidRPr="00211396">
        <w:rPr>
          <w:rFonts w:ascii="Calibri" w:hAnsi="Calibri"/>
          <w:sz w:val="20"/>
          <w:lang w:eastAsia="en-US"/>
        </w:rPr>
        <w:t xml:space="preserve">bovenstaande </w:t>
      </w:r>
      <w:r w:rsidR="00256DE4" w:rsidRPr="00211396">
        <w:rPr>
          <w:rFonts w:ascii="Calibri" w:hAnsi="Calibri"/>
          <w:sz w:val="20"/>
          <w:lang w:eastAsia="en-US"/>
        </w:rPr>
        <w:t>subgunningscriteria</w:t>
      </w:r>
      <w:r>
        <w:rPr>
          <w:rFonts w:ascii="Calibri" w:hAnsi="Calibri"/>
          <w:sz w:val="20"/>
          <w:lang w:eastAsia="en-US"/>
        </w:rPr>
        <w:t>), w</w:t>
      </w:r>
      <w:r w:rsidRPr="00211396">
        <w:rPr>
          <w:rFonts w:ascii="Calibri" w:hAnsi="Calibri"/>
          <w:sz w:val="20"/>
          <w:lang w:eastAsia="en-US"/>
        </w:rPr>
        <w:t>aarvan</w:t>
      </w:r>
      <w:r>
        <w:rPr>
          <w:rFonts w:ascii="Calibri" w:hAnsi="Calibri"/>
          <w:sz w:val="20"/>
          <w:lang w:eastAsia="en-US"/>
        </w:rPr>
        <w:t xml:space="preserve"> </w:t>
      </w:r>
      <w:r w:rsidR="00AB1673">
        <w:rPr>
          <w:rFonts w:ascii="Calibri" w:hAnsi="Calibri"/>
          <w:sz w:val="20"/>
          <w:lang w:eastAsia="en-US"/>
        </w:rPr>
        <w:t>Inschrijver</w:t>
      </w:r>
      <w:r>
        <w:rPr>
          <w:rFonts w:ascii="Calibri" w:hAnsi="Calibri"/>
          <w:sz w:val="20"/>
          <w:lang w:eastAsia="en-US"/>
        </w:rPr>
        <w:t xml:space="preserve"> </w:t>
      </w:r>
      <w:r w:rsidRPr="00211396">
        <w:rPr>
          <w:rFonts w:ascii="Calibri" w:hAnsi="Calibri"/>
          <w:sz w:val="20"/>
          <w:lang w:eastAsia="en-US"/>
        </w:rPr>
        <w:t>vindt dat die functionaliteiten en of dienstverlening meerwaarde heeft voor deze Opdracht en Opdrachtgever.</w:t>
      </w:r>
    </w:p>
    <w:p w14:paraId="795786D6" w14:textId="77777777" w:rsidR="00B601FC" w:rsidRPr="00B601FC" w:rsidRDefault="00B601FC" w:rsidP="00E14390">
      <w:pPr>
        <w:ind w:left="0"/>
        <w:rPr>
          <w:lang w:eastAsia="en-US"/>
        </w:rPr>
      </w:pPr>
    </w:p>
    <w:bookmarkEnd w:id="159"/>
    <w:p w14:paraId="45221487" w14:textId="4F2A1952" w:rsidR="00AD2B9A" w:rsidRDefault="00AD2B9A" w:rsidP="00AD2B9A">
      <w:pPr>
        <w:spacing w:line="240" w:lineRule="auto"/>
        <w:ind w:left="0"/>
        <w:rPr>
          <w:rFonts w:ascii="Calibri" w:hAnsi="Calibri"/>
          <w:i/>
          <w:sz w:val="20"/>
          <w:highlight w:val="green"/>
          <w:lang w:eastAsia="en-US"/>
        </w:rPr>
      </w:pPr>
    </w:p>
    <w:p w14:paraId="1D1A3EED" w14:textId="12ECBF4D" w:rsidR="006C4E83" w:rsidRDefault="006C4E83" w:rsidP="00AD2B9A">
      <w:pPr>
        <w:spacing w:line="240" w:lineRule="auto"/>
        <w:ind w:left="0"/>
        <w:rPr>
          <w:rFonts w:ascii="Calibri" w:hAnsi="Calibri"/>
          <w:i/>
          <w:sz w:val="20"/>
          <w:highlight w:val="green"/>
          <w:lang w:eastAsia="en-US"/>
        </w:rPr>
      </w:pPr>
    </w:p>
    <w:p w14:paraId="1F739F1A" w14:textId="30349233" w:rsidR="006C4E83" w:rsidRDefault="006C4E83" w:rsidP="00AD2B9A">
      <w:pPr>
        <w:spacing w:line="240" w:lineRule="auto"/>
        <w:ind w:left="0"/>
        <w:rPr>
          <w:rFonts w:ascii="Calibri" w:hAnsi="Calibri"/>
          <w:i/>
          <w:sz w:val="20"/>
          <w:highlight w:val="green"/>
          <w:lang w:eastAsia="en-US"/>
        </w:rPr>
      </w:pPr>
    </w:p>
    <w:p w14:paraId="6BD96CF1" w14:textId="7A55AB38" w:rsidR="006C4E83" w:rsidRDefault="006C4E83" w:rsidP="00AD2B9A">
      <w:pPr>
        <w:spacing w:line="240" w:lineRule="auto"/>
        <w:ind w:left="0"/>
        <w:rPr>
          <w:rFonts w:ascii="Calibri" w:hAnsi="Calibri"/>
          <w:i/>
          <w:sz w:val="20"/>
          <w:highlight w:val="green"/>
          <w:lang w:eastAsia="en-US"/>
        </w:rPr>
      </w:pPr>
    </w:p>
    <w:p w14:paraId="43968C63" w14:textId="2EBA8F27" w:rsidR="006C4E83" w:rsidRDefault="006C4E83" w:rsidP="00AD2B9A">
      <w:pPr>
        <w:spacing w:line="240" w:lineRule="auto"/>
        <w:ind w:left="0"/>
        <w:rPr>
          <w:rFonts w:ascii="Calibri" w:hAnsi="Calibri"/>
          <w:i/>
          <w:sz w:val="20"/>
          <w:highlight w:val="green"/>
          <w:lang w:eastAsia="en-US"/>
        </w:rPr>
      </w:pPr>
    </w:p>
    <w:p w14:paraId="4612A934" w14:textId="16CB8FFF" w:rsidR="006C4E83" w:rsidRDefault="006C4E83" w:rsidP="00AD2B9A">
      <w:pPr>
        <w:spacing w:line="240" w:lineRule="auto"/>
        <w:ind w:left="0"/>
        <w:rPr>
          <w:rFonts w:ascii="Calibri" w:hAnsi="Calibri"/>
          <w:i/>
          <w:sz w:val="20"/>
          <w:highlight w:val="green"/>
          <w:lang w:eastAsia="en-US"/>
        </w:rPr>
      </w:pPr>
    </w:p>
    <w:p w14:paraId="0CD2C3A0" w14:textId="3D8F114B" w:rsidR="006C4E83" w:rsidRDefault="006C4E83" w:rsidP="00AD2B9A">
      <w:pPr>
        <w:spacing w:line="240" w:lineRule="auto"/>
        <w:ind w:left="0"/>
        <w:rPr>
          <w:rFonts w:ascii="Calibri" w:hAnsi="Calibri"/>
          <w:i/>
          <w:sz w:val="20"/>
          <w:highlight w:val="green"/>
          <w:lang w:eastAsia="en-US"/>
        </w:rPr>
      </w:pPr>
    </w:p>
    <w:p w14:paraId="34973613" w14:textId="77777777" w:rsidR="006C4E83" w:rsidRPr="00AD2B9A" w:rsidRDefault="006C4E83" w:rsidP="00AD2B9A">
      <w:pPr>
        <w:spacing w:line="240" w:lineRule="auto"/>
        <w:ind w:left="0"/>
        <w:rPr>
          <w:rFonts w:ascii="Calibri" w:hAnsi="Calibri"/>
          <w:i/>
          <w:sz w:val="20"/>
          <w:highlight w:val="green"/>
          <w:lang w:eastAsia="en-US"/>
        </w:rPr>
      </w:pPr>
    </w:p>
    <w:p w14:paraId="546246E8" w14:textId="2931C680" w:rsidR="00AD2B9A" w:rsidRPr="00084ACB" w:rsidRDefault="00AD2B9A" w:rsidP="00D20E00">
      <w:pPr>
        <w:pStyle w:val="Kop3"/>
      </w:pPr>
      <w:bookmarkStart w:id="164" w:name="_Toc112159322"/>
      <w:bookmarkStart w:id="165" w:name="_Toc133843476"/>
      <w:r w:rsidRPr="00084ACB">
        <w:t xml:space="preserve">Scoretoekenning Criterium </w:t>
      </w:r>
      <w:bookmarkEnd w:id="164"/>
      <w:r w:rsidR="00084ACB" w:rsidRPr="00084ACB">
        <w:t>C.2 kwaliteit</w:t>
      </w:r>
      <w:bookmarkEnd w:id="165"/>
    </w:p>
    <w:p w14:paraId="5947129C" w14:textId="77777777" w:rsidR="00AD2B9A" w:rsidRPr="00C86B6E" w:rsidRDefault="00AD2B9A" w:rsidP="00AD2B9A">
      <w:pPr>
        <w:spacing w:line="240" w:lineRule="auto"/>
        <w:ind w:left="0"/>
        <w:rPr>
          <w:rFonts w:ascii="Calibri" w:hAnsi="Calibri"/>
          <w:sz w:val="20"/>
          <w:lang w:eastAsia="en-US"/>
        </w:rPr>
      </w:pPr>
    </w:p>
    <w:p w14:paraId="16A1D3B9" w14:textId="3AEC9690" w:rsidR="00AD2B9A" w:rsidRPr="00C86B6E" w:rsidRDefault="00AD2B9A" w:rsidP="00AD2B9A">
      <w:pPr>
        <w:jc w:val="both"/>
        <w:rPr>
          <w:rFonts w:ascii="Calibri" w:hAnsi="Calibri"/>
          <w:sz w:val="20"/>
          <w:lang w:eastAsia="en-US"/>
        </w:rPr>
      </w:pPr>
      <w:r w:rsidRPr="00C86B6E">
        <w:rPr>
          <w:rFonts w:ascii="Calibri" w:hAnsi="Calibri"/>
          <w:sz w:val="20"/>
          <w:lang w:eastAsia="en-US"/>
        </w:rPr>
        <w:t>De beoordeling wordt, voor wat betreft criterium C.</w:t>
      </w:r>
      <w:r w:rsidR="00084ACB">
        <w:rPr>
          <w:rFonts w:ascii="Calibri" w:hAnsi="Calibri"/>
          <w:sz w:val="20"/>
          <w:lang w:eastAsia="en-US"/>
        </w:rPr>
        <w:t>2 kwaliteit</w:t>
      </w:r>
      <w:r w:rsidRPr="00C86B6E">
        <w:rPr>
          <w:rFonts w:ascii="Calibri" w:hAnsi="Calibri"/>
          <w:sz w:val="20"/>
          <w:lang w:eastAsia="en-US"/>
        </w:rPr>
        <w:t>, uitgevoerd conform de hier onderstaande tabel waarbij pér subgunningscriterium (</w:t>
      </w:r>
      <w:r w:rsidR="00B34525">
        <w:rPr>
          <w:rFonts w:ascii="Calibri" w:hAnsi="Calibri"/>
          <w:sz w:val="20"/>
          <w:lang w:eastAsia="en-US"/>
        </w:rPr>
        <w:t>SC.2a, SC.2b, SC.2c en SC.2d</w:t>
      </w:r>
      <w:r w:rsidRPr="00C86B6E">
        <w:rPr>
          <w:rFonts w:ascii="Calibri" w:hAnsi="Calibri"/>
          <w:sz w:val="20"/>
          <w:lang w:eastAsia="en-US"/>
        </w:rPr>
        <w:t>) een waardering in punten wordt toegekend.</w:t>
      </w:r>
    </w:p>
    <w:p w14:paraId="59442D02" w14:textId="77777777" w:rsidR="00AD2B9A" w:rsidRPr="00AD2B9A" w:rsidRDefault="00AD2B9A" w:rsidP="00AD2B9A">
      <w:pPr>
        <w:jc w:val="both"/>
        <w:rPr>
          <w:rFonts w:ascii="Calibri" w:hAnsi="Calibri"/>
          <w:sz w:val="20"/>
          <w:highlight w:val="green"/>
          <w:lang w:eastAsia="en-US"/>
        </w:rPr>
      </w:pPr>
    </w:p>
    <w:tbl>
      <w:tblPr>
        <w:tblStyle w:val="Tabelraster"/>
        <w:tblW w:w="8520" w:type="dxa"/>
        <w:tblInd w:w="992" w:type="dxa"/>
        <w:tblLayout w:type="fixed"/>
        <w:tblLook w:val="04A0" w:firstRow="1" w:lastRow="0" w:firstColumn="1" w:lastColumn="0" w:noHBand="0" w:noVBand="1"/>
      </w:tblPr>
      <w:tblGrid>
        <w:gridCol w:w="704"/>
        <w:gridCol w:w="729"/>
        <w:gridCol w:w="709"/>
        <w:gridCol w:w="850"/>
        <w:gridCol w:w="5528"/>
      </w:tblGrid>
      <w:tr w:rsidR="0064659A" w:rsidRPr="00B34525" w14:paraId="0BE13A8F" w14:textId="77777777" w:rsidTr="007A1269">
        <w:trPr>
          <w:trHeight w:val="390"/>
        </w:trPr>
        <w:tc>
          <w:tcPr>
            <w:tcW w:w="2992" w:type="dxa"/>
            <w:gridSpan w:val="4"/>
            <w:shd w:val="clear" w:color="auto" w:fill="B8CCE4" w:themeFill="accent1" w:themeFillTint="66"/>
          </w:tcPr>
          <w:p w14:paraId="784F19F0" w14:textId="25A3984F" w:rsidR="0064659A" w:rsidRPr="008555A8" w:rsidRDefault="0064659A" w:rsidP="00816157">
            <w:pPr>
              <w:ind w:left="0"/>
              <w:jc w:val="center"/>
              <w:rPr>
                <w:rFonts w:ascii="Calibri" w:hAnsi="Calibri"/>
                <w:b/>
                <w:sz w:val="20"/>
                <w:lang w:eastAsia="en-US"/>
              </w:rPr>
            </w:pPr>
            <w:r w:rsidRPr="008555A8">
              <w:rPr>
                <w:rFonts w:ascii="Calibri" w:hAnsi="Calibri"/>
                <w:b/>
                <w:sz w:val="20"/>
                <w:lang w:eastAsia="en-US"/>
              </w:rPr>
              <w:t>Waardering in punten</w:t>
            </w:r>
          </w:p>
        </w:tc>
        <w:tc>
          <w:tcPr>
            <w:tcW w:w="5528" w:type="dxa"/>
            <w:shd w:val="clear" w:color="auto" w:fill="B8CCE4" w:themeFill="accent1" w:themeFillTint="66"/>
            <w:vAlign w:val="center"/>
          </w:tcPr>
          <w:p w14:paraId="62590352" w14:textId="353CCB46" w:rsidR="0064659A" w:rsidRPr="00B34525" w:rsidRDefault="0064659A" w:rsidP="00816157">
            <w:pPr>
              <w:ind w:left="0"/>
              <w:jc w:val="center"/>
              <w:rPr>
                <w:rFonts w:ascii="Calibri" w:hAnsi="Calibri"/>
                <w:b/>
                <w:sz w:val="20"/>
                <w:highlight w:val="yellow"/>
                <w:lang w:eastAsia="en-US"/>
              </w:rPr>
            </w:pPr>
          </w:p>
        </w:tc>
      </w:tr>
      <w:tr w:rsidR="00CE13A2" w:rsidRPr="00C648CB" w14:paraId="35F53526" w14:textId="77777777" w:rsidTr="007A1269">
        <w:trPr>
          <w:trHeight w:val="390"/>
        </w:trPr>
        <w:tc>
          <w:tcPr>
            <w:tcW w:w="704" w:type="dxa"/>
            <w:shd w:val="clear" w:color="auto" w:fill="B8CCE4" w:themeFill="accent1" w:themeFillTint="66"/>
            <w:vAlign w:val="center"/>
          </w:tcPr>
          <w:p w14:paraId="5A90244A" w14:textId="2BC061B3" w:rsidR="0064659A" w:rsidRPr="00C648CB" w:rsidRDefault="0064659A" w:rsidP="00816157">
            <w:pPr>
              <w:ind w:left="0"/>
              <w:jc w:val="center"/>
              <w:rPr>
                <w:rFonts w:ascii="Calibri" w:hAnsi="Calibri"/>
                <w:b/>
                <w:sz w:val="20"/>
                <w:lang w:eastAsia="en-US"/>
              </w:rPr>
            </w:pPr>
            <w:r w:rsidRPr="00C648CB">
              <w:rPr>
                <w:rFonts w:ascii="Calibri" w:hAnsi="Calibri"/>
                <w:b/>
                <w:sz w:val="20"/>
                <w:lang w:eastAsia="en-US"/>
              </w:rPr>
              <w:t>SC.2a</w:t>
            </w:r>
          </w:p>
        </w:tc>
        <w:tc>
          <w:tcPr>
            <w:tcW w:w="729" w:type="dxa"/>
            <w:shd w:val="clear" w:color="auto" w:fill="B8CCE4" w:themeFill="accent1" w:themeFillTint="66"/>
            <w:vAlign w:val="center"/>
          </w:tcPr>
          <w:p w14:paraId="66CD0864" w14:textId="4C329A59" w:rsidR="0064659A" w:rsidRPr="00C648CB" w:rsidRDefault="0064659A" w:rsidP="00816157">
            <w:pPr>
              <w:ind w:left="0"/>
              <w:jc w:val="center"/>
              <w:rPr>
                <w:rFonts w:ascii="Calibri" w:hAnsi="Calibri"/>
                <w:b/>
                <w:sz w:val="20"/>
                <w:lang w:eastAsia="en-US"/>
              </w:rPr>
            </w:pPr>
            <w:r w:rsidRPr="00C648CB">
              <w:rPr>
                <w:rFonts w:ascii="Calibri" w:hAnsi="Calibri"/>
                <w:b/>
                <w:sz w:val="20"/>
                <w:lang w:eastAsia="en-US"/>
              </w:rPr>
              <w:t>SC.2b</w:t>
            </w:r>
          </w:p>
        </w:tc>
        <w:tc>
          <w:tcPr>
            <w:tcW w:w="709" w:type="dxa"/>
            <w:shd w:val="clear" w:color="auto" w:fill="B8CCE4" w:themeFill="accent1" w:themeFillTint="66"/>
            <w:vAlign w:val="center"/>
          </w:tcPr>
          <w:p w14:paraId="62C7D88A" w14:textId="04CEB2D7" w:rsidR="0064659A" w:rsidRPr="00C648CB" w:rsidRDefault="0064659A" w:rsidP="00816157">
            <w:pPr>
              <w:ind w:left="0"/>
              <w:jc w:val="center"/>
              <w:rPr>
                <w:rFonts w:ascii="Calibri" w:hAnsi="Calibri"/>
                <w:b/>
                <w:sz w:val="20"/>
                <w:lang w:eastAsia="en-US"/>
              </w:rPr>
            </w:pPr>
            <w:r w:rsidRPr="00C648CB">
              <w:rPr>
                <w:rFonts w:ascii="Calibri" w:hAnsi="Calibri"/>
                <w:b/>
                <w:sz w:val="20"/>
                <w:lang w:eastAsia="en-US"/>
              </w:rPr>
              <w:t>SC.2c</w:t>
            </w:r>
          </w:p>
        </w:tc>
        <w:tc>
          <w:tcPr>
            <w:tcW w:w="850" w:type="dxa"/>
            <w:shd w:val="clear" w:color="auto" w:fill="B8CCE4" w:themeFill="accent1" w:themeFillTint="66"/>
            <w:vAlign w:val="center"/>
          </w:tcPr>
          <w:p w14:paraId="41533EC4" w14:textId="261FCD79" w:rsidR="0064659A" w:rsidRPr="00C648CB" w:rsidRDefault="0064659A" w:rsidP="00816157">
            <w:pPr>
              <w:ind w:left="0"/>
              <w:jc w:val="center"/>
              <w:rPr>
                <w:rFonts w:ascii="Calibri" w:hAnsi="Calibri"/>
                <w:b/>
                <w:sz w:val="20"/>
                <w:lang w:eastAsia="en-US"/>
              </w:rPr>
            </w:pPr>
            <w:r w:rsidRPr="00C648CB">
              <w:rPr>
                <w:rFonts w:ascii="Calibri" w:hAnsi="Calibri"/>
                <w:b/>
                <w:sz w:val="20"/>
                <w:lang w:eastAsia="en-US"/>
              </w:rPr>
              <w:t>SC.2d</w:t>
            </w:r>
          </w:p>
        </w:tc>
        <w:tc>
          <w:tcPr>
            <w:tcW w:w="5528" w:type="dxa"/>
            <w:shd w:val="clear" w:color="auto" w:fill="B8CCE4" w:themeFill="accent1" w:themeFillTint="66"/>
            <w:vAlign w:val="center"/>
          </w:tcPr>
          <w:p w14:paraId="27CB1BC6" w14:textId="0DA30068" w:rsidR="0064659A" w:rsidRPr="00C648CB" w:rsidRDefault="0064659A" w:rsidP="00816157">
            <w:pPr>
              <w:ind w:left="0"/>
              <w:jc w:val="center"/>
              <w:rPr>
                <w:rFonts w:ascii="Calibri" w:hAnsi="Calibri"/>
                <w:b/>
                <w:sz w:val="20"/>
                <w:lang w:eastAsia="en-US"/>
              </w:rPr>
            </w:pPr>
            <w:r w:rsidRPr="00C648CB">
              <w:rPr>
                <w:rFonts w:ascii="Calibri" w:hAnsi="Calibri"/>
                <w:b/>
                <w:sz w:val="20"/>
                <w:lang w:eastAsia="en-US"/>
              </w:rPr>
              <w:t>Omschrijving</w:t>
            </w:r>
          </w:p>
        </w:tc>
      </w:tr>
      <w:tr w:rsidR="00CE13A2" w:rsidRPr="00C648CB" w14:paraId="07357DA4" w14:textId="77777777" w:rsidTr="007A1269">
        <w:trPr>
          <w:trHeight w:val="505"/>
        </w:trPr>
        <w:tc>
          <w:tcPr>
            <w:tcW w:w="704" w:type="dxa"/>
            <w:vAlign w:val="center"/>
          </w:tcPr>
          <w:p w14:paraId="1B04D1D1" w14:textId="39A3EA91" w:rsidR="0064659A" w:rsidRPr="00C648CB" w:rsidRDefault="00F416B7" w:rsidP="00816157">
            <w:pPr>
              <w:ind w:left="0"/>
              <w:jc w:val="center"/>
              <w:rPr>
                <w:rFonts w:ascii="Calibri" w:hAnsi="Calibri"/>
                <w:b/>
                <w:sz w:val="20"/>
                <w:lang w:eastAsia="en-US"/>
              </w:rPr>
            </w:pPr>
            <w:r w:rsidRPr="00C648CB">
              <w:rPr>
                <w:rFonts w:ascii="Calibri" w:hAnsi="Calibri"/>
                <w:b/>
                <w:sz w:val="20"/>
                <w:lang w:eastAsia="en-US"/>
              </w:rPr>
              <w:t>22,5</w:t>
            </w:r>
          </w:p>
          <w:p w14:paraId="22F1FEB1" w14:textId="77777777" w:rsidR="0064659A" w:rsidRPr="00C648CB" w:rsidRDefault="0064659A" w:rsidP="00816157">
            <w:pPr>
              <w:ind w:left="0"/>
              <w:jc w:val="center"/>
              <w:rPr>
                <w:rFonts w:ascii="Calibri" w:hAnsi="Calibri"/>
                <w:b/>
                <w:sz w:val="20"/>
                <w:lang w:eastAsia="en-US"/>
              </w:rPr>
            </w:pPr>
          </w:p>
        </w:tc>
        <w:tc>
          <w:tcPr>
            <w:tcW w:w="729" w:type="dxa"/>
            <w:vAlign w:val="center"/>
          </w:tcPr>
          <w:p w14:paraId="38C495E2" w14:textId="486C8638" w:rsidR="0064659A" w:rsidRPr="00C648CB" w:rsidRDefault="00F416B7" w:rsidP="00816157">
            <w:pPr>
              <w:ind w:left="0"/>
              <w:jc w:val="center"/>
              <w:rPr>
                <w:rFonts w:ascii="Calibri" w:hAnsi="Calibri"/>
                <w:b/>
                <w:sz w:val="20"/>
                <w:lang w:eastAsia="en-US"/>
              </w:rPr>
            </w:pPr>
            <w:r w:rsidRPr="00C648CB">
              <w:rPr>
                <w:rFonts w:ascii="Calibri" w:hAnsi="Calibri"/>
                <w:b/>
                <w:sz w:val="20"/>
                <w:lang w:eastAsia="en-US"/>
              </w:rPr>
              <w:t>22,5</w:t>
            </w:r>
          </w:p>
          <w:p w14:paraId="68B6C0D0" w14:textId="77777777" w:rsidR="0064659A" w:rsidRPr="00C648CB" w:rsidRDefault="0064659A" w:rsidP="00816157">
            <w:pPr>
              <w:ind w:left="0"/>
              <w:jc w:val="center"/>
              <w:rPr>
                <w:rFonts w:ascii="Calibri" w:hAnsi="Calibri"/>
                <w:b/>
                <w:sz w:val="20"/>
                <w:lang w:eastAsia="en-US"/>
              </w:rPr>
            </w:pPr>
          </w:p>
        </w:tc>
        <w:tc>
          <w:tcPr>
            <w:tcW w:w="709" w:type="dxa"/>
            <w:vAlign w:val="center"/>
          </w:tcPr>
          <w:p w14:paraId="460FD0DE" w14:textId="00E2C671" w:rsidR="0064659A" w:rsidRPr="00C648CB" w:rsidRDefault="00F416B7" w:rsidP="00816157">
            <w:pPr>
              <w:ind w:left="0"/>
              <w:jc w:val="center"/>
              <w:rPr>
                <w:rFonts w:ascii="Calibri" w:hAnsi="Calibri"/>
                <w:b/>
                <w:sz w:val="20"/>
                <w:lang w:eastAsia="en-US"/>
              </w:rPr>
            </w:pPr>
            <w:r w:rsidRPr="00C648CB">
              <w:rPr>
                <w:rFonts w:ascii="Calibri" w:hAnsi="Calibri"/>
                <w:b/>
                <w:sz w:val="20"/>
                <w:lang w:eastAsia="en-US"/>
              </w:rPr>
              <w:t>18</w:t>
            </w:r>
          </w:p>
          <w:p w14:paraId="67CC9E4D" w14:textId="77777777" w:rsidR="0064659A" w:rsidRPr="00C648CB" w:rsidRDefault="0064659A" w:rsidP="00816157">
            <w:pPr>
              <w:ind w:left="0"/>
              <w:jc w:val="center"/>
              <w:rPr>
                <w:rFonts w:ascii="Calibri" w:hAnsi="Calibri"/>
                <w:b/>
                <w:sz w:val="20"/>
                <w:lang w:eastAsia="en-US"/>
              </w:rPr>
            </w:pPr>
          </w:p>
        </w:tc>
        <w:tc>
          <w:tcPr>
            <w:tcW w:w="850" w:type="dxa"/>
            <w:vAlign w:val="center"/>
          </w:tcPr>
          <w:p w14:paraId="5172DAF4" w14:textId="77777777" w:rsidR="0064659A" w:rsidRPr="00C648CB" w:rsidRDefault="00CE13A2" w:rsidP="00090F8F">
            <w:pPr>
              <w:ind w:left="0"/>
              <w:jc w:val="center"/>
              <w:rPr>
                <w:rFonts w:ascii="Calibri" w:hAnsi="Calibri"/>
                <w:b/>
                <w:bCs/>
                <w:sz w:val="20"/>
                <w:lang w:eastAsia="en-US"/>
              </w:rPr>
            </w:pPr>
            <w:r w:rsidRPr="00C648CB">
              <w:rPr>
                <w:rFonts w:ascii="Calibri" w:hAnsi="Calibri"/>
                <w:b/>
                <w:bCs/>
                <w:sz w:val="20"/>
                <w:lang w:eastAsia="en-US"/>
              </w:rPr>
              <w:t>7</w:t>
            </w:r>
          </w:p>
          <w:p w14:paraId="410AE300" w14:textId="74969F86" w:rsidR="00090F8F" w:rsidRPr="00C648CB" w:rsidRDefault="00090F8F" w:rsidP="00090F8F">
            <w:pPr>
              <w:ind w:left="0"/>
              <w:jc w:val="center"/>
              <w:rPr>
                <w:rFonts w:ascii="Calibri" w:hAnsi="Calibri"/>
                <w:b/>
                <w:bCs/>
                <w:sz w:val="20"/>
                <w:lang w:eastAsia="en-US"/>
              </w:rPr>
            </w:pPr>
          </w:p>
        </w:tc>
        <w:tc>
          <w:tcPr>
            <w:tcW w:w="5528" w:type="dxa"/>
            <w:vAlign w:val="center"/>
          </w:tcPr>
          <w:p w14:paraId="2FE1DF05" w14:textId="62661B62" w:rsidR="0064659A" w:rsidRPr="00C648CB" w:rsidRDefault="005F3782" w:rsidP="00816157">
            <w:pPr>
              <w:ind w:left="0"/>
              <w:jc w:val="both"/>
              <w:rPr>
                <w:rFonts w:ascii="Calibri" w:hAnsi="Calibri"/>
                <w:sz w:val="20"/>
                <w:lang w:eastAsia="en-US"/>
              </w:rPr>
            </w:pPr>
            <w:r w:rsidRPr="00C648CB">
              <w:rPr>
                <w:rFonts w:ascii="Calibri" w:hAnsi="Calibri"/>
                <w:sz w:val="20"/>
                <w:lang w:eastAsia="en-US"/>
              </w:rPr>
              <w:t xml:space="preserve">De aangeleverde </w:t>
            </w:r>
            <w:r w:rsidR="00AB1673" w:rsidRPr="00C648CB">
              <w:rPr>
                <w:rFonts w:ascii="Calibri" w:hAnsi="Calibri"/>
                <w:sz w:val="20"/>
                <w:lang w:eastAsia="en-US"/>
              </w:rPr>
              <w:t>Inschrijving</w:t>
            </w:r>
            <w:r w:rsidRPr="00C648CB">
              <w:rPr>
                <w:rFonts w:ascii="Calibri" w:hAnsi="Calibri"/>
                <w:sz w:val="20"/>
                <w:lang w:eastAsia="en-US"/>
              </w:rPr>
              <w:t xml:space="preserve"> overstijgt de verwachtingen van het beoordelingsteam</w:t>
            </w:r>
            <w:r w:rsidR="00150A3C" w:rsidRPr="00C648CB">
              <w:rPr>
                <w:rFonts w:ascii="Calibri" w:hAnsi="Calibri"/>
                <w:sz w:val="20"/>
                <w:lang w:eastAsia="en-US"/>
              </w:rPr>
              <w:t xml:space="preserve">. </w:t>
            </w:r>
            <w:r w:rsidR="0064659A" w:rsidRPr="00C648CB">
              <w:rPr>
                <w:rFonts w:ascii="Calibri" w:hAnsi="Calibri"/>
                <w:sz w:val="20"/>
                <w:lang w:eastAsia="en-US"/>
              </w:rPr>
              <w:t xml:space="preserve">Het criterium is </w:t>
            </w:r>
            <w:r w:rsidR="00DC21B3" w:rsidRPr="00C648CB">
              <w:rPr>
                <w:rFonts w:ascii="Calibri" w:hAnsi="Calibri"/>
                <w:sz w:val="20"/>
                <w:lang w:eastAsia="en-US"/>
              </w:rPr>
              <w:t>goed</w:t>
            </w:r>
            <w:r w:rsidR="0064659A" w:rsidRPr="00C648CB">
              <w:rPr>
                <w:rFonts w:ascii="Calibri" w:hAnsi="Calibri"/>
                <w:sz w:val="20"/>
                <w:lang w:eastAsia="en-US"/>
              </w:rPr>
              <w:t xml:space="preserve"> uitgewerkt. </w:t>
            </w:r>
            <w:r w:rsidR="00150A3C" w:rsidRPr="00C648CB">
              <w:rPr>
                <w:rFonts w:ascii="Calibri" w:hAnsi="Calibri"/>
                <w:sz w:val="20"/>
                <w:lang w:eastAsia="en-US"/>
              </w:rPr>
              <w:t xml:space="preserve">De beschrijving roept bij het beoordelingsteam geen vragen op. De wijze van beantwoording door </w:t>
            </w:r>
            <w:r w:rsidR="00AB1673" w:rsidRPr="00C648CB">
              <w:rPr>
                <w:rFonts w:ascii="Calibri" w:hAnsi="Calibri"/>
                <w:sz w:val="20"/>
                <w:lang w:eastAsia="en-US"/>
              </w:rPr>
              <w:t>Inschrijver</w:t>
            </w:r>
            <w:r w:rsidR="00150A3C" w:rsidRPr="00C648CB">
              <w:rPr>
                <w:rFonts w:ascii="Calibri" w:hAnsi="Calibri"/>
                <w:sz w:val="20"/>
                <w:lang w:eastAsia="en-US"/>
              </w:rPr>
              <w:t xml:space="preserve"> is zeer overtuigend en geeft het beoordelingsteam een gevoel van vertrouwen en ontzorging. De </w:t>
            </w:r>
            <w:r w:rsidR="00AB1673" w:rsidRPr="00C648CB">
              <w:rPr>
                <w:rFonts w:ascii="Calibri" w:hAnsi="Calibri"/>
                <w:sz w:val="20"/>
                <w:lang w:eastAsia="en-US"/>
              </w:rPr>
              <w:t>Inschrijving</w:t>
            </w:r>
            <w:r w:rsidR="00150A3C" w:rsidRPr="00C648CB">
              <w:rPr>
                <w:rFonts w:ascii="Calibri" w:hAnsi="Calibri"/>
                <w:sz w:val="20"/>
                <w:lang w:eastAsia="en-US"/>
              </w:rPr>
              <w:t xml:space="preserve"> biedt</w:t>
            </w:r>
            <w:r w:rsidR="00090F8F" w:rsidRPr="00C648CB">
              <w:rPr>
                <w:rFonts w:ascii="Calibri" w:hAnsi="Calibri"/>
                <w:sz w:val="20"/>
                <w:lang w:eastAsia="en-US"/>
              </w:rPr>
              <w:t xml:space="preserve"> </w:t>
            </w:r>
            <w:r w:rsidR="00150A3C" w:rsidRPr="00C648CB">
              <w:rPr>
                <w:rFonts w:ascii="Calibri" w:hAnsi="Calibri"/>
                <w:sz w:val="20"/>
                <w:lang w:eastAsia="en-US"/>
              </w:rPr>
              <w:t xml:space="preserve">meer dan er gevraagd wordt. </w:t>
            </w:r>
          </w:p>
        </w:tc>
      </w:tr>
      <w:tr w:rsidR="00CE13A2" w:rsidRPr="00C648CB" w14:paraId="1B1F49A7" w14:textId="77777777" w:rsidTr="007A1269">
        <w:trPr>
          <w:trHeight w:val="489"/>
        </w:trPr>
        <w:tc>
          <w:tcPr>
            <w:tcW w:w="704" w:type="dxa"/>
            <w:vAlign w:val="center"/>
          </w:tcPr>
          <w:p w14:paraId="670D560B" w14:textId="17A682A6" w:rsidR="0064659A" w:rsidRPr="00C648CB" w:rsidRDefault="00DC21B3" w:rsidP="00816157">
            <w:pPr>
              <w:ind w:left="0"/>
              <w:jc w:val="center"/>
              <w:rPr>
                <w:rFonts w:ascii="Calibri" w:hAnsi="Calibri"/>
                <w:b/>
                <w:sz w:val="20"/>
                <w:lang w:eastAsia="en-US"/>
              </w:rPr>
            </w:pPr>
            <w:r w:rsidRPr="00C648CB">
              <w:rPr>
                <w:rFonts w:ascii="Calibri" w:hAnsi="Calibri"/>
                <w:b/>
                <w:sz w:val="20"/>
                <w:lang w:eastAsia="en-US"/>
              </w:rPr>
              <w:t>15</w:t>
            </w:r>
          </w:p>
        </w:tc>
        <w:tc>
          <w:tcPr>
            <w:tcW w:w="729" w:type="dxa"/>
            <w:vAlign w:val="center"/>
          </w:tcPr>
          <w:p w14:paraId="06048118" w14:textId="09594355" w:rsidR="0064659A" w:rsidRPr="00C648CB" w:rsidRDefault="00DC21B3" w:rsidP="00816157">
            <w:pPr>
              <w:ind w:left="0"/>
              <w:jc w:val="center"/>
              <w:rPr>
                <w:rFonts w:ascii="Calibri" w:hAnsi="Calibri"/>
                <w:b/>
                <w:sz w:val="20"/>
                <w:lang w:eastAsia="en-US"/>
              </w:rPr>
            </w:pPr>
            <w:r w:rsidRPr="00C648CB">
              <w:rPr>
                <w:rFonts w:ascii="Calibri" w:hAnsi="Calibri"/>
                <w:b/>
                <w:sz w:val="20"/>
                <w:lang w:eastAsia="en-US"/>
              </w:rPr>
              <w:t>15</w:t>
            </w:r>
          </w:p>
        </w:tc>
        <w:tc>
          <w:tcPr>
            <w:tcW w:w="709" w:type="dxa"/>
            <w:vAlign w:val="center"/>
          </w:tcPr>
          <w:p w14:paraId="271114B5" w14:textId="5E768F0A" w:rsidR="0064659A" w:rsidRPr="00C648CB" w:rsidRDefault="00DC21B3" w:rsidP="00816157">
            <w:pPr>
              <w:ind w:left="0"/>
              <w:jc w:val="center"/>
              <w:rPr>
                <w:rFonts w:ascii="Calibri" w:hAnsi="Calibri"/>
                <w:b/>
                <w:sz w:val="20"/>
                <w:lang w:eastAsia="en-US"/>
              </w:rPr>
            </w:pPr>
            <w:r w:rsidRPr="00C648CB">
              <w:rPr>
                <w:rFonts w:ascii="Calibri" w:hAnsi="Calibri"/>
                <w:b/>
                <w:sz w:val="20"/>
                <w:lang w:eastAsia="en-US"/>
              </w:rPr>
              <w:t>12</w:t>
            </w:r>
          </w:p>
        </w:tc>
        <w:tc>
          <w:tcPr>
            <w:tcW w:w="850" w:type="dxa"/>
            <w:vAlign w:val="center"/>
          </w:tcPr>
          <w:p w14:paraId="5116E3EC" w14:textId="0E15C6FC" w:rsidR="0064659A" w:rsidRPr="00C648CB" w:rsidRDefault="00DC21B3" w:rsidP="00090F8F">
            <w:pPr>
              <w:ind w:left="0"/>
              <w:jc w:val="center"/>
              <w:rPr>
                <w:rFonts w:ascii="Calibri" w:hAnsi="Calibri"/>
                <w:b/>
                <w:bCs/>
                <w:sz w:val="20"/>
                <w:lang w:eastAsia="en-US"/>
              </w:rPr>
            </w:pPr>
            <w:r w:rsidRPr="00C648CB">
              <w:rPr>
                <w:rFonts w:ascii="Calibri" w:hAnsi="Calibri"/>
                <w:b/>
                <w:bCs/>
                <w:sz w:val="20"/>
                <w:lang w:eastAsia="en-US"/>
              </w:rPr>
              <w:t>4</w:t>
            </w:r>
          </w:p>
        </w:tc>
        <w:tc>
          <w:tcPr>
            <w:tcW w:w="5528" w:type="dxa"/>
            <w:vAlign w:val="center"/>
          </w:tcPr>
          <w:p w14:paraId="55543919" w14:textId="06EFD2D0" w:rsidR="0064659A" w:rsidRPr="00C648CB" w:rsidRDefault="00A92376" w:rsidP="00816157">
            <w:pPr>
              <w:ind w:left="0"/>
              <w:jc w:val="both"/>
              <w:rPr>
                <w:rFonts w:ascii="Calibri" w:hAnsi="Calibri"/>
                <w:sz w:val="20"/>
                <w:lang w:eastAsia="en-US"/>
              </w:rPr>
            </w:pPr>
            <w:r w:rsidRPr="00C648CB">
              <w:rPr>
                <w:rFonts w:ascii="Calibri" w:hAnsi="Calibri"/>
                <w:sz w:val="20"/>
                <w:lang w:eastAsia="en-US"/>
              </w:rPr>
              <w:t xml:space="preserve">De aangeleverd </w:t>
            </w:r>
            <w:r w:rsidR="00AB1673" w:rsidRPr="00C648CB">
              <w:rPr>
                <w:rFonts w:ascii="Calibri" w:hAnsi="Calibri"/>
                <w:sz w:val="20"/>
                <w:lang w:eastAsia="en-US"/>
              </w:rPr>
              <w:t>Inschrijving</w:t>
            </w:r>
            <w:r w:rsidRPr="00C648CB">
              <w:rPr>
                <w:rFonts w:ascii="Calibri" w:hAnsi="Calibri"/>
                <w:sz w:val="20"/>
                <w:lang w:eastAsia="en-US"/>
              </w:rPr>
              <w:t xml:space="preserve"> </w:t>
            </w:r>
            <w:r w:rsidR="00DC21B3" w:rsidRPr="00C648CB">
              <w:rPr>
                <w:rFonts w:ascii="Calibri" w:hAnsi="Calibri"/>
                <w:sz w:val="20"/>
                <w:lang w:eastAsia="en-US"/>
              </w:rPr>
              <w:t>is in overeenstemming met</w:t>
            </w:r>
            <w:r w:rsidRPr="00C648CB">
              <w:rPr>
                <w:rFonts w:ascii="Calibri" w:hAnsi="Calibri"/>
                <w:sz w:val="20"/>
                <w:lang w:eastAsia="en-US"/>
              </w:rPr>
              <w:t xml:space="preserve"> de verwachtingen van het beoordelingsteam. Het criterium is voldoende uitgewerkt. </w:t>
            </w:r>
            <w:r w:rsidR="00DC21B3" w:rsidRPr="00C648CB">
              <w:rPr>
                <w:rFonts w:ascii="Calibri" w:hAnsi="Calibri"/>
                <w:sz w:val="20"/>
                <w:lang w:eastAsia="en-US"/>
              </w:rPr>
              <w:t xml:space="preserve">Er worden door het beoordelingsteam beperkt kanttekeningen geplaatst bij de </w:t>
            </w:r>
            <w:r w:rsidR="00AB1673" w:rsidRPr="00C648CB">
              <w:rPr>
                <w:rFonts w:ascii="Calibri" w:hAnsi="Calibri"/>
                <w:sz w:val="20"/>
                <w:lang w:eastAsia="en-US"/>
              </w:rPr>
              <w:t>Inschrijving</w:t>
            </w:r>
            <w:r w:rsidR="00090F8F" w:rsidRPr="00C648CB">
              <w:rPr>
                <w:rFonts w:ascii="Calibri" w:hAnsi="Calibri"/>
                <w:sz w:val="20"/>
                <w:lang w:eastAsia="en-US"/>
              </w:rPr>
              <w:t>.</w:t>
            </w:r>
            <w:r w:rsidR="00090F8F" w:rsidRPr="00C648CB">
              <w:t xml:space="preserve"> </w:t>
            </w:r>
            <w:r w:rsidR="00090F8F" w:rsidRPr="00C648CB">
              <w:rPr>
                <w:rFonts w:ascii="Calibri" w:hAnsi="Calibri"/>
                <w:sz w:val="20"/>
                <w:lang w:eastAsia="en-US"/>
              </w:rPr>
              <w:t xml:space="preserve">De wijze van beantwoording door </w:t>
            </w:r>
            <w:r w:rsidR="00AB1673" w:rsidRPr="00C648CB">
              <w:rPr>
                <w:rFonts w:ascii="Calibri" w:hAnsi="Calibri"/>
                <w:sz w:val="20"/>
                <w:lang w:eastAsia="en-US"/>
              </w:rPr>
              <w:t>Inschrijver</w:t>
            </w:r>
            <w:r w:rsidR="00090F8F" w:rsidRPr="00C648CB">
              <w:rPr>
                <w:rFonts w:ascii="Calibri" w:hAnsi="Calibri"/>
                <w:sz w:val="20"/>
                <w:lang w:eastAsia="en-US"/>
              </w:rPr>
              <w:t xml:space="preserve"> is volledig en voldoende, maar niet overstijgend. </w:t>
            </w:r>
            <w:r w:rsidRPr="00C648CB">
              <w:rPr>
                <w:rFonts w:ascii="Calibri" w:hAnsi="Calibri"/>
                <w:sz w:val="20"/>
                <w:lang w:eastAsia="en-US"/>
              </w:rPr>
              <w:t xml:space="preserve">De </w:t>
            </w:r>
            <w:r w:rsidR="00AB1673" w:rsidRPr="00C648CB">
              <w:rPr>
                <w:rFonts w:ascii="Calibri" w:hAnsi="Calibri"/>
                <w:sz w:val="20"/>
                <w:lang w:eastAsia="en-US"/>
              </w:rPr>
              <w:t>Inschrijving</w:t>
            </w:r>
            <w:r w:rsidRPr="00C648CB">
              <w:rPr>
                <w:rFonts w:ascii="Calibri" w:hAnsi="Calibri"/>
                <w:sz w:val="20"/>
                <w:lang w:eastAsia="en-US"/>
              </w:rPr>
              <w:t xml:space="preserve"> bie</w:t>
            </w:r>
            <w:r w:rsidR="00090F8F" w:rsidRPr="00C648CB">
              <w:rPr>
                <w:rFonts w:ascii="Calibri" w:hAnsi="Calibri"/>
                <w:sz w:val="20"/>
                <w:lang w:eastAsia="en-US"/>
              </w:rPr>
              <w:t xml:space="preserve">dt </w:t>
            </w:r>
            <w:r w:rsidRPr="00C648CB">
              <w:rPr>
                <w:rFonts w:ascii="Calibri" w:hAnsi="Calibri"/>
                <w:sz w:val="20"/>
                <w:lang w:eastAsia="en-US"/>
              </w:rPr>
              <w:t>niet meer dan er gevraagd wordt.</w:t>
            </w:r>
          </w:p>
        </w:tc>
      </w:tr>
      <w:tr w:rsidR="00CE13A2" w:rsidRPr="00C648CB" w14:paraId="2B7792BE" w14:textId="77777777" w:rsidTr="007A1269">
        <w:trPr>
          <w:trHeight w:val="489"/>
        </w:trPr>
        <w:tc>
          <w:tcPr>
            <w:tcW w:w="704" w:type="dxa"/>
            <w:vAlign w:val="center"/>
          </w:tcPr>
          <w:p w14:paraId="6F566366" w14:textId="747F573C" w:rsidR="0064659A" w:rsidRPr="00C648CB" w:rsidRDefault="00DC21B3" w:rsidP="00816157">
            <w:pPr>
              <w:ind w:left="0"/>
              <w:jc w:val="center"/>
              <w:rPr>
                <w:rFonts w:ascii="Calibri" w:hAnsi="Calibri"/>
                <w:b/>
                <w:sz w:val="20"/>
                <w:lang w:eastAsia="en-US"/>
              </w:rPr>
            </w:pPr>
            <w:r w:rsidRPr="00C648CB">
              <w:rPr>
                <w:rFonts w:ascii="Calibri" w:hAnsi="Calibri"/>
                <w:b/>
                <w:sz w:val="20"/>
                <w:lang w:eastAsia="en-US"/>
              </w:rPr>
              <w:t>7</w:t>
            </w:r>
          </w:p>
        </w:tc>
        <w:tc>
          <w:tcPr>
            <w:tcW w:w="729" w:type="dxa"/>
            <w:vAlign w:val="center"/>
          </w:tcPr>
          <w:p w14:paraId="36ECEC6A" w14:textId="544280A6" w:rsidR="0064659A" w:rsidRPr="00C648CB" w:rsidRDefault="00DC21B3" w:rsidP="00816157">
            <w:pPr>
              <w:ind w:left="0"/>
              <w:jc w:val="center"/>
              <w:rPr>
                <w:rFonts w:ascii="Calibri" w:hAnsi="Calibri"/>
                <w:b/>
                <w:sz w:val="20"/>
                <w:lang w:eastAsia="en-US"/>
              </w:rPr>
            </w:pPr>
            <w:r w:rsidRPr="00C648CB">
              <w:rPr>
                <w:rFonts w:ascii="Calibri" w:hAnsi="Calibri"/>
                <w:b/>
                <w:sz w:val="20"/>
                <w:lang w:eastAsia="en-US"/>
              </w:rPr>
              <w:t>7</w:t>
            </w:r>
          </w:p>
        </w:tc>
        <w:tc>
          <w:tcPr>
            <w:tcW w:w="709" w:type="dxa"/>
            <w:vAlign w:val="center"/>
          </w:tcPr>
          <w:p w14:paraId="53750561" w14:textId="7BE39293" w:rsidR="0064659A" w:rsidRPr="00C648CB" w:rsidRDefault="00DC21B3" w:rsidP="00816157">
            <w:pPr>
              <w:ind w:left="0"/>
              <w:jc w:val="center"/>
              <w:rPr>
                <w:rFonts w:ascii="Calibri" w:hAnsi="Calibri"/>
                <w:b/>
                <w:sz w:val="20"/>
                <w:lang w:eastAsia="en-US"/>
              </w:rPr>
            </w:pPr>
            <w:r w:rsidRPr="00C648CB">
              <w:rPr>
                <w:rFonts w:ascii="Calibri" w:hAnsi="Calibri"/>
                <w:b/>
                <w:sz w:val="20"/>
                <w:lang w:eastAsia="en-US"/>
              </w:rPr>
              <w:t>6</w:t>
            </w:r>
          </w:p>
        </w:tc>
        <w:tc>
          <w:tcPr>
            <w:tcW w:w="850" w:type="dxa"/>
            <w:vAlign w:val="center"/>
          </w:tcPr>
          <w:p w14:paraId="106BBA12" w14:textId="055A5D09" w:rsidR="0064659A" w:rsidRPr="00C648CB" w:rsidRDefault="00DC21B3" w:rsidP="00090F8F">
            <w:pPr>
              <w:ind w:left="0"/>
              <w:jc w:val="center"/>
              <w:rPr>
                <w:rFonts w:ascii="Calibri" w:hAnsi="Calibri"/>
                <w:b/>
                <w:bCs/>
                <w:sz w:val="20"/>
                <w:lang w:eastAsia="en-US"/>
              </w:rPr>
            </w:pPr>
            <w:r w:rsidRPr="00C648CB">
              <w:rPr>
                <w:rFonts w:ascii="Calibri" w:hAnsi="Calibri"/>
                <w:b/>
                <w:bCs/>
                <w:sz w:val="20"/>
                <w:lang w:eastAsia="en-US"/>
              </w:rPr>
              <w:t>2</w:t>
            </w:r>
          </w:p>
        </w:tc>
        <w:tc>
          <w:tcPr>
            <w:tcW w:w="5528" w:type="dxa"/>
            <w:vAlign w:val="center"/>
          </w:tcPr>
          <w:p w14:paraId="4B5C355A" w14:textId="5DF66B8B" w:rsidR="009200F4" w:rsidRPr="00C648CB" w:rsidRDefault="009200F4" w:rsidP="009200F4">
            <w:pPr>
              <w:ind w:left="0"/>
              <w:jc w:val="both"/>
              <w:rPr>
                <w:rFonts w:ascii="Calibri" w:hAnsi="Calibri"/>
                <w:sz w:val="20"/>
                <w:lang w:eastAsia="en-US"/>
              </w:rPr>
            </w:pPr>
            <w:r w:rsidRPr="00C648CB">
              <w:rPr>
                <w:rFonts w:ascii="Calibri" w:hAnsi="Calibri"/>
                <w:sz w:val="20"/>
                <w:lang w:eastAsia="en-US"/>
              </w:rPr>
              <w:t xml:space="preserve">De aangeleverde </w:t>
            </w:r>
            <w:r w:rsidR="00AB1673" w:rsidRPr="00C648CB">
              <w:rPr>
                <w:rFonts w:ascii="Calibri" w:hAnsi="Calibri"/>
                <w:sz w:val="20"/>
                <w:lang w:eastAsia="en-US"/>
              </w:rPr>
              <w:t>Inschrijving</w:t>
            </w:r>
            <w:r w:rsidRPr="00C648CB">
              <w:rPr>
                <w:rFonts w:ascii="Calibri" w:hAnsi="Calibri"/>
                <w:sz w:val="20"/>
                <w:lang w:eastAsia="en-US"/>
              </w:rPr>
              <w:t xml:space="preserve"> </w:t>
            </w:r>
            <w:r w:rsidR="00FE2B95" w:rsidRPr="00C648CB">
              <w:rPr>
                <w:rFonts w:ascii="Calibri" w:hAnsi="Calibri"/>
                <w:sz w:val="20"/>
                <w:lang w:eastAsia="en-US"/>
              </w:rPr>
              <w:t xml:space="preserve">is niet geheel in overeenstemming met de verwachtingen van het beoordelingsteam. </w:t>
            </w:r>
            <w:r w:rsidR="00A92376" w:rsidRPr="00C648CB">
              <w:rPr>
                <w:rFonts w:ascii="Calibri" w:hAnsi="Calibri"/>
                <w:sz w:val="20"/>
                <w:lang w:eastAsia="en-US"/>
              </w:rPr>
              <w:t xml:space="preserve">Het criterium is </w:t>
            </w:r>
            <w:r w:rsidRPr="00C648CB">
              <w:rPr>
                <w:rFonts w:ascii="Calibri" w:hAnsi="Calibri"/>
                <w:sz w:val="20"/>
                <w:lang w:eastAsia="en-US"/>
              </w:rPr>
              <w:t>matig</w:t>
            </w:r>
            <w:r w:rsidR="00A92376" w:rsidRPr="00C648CB">
              <w:rPr>
                <w:rFonts w:ascii="Calibri" w:hAnsi="Calibri"/>
                <w:sz w:val="20"/>
                <w:lang w:eastAsia="en-US"/>
              </w:rPr>
              <w:t xml:space="preserve"> uitgewerkt. De beschrijving roept bij het beoordelingsteam meerdere vragen op.</w:t>
            </w:r>
            <w:r w:rsidR="00FE2B95" w:rsidRPr="00C648CB">
              <w:rPr>
                <w:rFonts w:ascii="Calibri" w:hAnsi="Calibri"/>
                <w:sz w:val="20"/>
                <w:lang w:eastAsia="en-US"/>
              </w:rPr>
              <w:t xml:space="preserve"> </w:t>
            </w:r>
            <w:r w:rsidRPr="00C648CB">
              <w:rPr>
                <w:rFonts w:ascii="Calibri" w:hAnsi="Calibri"/>
                <w:sz w:val="20"/>
                <w:lang w:eastAsia="en-US"/>
              </w:rPr>
              <w:t xml:space="preserve">De wijze van beantwoording door </w:t>
            </w:r>
            <w:r w:rsidR="00AB1673" w:rsidRPr="00C648CB">
              <w:rPr>
                <w:rFonts w:ascii="Calibri" w:hAnsi="Calibri"/>
                <w:sz w:val="20"/>
                <w:lang w:eastAsia="en-US"/>
              </w:rPr>
              <w:t>Inschrijver</w:t>
            </w:r>
            <w:r w:rsidRPr="00C648CB">
              <w:rPr>
                <w:rFonts w:ascii="Calibri" w:hAnsi="Calibri"/>
                <w:sz w:val="20"/>
                <w:lang w:eastAsia="en-US"/>
              </w:rPr>
              <w:t xml:space="preserve"> is </w:t>
            </w:r>
            <w:r w:rsidR="00745858" w:rsidRPr="00C648CB">
              <w:rPr>
                <w:rFonts w:ascii="Calibri" w:hAnsi="Calibri"/>
                <w:sz w:val="20"/>
                <w:lang w:eastAsia="en-US"/>
              </w:rPr>
              <w:t>niet</w:t>
            </w:r>
            <w:r w:rsidRPr="00C648CB">
              <w:rPr>
                <w:rFonts w:ascii="Calibri" w:hAnsi="Calibri"/>
                <w:sz w:val="20"/>
                <w:lang w:eastAsia="en-US"/>
              </w:rPr>
              <w:t xml:space="preserve"> overtuigend.</w:t>
            </w:r>
            <w:r w:rsidR="00FE2B95" w:rsidRPr="00C648CB">
              <w:rPr>
                <w:rFonts w:ascii="Calibri" w:hAnsi="Calibri"/>
                <w:sz w:val="20"/>
                <w:lang w:eastAsia="en-US"/>
              </w:rPr>
              <w:t xml:space="preserve"> </w:t>
            </w:r>
            <w:r w:rsidRPr="00C648CB">
              <w:rPr>
                <w:rFonts w:ascii="Calibri" w:hAnsi="Calibri"/>
                <w:sz w:val="20"/>
                <w:lang w:eastAsia="en-US"/>
              </w:rPr>
              <w:t>Er ontbreekt informatie over significante punten.</w:t>
            </w:r>
            <w:r w:rsidRPr="00C648CB">
              <w:t xml:space="preserve"> </w:t>
            </w:r>
          </w:p>
        </w:tc>
      </w:tr>
      <w:tr w:rsidR="00A92376" w:rsidRPr="00A92376" w14:paraId="5A843686" w14:textId="77777777" w:rsidTr="00CC2022">
        <w:trPr>
          <w:trHeight w:val="244"/>
        </w:trPr>
        <w:tc>
          <w:tcPr>
            <w:tcW w:w="2992" w:type="dxa"/>
            <w:gridSpan w:val="4"/>
            <w:vAlign w:val="center"/>
          </w:tcPr>
          <w:p w14:paraId="6C62BB1B" w14:textId="7C476AE5" w:rsidR="00A92376" w:rsidRPr="00C648CB" w:rsidRDefault="00A92376" w:rsidP="009D56A8">
            <w:pPr>
              <w:ind w:left="0"/>
              <w:jc w:val="center"/>
              <w:rPr>
                <w:rFonts w:ascii="Calibri" w:hAnsi="Calibri"/>
                <w:sz w:val="20"/>
                <w:lang w:eastAsia="en-US"/>
              </w:rPr>
            </w:pPr>
            <w:r w:rsidRPr="00C648CB">
              <w:rPr>
                <w:rFonts w:ascii="Calibri" w:hAnsi="Calibri"/>
                <w:b/>
                <w:sz w:val="20"/>
                <w:lang w:eastAsia="en-US"/>
              </w:rPr>
              <w:t>Uitsluiting</w:t>
            </w:r>
          </w:p>
        </w:tc>
        <w:tc>
          <w:tcPr>
            <w:tcW w:w="5528" w:type="dxa"/>
            <w:vAlign w:val="center"/>
          </w:tcPr>
          <w:p w14:paraId="4417A791" w14:textId="3C313E94" w:rsidR="009200F4" w:rsidRPr="00FE2B95" w:rsidRDefault="009200F4" w:rsidP="009200F4">
            <w:pPr>
              <w:ind w:left="0"/>
              <w:jc w:val="both"/>
              <w:rPr>
                <w:rFonts w:ascii="Calibri" w:hAnsi="Calibri"/>
                <w:sz w:val="20"/>
                <w:lang w:eastAsia="en-US"/>
              </w:rPr>
            </w:pPr>
            <w:r w:rsidRPr="00C648CB">
              <w:rPr>
                <w:rFonts w:ascii="Calibri" w:hAnsi="Calibri"/>
                <w:sz w:val="20"/>
                <w:lang w:eastAsia="en-US"/>
              </w:rPr>
              <w:t xml:space="preserve">De aangeleverde </w:t>
            </w:r>
            <w:r w:rsidR="00AB1673" w:rsidRPr="00C648CB">
              <w:rPr>
                <w:rFonts w:ascii="Calibri" w:hAnsi="Calibri"/>
                <w:sz w:val="20"/>
                <w:lang w:eastAsia="en-US"/>
              </w:rPr>
              <w:t>Inschrijving</w:t>
            </w:r>
            <w:r w:rsidRPr="00C648CB">
              <w:rPr>
                <w:rFonts w:ascii="Calibri" w:hAnsi="Calibri"/>
                <w:sz w:val="20"/>
                <w:lang w:eastAsia="en-US"/>
              </w:rPr>
              <w:t xml:space="preserve"> is</w:t>
            </w:r>
            <w:r w:rsidR="00FE2B95" w:rsidRPr="00C648CB">
              <w:rPr>
                <w:rFonts w:ascii="Calibri" w:hAnsi="Calibri"/>
                <w:sz w:val="20"/>
                <w:lang w:eastAsia="en-US"/>
              </w:rPr>
              <w:t xml:space="preserve"> geheel niet</w:t>
            </w:r>
            <w:r w:rsidRPr="00C648CB">
              <w:rPr>
                <w:rFonts w:ascii="Calibri" w:hAnsi="Calibri"/>
                <w:sz w:val="20"/>
                <w:lang w:eastAsia="en-US"/>
              </w:rPr>
              <w:t xml:space="preserve"> in overeenstemming met de verwachtingen van het beoordelingsteam</w:t>
            </w:r>
            <w:r w:rsidR="00FE2B95" w:rsidRPr="00C648CB">
              <w:rPr>
                <w:rFonts w:ascii="Calibri" w:hAnsi="Calibri"/>
                <w:sz w:val="20"/>
                <w:lang w:eastAsia="en-US"/>
              </w:rPr>
              <w:t xml:space="preserve">. Het criterium is niet uitgewerkt of is onvolledig, </w:t>
            </w:r>
            <w:r w:rsidRPr="00C648CB">
              <w:rPr>
                <w:rFonts w:ascii="Calibri" w:hAnsi="Calibri"/>
                <w:sz w:val="20"/>
                <w:lang w:eastAsia="en-US"/>
              </w:rPr>
              <w:t>onsamenhangend en/of irrelevant.</w:t>
            </w:r>
            <w:r w:rsidR="00FE2B95" w:rsidRPr="00C648CB">
              <w:rPr>
                <w:rFonts w:ascii="Calibri" w:hAnsi="Calibri"/>
                <w:sz w:val="20"/>
                <w:lang w:eastAsia="en-US"/>
              </w:rPr>
              <w:t xml:space="preserve"> </w:t>
            </w:r>
            <w:r w:rsidRPr="00C648CB">
              <w:rPr>
                <w:rFonts w:ascii="Calibri" w:hAnsi="Calibri"/>
                <w:sz w:val="20"/>
                <w:lang w:eastAsia="en-US"/>
              </w:rPr>
              <w:t xml:space="preserve">Er worden meerdere kritische kanttekeningen door het beoordelingsteam geplaatst bij de </w:t>
            </w:r>
            <w:r w:rsidR="00AB1673" w:rsidRPr="00C648CB">
              <w:rPr>
                <w:rFonts w:ascii="Calibri" w:hAnsi="Calibri"/>
                <w:sz w:val="20"/>
                <w:lang w:eastAsia="en-US"/>
              </w:rPr>
              <w:t>Inschrijving</w:t>
            </w:r>
            <w:r w:rsidRPr="00C648CB">
              <w:rPr>
                <w:rFonts w:ascii="Calibri" w:hAnsi="Calibri"/>
                <w:sz w:val="20"/>
                <w:lang w:eastAsia="en-US"/>
              </w:rPr>
              <w:t>.</w:t>
            </w:r>
            <w:r w:rsidRPr="009200F4">
              <w:rPr>
                <w:rFonts w:ascii="Calibri" w:hAnsi="Calibri"/>
                <w:sz w:val="20"/>
                <w:lang w:eastAsia="en-US"/>
              </w:rPr>
              <w:t xml:space="preserve"> </w:t>
            </w:r>
          </w:p>
        </w:tc>
      </w:tr>
    </w:tbl>
    <w:p w14:paraId="1D2C8C26" w14:textId="77777777" w:rsidR="00AD2B9A" w:rsidRPr="00AD2B9A" w:rsidRDefault="00AD2B9A" w:rsidP="00AD2B9A">
      <w:pPr>
        <w:jc w:val="center"/>
        <w:rPr>
          <w:rFonts w:ascii="Calibri" w:hAnsi="Calibri"/>
          <w:iCs/>
          <w:sz w:val="20"/>
          <w:highlight w:val="green"/>
          <w:u w:val="single"/>
          <w:lang w:eastAsia="en-US"/>
        </w:rPr>
      </w:pPr>
    </w:p>
    <w:p w14:paraId="51093CA2" w14:textId="77777777" w:rsidR="00AD2B9A" w:rsidRPr="000B4E7B" w:rsidRDefault="00AD2B9A" w:rsidP="00AD2B9A">
      <w:pPr>
        <w:jc w:val="center"/>
        <w:rPr>
          <w:rFonts w:ascii="Calibri" w:hAnsi="Calibri"/>
          <w:iCs/>
          <w:sz w:val="20"/>
          <w:u w:val="single"/>
          <w:lang w:eastAsia="en-US"/>
        </w:rPr>
      </w:pPr>
      <w:r w:rsidRPr="000B4E7B">
        <w:rPr>
          <w:rFonts w:ascii="Calibri" w:hAnsi="Calibri"/>
          <w:iCs/>
          <w:sz w:val="20"/>
          <w:u w:val="single"/>
          <w:lang w:eastAsia="en-US"/>
        </w:rPr>
        <w:t>Er worden geen tussenliggende scores toegekend.</w:t>
      </w:r>
    </w:p>
    <w:p w14:paraId="4D0A1076" w14:textId="3E5C4A46" w:rsidR="00AD2B9A" w:rsidRDefault="00AD2B9A" w:rsidP="00C86B6E">
      <w:pPr>
        <w:ind w:left="0"/>
        <w:jc w:val="both"/>
        <w:rPr>
          <w:rFonts w:ascii="Calibri" w:hAnsi="Calibri"/>
          <w:i/>
          <w:iCs/>
          <w:sz w:val="20"/>
          <w:highlight w:val="green"/>
          <w:u w:val="single"/>
          <w:lang w:eastAsia="en-US"/>
        </w:rPr>
      </w:pPr>
    </w:p>
    <w:p w14:paraId="759A3BAA" w14:textId="77777777" w:rsidR="007A1269" w:rsidRPr="00AD2B9A" w:rsidRDefault="007A1269" w:rsidP="00C86B6E">
      <w:pPr>
        <w:ind w:left="0"/>
        <w:jc w:val="both"/>
        <w:rPr>
          <w:rFonts w:ascii="Calibri" w:hAnsi="Calibri"/>
          <w:i/>
          <w:iCs/>
          <w:sz w:val="20"/>
          <w:highlight w:val="green"/>
          <w:u w:val="single"/>
          <w:lang w:eastAsia="en-US"/>
        </w:rPr>
      </w:pPr>
    </w:p>
    <w:p w14:paraId="2E96C42F" w14:textId="4E055798" w:rsidR="00B34525" w:rsidRDefault="00B34525" w:rsidP="00F557C2">
      <w:pPr>
        <w:pStyle w:val="Kop2"/>
      </w:pPr>
      <w:bookmarkStart w:id="166" w:name="_Hlk132804428"/>
      <w:bookmarkStart w:id="167" w:name="_Toc133843477"/>
      <w:r w:rsidRPr="00A76FF6">
        <w:t>Beoordelen en vaststellen score criterium</w:t>
      </w:r>
      <w:r>
        <w:t xml:space="preserve"> C.1 Prij</w:t>
      </w:r>
      <w:r w:rsidR="00D63985">
        <w:t>s</w:t>
      </w:r>
      <w:bookmarkEnd w:id="167"/>
    </w:p>
    <w:p w14:paraId="47C69CCA" w14:textId="08A7ECDF" w:rsidR="00224E44" w:rsidRPr="00F41C7F" w:rsidRDefault="00224E44" w:rsidP="001E6B68">
      <w:pPr>
        <w:ind w:left="1560"/>
        <w:jc w:val="both"/>
        <w:rPr>
          <w:rFonts w:ascii="Calibri" w:hAnsi="Calibri"/>
          <w:sz w:val="20"/>
          <w:lang w:eastAsia="en-US"/>
        </w:rPr>
      </w:pPr>
      <w:r w:rsidRPr="00F41C7F">
        <w:rPr>
          <w:rFonts w:ascii="Calibri" w:hAnsi="Calibri"/>
          <w:sz w:val="20"/>
          <w:lang w:eastAsia="en-US"/>
        </w:rPr>
        <w:t xml:space="preserve">Alle kosten die voortvloeien uit de in deze aanbesteding aangeboden Parkeerautomaten met haar functionaliteiten en dienstverlening zoals omschreven in het </w:t>
      </w:r>
      <w:proofErr w:type="spellStart"/>
      <w:r w:rsidRPr="00F41C7F">
        <w:rPr>
          <w:rFonts w:ascii="Calibri" w:hAnsi="Calibri"/>
          <w:sz w:val="20"/>
          <w:lang w:eastAsia="en-US"/>
        </w:rPr>
        <w:t>PvE</w:t>
      </w:r>
      <w:proofErr w:type="spellEnd"/>
      <w:r w:rsidRPr="00F41C7F">
        <w:rPr>
          <w:rFonts w:ascii="Calibri" w:hAnsi="Calibri"/>
          <w:sz w:val="20"/>
          <w:lang w:eastAsia="en-US"/>
        </w:rPr>
        <w:t xml:space="preserve"> en zoals aangeboden in de </w:t>
      </w:r>
      <w:r w:rsidR="00AB1673">
        <w:rPr>
          <w:rFonts w:ascii="Calibri" w:hAnsi="Calibri"/>
          <w:sz w:val="20"/>
          <w:lang w:eastAsia="en-US"/>
        </w:rPr>
        <w:t>Inschrijving</w:t>
      </w:r>
      <w:r w:rsidRPr="00F41C7F">
        <w:rPr>
          <w:rFonts w:ascii="Calibri" w:hAnsi="Calibri"/>
          <w:sz w:val="20"/>
          <w:lang w:eastAsia="en-US"/>
        </w:rPr>
        <w:t xml:space="preserve"> door beschrijvingen bij </w:t>
      </w:r>
      <w:r w:rsidR="00A83E85" w:rsidRPr="00F41C7F">
        <w:rPr>
          <w:rFonts w:ascii="Calibri" w:hAnsi="Calibri"/>
          <w:sz w:val="20"/>
          <w:lang w:eastAsia="en-US"/>
        </w:rPr>
        <w:t>de Kwalitatieve subgunningscriteria</w:t>
      </w:r>
      <w:r w:rsidRPr="00F41C7F">
        <w:rPr>
          <w:rFonts w:ascii="Calibri" w:hAnsi="Calibri"/>
          <w:sz w:val="20"/>
          <w:lang w:eastAsia="en-US"/>
        </w:rPr>
        <w:t xml:space="preserve">, zijn voor rekening van Opdrachtnemer. </w:t>
      </w:r>
    </w:p>
    <w:p w14:paraId="65C7120B" w14:textId="31BF9A46" w:rsidR="00224E44" w:rsidRPr="00F41C7F" w:rsidRDefault="00224E44" w:rsidP="001E6B68">
      <w:pPr>
        <w:ind w:left="1560"/>
        <w:jc w:val="both"/>
        <w:rPr>
          <w:rFonts w:ascii="Calibri" w:hAnsi="Calibri"/>
          <w:sz w:val="20"/>
          <w:lang w:eastAsia="en-US"/>
        </w:rPr>
      </w:pPr>
      <w:r w:rsidRPr="00F41C7F">
        <w:rPr>
          <w:rFonts w:ascii="Calibri" w:hAnsi="Calibri"/>
          <w:sz w:val="20"/>
          <w:lang w:eastAsia="en-US"/>
        </w:rPr>
        <w:t xml:space="preserve">De </w:t>
      </w:r>
      <w:r w:rsidR="00AB1673">
        <w:rPr>
          <w:rFonts w:ascii="Calibri" w:hAnsi="Calibri"/>
          <w:sz w:val="20"/>
          <w:lang w:eastAsia="en-US"/>
        </w:rPr>
        <w:t>Inschrijver</w:t>
      </w:r>
      <w:r w:rsidRPr="00F41C7F">
        <w:rPr>
          <w:rFonts w:ascii="Calibri" w:hAnsi="Calibri"/>
          <w:sz w:val="20"/>
          <w:lang w:eastAsia="en-US"/>
        </w:rPr>
        <w:t xml:space="preserve"> voegt het ingevulde </w:t>
      </w:r>
      <w:r w:rsidR="001E6B68">
        <w:rPr>
          <w:rFonts w:ascii="Calibri" w:hAnsi="Calibri"/>
          <w:sz w:val="20"/>
          <w:lang w:eastAsia="en-US"/>
        </w:rPr>
        <w:t>prijsblad</w:t>
      </w:r>
      <w:r w:rsidR="00A83E85" w:rsidRPr="00F41C7F">
        <w:rPr>
          <w:rFonts w:ascii="Calibri" w:hAnsi="Calibri"/>
          <w:sz w:val="20"/>
          <w:lang w:eastAsia="en-US"/>
        </w:rPr>
        <w:t xml:space="preserve"> conform bijlage 4</w:t>
      </w:r>
      <w:r w:rsidRPr="00F41C7F">
        <w:rPr>
          <w:rFonts w:ascii="Calibri" w:hAnsi="Calibri"/>
          <w:sz w:val="20"/>
          <w:lang w:eastAsia="en-US"/>
        </w:rPr>
        <w:t xml:space="preserve"> toe aan de </w:t>
      </w:r>
      <w:r w:rsidR="00AB1673">
        <w:rPr>
          <w:rFonts w:ascii="Calibri" w:hAnsi="Calibri"/>
          <w:sz w:val="20"/>
          <w:lang w:eastAsia="en-US"/>
        </w:rPr>
        <w:t>Inschrijving</w:t>
      </w:r>
      <w:r w:rsidRPr="00F41C7F">
        <w:rPr>
          <w:rFonts w:ascii="Calibri" w:hAnsi="Calibri"/>
          <w:sz w:val="20"/>
          <w:lang w:eastAsia="en-US"/>
        </w:rPr>
        <w:t xml:space="preserve">. De opgegeven Prijs betreft de integrale prijs, conform het </w:t>
      </w:r>
      <w:r w:rsidR="001E6B68">
        <w:rPr>
          <w:rFonts w:ascii="Calibri" w:hAnsi="Calibri"/>
          <w:sz w:val="20"/>
          <w:lang w:eastAsia="en-US"/>
        </w:rPr>
        <w:t>prijsblad</w:t>
      </w:r>
      <w:r w:rsidRPr="00F41C7F">
        <w:rPr>
          <w:rFonts w:ascii="Calibri" w:hAnsi="Calibri"/>
          <w:sz w:val="20"/>
          <w:lang w:eastAsia="en-US"/>
        </w:rPr>
        <w:t xml:space="preserve"> waarin alle aan de Opdrachtgever te berekenen kosten zijn opgenomen.</w:t>
      </w:r>
    </w:p>
    <w:p w14:paraId="6BEBDCD2" w14:textId="6AAEF910" w:rsidR="00B34525" w:rsidRPr="003501C1" w:rsidRDefault="00B34525" w:rsidP="00B34525">
      <w:pPr>
        <w:jc w:val="both"/>
        <w:rPr>
          <w:rFonts w:asciiTheme="minorHAnsi" w:hAnsiTheme="minorHAnsi"/>
          <w:sz w:val="20"/>
          <w:highlight w:val="cyan"/>
          <w:lang w:eastAsia="en-US"/>
        </w:rPr>
      </w:pPr>
    </w:p>
    <w:p w14:paraId="5595BE2B" w14:textId="77777777" w:rsidR="00A83E85" w:rsidRPr="003501C1" w:rsidRDefault="00A83E85" w:rsidP="00B34525">
      <w:pPr>
        <w:jc w:val="both"/>
        <w:rPr>
          <w:rFonts w:asciiTheme="minorHAnsi" w:hAnsiTheme="minorHAnsi"/>
          <w:sz w:val="20"/>
          <w:highlight w:val="cyan"/>
          <w:lang w:eastAsia="en-US"/>
        </w:rPr>
      </w:pPr>
    </w:p>
    <w:p w14:paraId="6CAD43CF" w14:textId="3B78B1A3" w:rsidR="00224E44" w:rsidRPr="00F41C7F" w:rsidRDefault="00224E44" w:rsidP="00224E44">
      <w:pPr>
        <w:pStyle w:val="Kop3"/>
      </w:pPr>
      <w:bookmarkStart w:id="168" w:name="_Toc133843478"/>
      <w:r w:rsidRPr="00F41C7F">
        <w:t>Scoretoekenning Criterium C.</w:t>
      </w:r>
      <w:r w:rsidR="00A83E85" w:rsidRPr="00F41C7F">
        <w:t>1 Prijs</w:t>
      </w:r>
      <w:bookmarkEnd w:id="168"/>
    </w:p>
    <w:p w14:paraId="5E299813" w14:textId="77777777" w:rsidR="00224E44" w:rsidRPr="00F41C7F" w:rsidRDefault="00224E44" w:rsidP="00B34525">
      <w:pPr>
        <w:jc w:val="both"/>
        <w:rPr>
          <w:rFonts w:asciiTheme="minorHAnsi" w:hAnsiTheme="minorHAnsi"/>
          <w:sz w:val="20"/>
          <w:lang w:eastAsia="en-US"/>
        </w:rPr>
      </w:pPr>
    </w:p>
    <w:p w14:paraId="52835AAD" w14:textId="158AF036" w:rsidR="00B34525" w:rsidRPr="00F41C7F" w:rsidRDefault="00B34525" w:rsidP="00B34525">
      <w:pPr>
        <w:jc w:val="both"/>
        <w:rPr>
          <w:rFonts w:asciiTheme="minorHAnsi" w:hAnsiTheme="minorHAnsi"/>
          <w:sz w:val="20"/>
          <w:lang w:eastAsia="en-US"/>
        </w:rPr>
      </w:pPr>
      <w:r w:rsidRPr="00F41C7F">
        <w:rPr>
          <w:rFonts w:asciiTheme="minorHAnsi" w:hAnsiTheme="minorHAnsi"/>
          <w:sz w:val="20"/>
          <w:lang w:eastAsia="en-US"/>
        </w:rPr>
        <w:t xml:space="preserve">De </w:t>
      </w:r>
      <w:r w:rsidR="00AB1673">
        <w:rPr>
          <w:rFonts w:asciiTheme="minorHAnsi" w:hAnsiTheme="minorHAnsi"/>
          <w:sz w:val="20"/>
          <w:lang w:eastAsia="en-US"/>
        </w:rPr>
        <w:t>Inschrijver</w:t>
      </w:r>
      <w:r w:rsidRPr="00F41C7F">
        <w:rPr>
          <w:rFonts w:asciiTheme="minorHAnsi" w:hAnsiTheme="minorHAnsi"/>
          <w:sz w:val="20"/>
          <w:lang w:eastAsia="en-US"/>
        </w:rPr>
        <w:t xml:space="preserve"> met een geldige </w:t>
      </w:r>
      <w:r w:rsidR="00AB1673">
        <w:rPr>
          <w:rFonts w:asciiTheme="minorHAnsi" w:hAnsiTheme="minorHAnsi"/>
          <w:sz w:val="20"/>
          <w:lang w:eastAsia="en-US"/>
        </w:rPr>
        <w:t>Inschrijving</w:t>
      </w:r>
      <w:r w:rsidRPr="00F41C7F">
        <w:rPr>
          <w:rFonts w:asciiTheme="minorHAnsi" w:hAnsiTheme="minorHAnsi"/>
          <w:sz w:val="20"/>
          <w:lang w:eastAsia="en-US"/>
        </w:rPr>
        <w:t xml:space="preserve"> en de laagste totale vergoeding voor het leasen van de Parkeerautomaten gedurende de totaal aangegeven periode krijgt het </w:t>
      </w:r>
      <w:r w:rsidRPr="00F41C7F">
        <w:rPr>
          <w:rFonts w:asciiTheme="minorHAnsi" w:hAnsiTheme="minorHAnsi"/>
          <w:sz w:val="20"/>
          <w:lang w:eastAsia="en-US"/>
        </w:rPr>
        <w:lastRenderedPageBreak/>
        <w:t xml:space="preserve">hoogste aantal punten. De onderlinge vergelijking vindt plaats volgens deze formule: </w:t>
      </w:r>
    </w:p>
    <w:p w14:paraId="143A7864" w14:textId="77777777" w:rsidR="00B34525" w:rsidRPr="00F41C7F" w:rsidRDefault="00B34525" w:rsidP="00B34525">
      <w:pPr>
        <w:jc w:val="both"/>
        <w:rPr>
          <w:rFonts w:asciiTheme="minorHAnsi" w:hAnsiTheme="minorHAnsi"/>
          <w:sz w:val="20"/>
          <w:lang w:eastAsia="en-US"/>
        </w:rPr>
      </w:pPr>
    </w:p>
    <w:p w14:paraId="22294A21" w14:textId="0CB05197" w:rsidR="00B34525" w:rsidRPr="00F41C7F" w:rsidRDefault="00D63985" w:rsidP="00B34525">
      <w:pPr>
        <w:jc w:val="both"/>
        <w:rPr>
          <w:rFonts w:asciiTheme="minorHAnsi" w:hAnsiTheme="minorHAnsi"/>
          <w:sz w:val="20"/>
          <w:lang w:eastAsia="en-US"/>
        </w:rPr>
      </w:pPr>
      <w:r w:rsidRPr="00F41C7F">
        <w:rPr>
          <w:rFonts w:asciiTheme="minorHAnsi" w:hAnsiTheme="minorHAnsi"/>
          <w:sz w:val="20"/>
          <w:lang w:eastAsia="en-US"/>
        </w:rPr>
        <w:t>(</w:t>
      </w:r>
      <w:r w:rsidR="00B34525" w:rsidRPr="00F41C7F">
        <w:rPr>
          <w:rFonts w:asciiTheme="minorHAnsi" w:hAnsiTheme="minorHAnsi"/>
          <w:sz w:val="20"/>
          <w:lang w:eastAsia="en-US"/>
        </w:rPr>
        <w:t>Laagste Prijs</w:t>
      </w:r>
      <w:r w:rsidRPr="00F41C7F">
        <w:rPr>
          <w:rFonts w:asciiTheme="minorHAnsi" w:hAnsiTheme="minorHAnsi"/>
          <w:sz w:val="20"/>
          <w:lang w:eastAsia="en-US"/>
        </w:rPr>
        <w:t>/</w:t>
      </w:r>
      <w:r w:rsidR="00B34525" w:rsidRPr="00F41C7F">
        <w:rPr>
          <w:rFonts w:asciiTheme="minorHAnsi" w:hAnsiTheme="minorHAnsi"/>
          <w:sz w:val="20"/>
          <w:lang w:eastAsia="en-US"/>
        </w:rPr>
        <w:t xml:space="preserve"> Te beoordelen Prijs</w:t>
      </w:r>
      <w:r w:rsidRPr="00F41C7F">
        <w:rPr>
          <w:rFonts w:asciiTheme="minorHAnsi" w:hAnsiTheme="minorHAnsi"/>
          <w:sz w:val="20"/>
          <w:lang w:eastAsia="en-US"/>
        </w:rPr>
        <w:t>)</w:t>
      </w:r>
      <w:r w:rsidR="00B34525" w:rsidRPr="00F41C7F">
        <w:rPr>
          <w:rFonts w:asciiTheme="minorHAnsi" w:hAnsiTheme="minorHAnsi"/>
          <w:sz w:val="20"/>
          <w:lang w:eastAsia="en-US"/>
        </w:rPr>
        <w:t xml:space="preserve"> </w:t>
      </w:r>
      <w:r w:rsidRPr="00F41C7F">
        <w:rPr>
          <w:rFonts w:asciiTheme="minorHAnsi" w:hAnsiTheme="minorHAnsi"/>
          <w:sz w:val="20"/>
          <w:lang w:eastAsia="en-US"/>
        </w:rPr>
        <w:t>*</w:t>
      </w:r>
      <w:r w:rsidR="00B34525" w:rsidRPr="00F41C7F">
        <w:rPr>
          <w:rFonts w:asciiTheme="minorHAnsi" w:hAnsiTheme="minorHAnsi"/>
          <w:sz w:val="20"/>
          <w:lang w:eastAsia="en-US"/>
        </w:rPr>
        <w:t>30 punten</w:t>
      </w:r>
      <w:r w:rsidRPr="00F41C7F">
        <w:rPr>
          <w:rFonts w:asciiTheme="minorHAnsi" w:hAnsiTheme="minorHAnsi"/>
          <w:sz w:val="20"/>
          <w:lang w:eastAsia="en-US"/>
        </w:rPr>
        <w:t xml:space="preserve">= </w:t>
      </w:r>
      <w:r w:rsidR="00B34525" w:rsidRPr="00F41C7F">
        <w:rPr>
          <w:rFonts w:asciiTheme="minorHAnsi" w:hAnsiTheme="minorHAnsi"/>
          <w:sz w:val="20"/>
          <w:lang w:eastAsia="en-US"/>
        </w:rPr>
        <w:t>behaalde aantal punten.</w:t>
      </w:r>
    </w:p>
    <w:p w14:paraId="2F5787E3" w14:textId="77777777" w:rsidR="00B34525" w:rsidRPr="00F41C7F" w:rsidRDefault="00B34525" w:rsidP="00B34525">
      <w:pPr>
        <w:jc w:val="both"/>
        <w:rPr>
          <w:rFonts w:asciiTheme="minorHAnsi" w:hAnsiTheme="minorHAnsi"/>
          <w:sz w:val="20"/>
          <w:lang w:eastAsia="en-US"/>
        </w:rPr>
      </w:pPr>
    </w:p>
    <w:p w14:paraId="250D9780" w14:textId="7769C27F" w:rsidR="00B34525" w:rsidRPr="00B34525" w:rsidRDefault="00B34525" w:rsidP="00B34525">
      <w:pPr>
        <w:jc w:val="both"/>
        <w:rPr>
          <w:rFonts w:asciiTheme="minorHAnsi" w:hAnsiTheme="minorHAnsi"/>
          <w:sz w:val="20"/>
          <w:lang w:eastAsia="en-US"/>
        </w:rPr>
      </w:pPr>
      <w:r w:rsidRPr="00F41C7F">
        <w:rPr>
          <w:rFonts w:asciiTheme="minorHAnsi" w:hAnsiTheme="minorHAnsi"/>
          <w:sz w:val="20"/>
          <w:lang w:eastAsia="en-US"/>
        </w:rPr>
        <w:t>Het behaalde aantal punten voor het gunningscriterium Prijs wordt afgerond op twee decimalen.</w:t>
      </w:r>
      <w:r w:rsidRPr="00B34525">
        <w:rPr>
          <w:rFonts w:asciiTheme="minorHAnsi" w:hAnsiTheme="minorHAnsi"/>
          <w:sz w:val="20"/>
          <w:lang w:eastAsia="en-US"/>
        </w:rPr>
        <w:t xml:space="preserve"> </w:t>
      </w:r>
    </w:p>
    <w:bookmarkEnd w:id="166"/>
    <w:p w14:paraId="52562DEE" w14:textId="0920D4A5" w:rsidR="00B34525" w:rsidRDefault="00B34525" w:rsidP="00AD2B9A">
      <w:pPr>
        <w:spacing w:line="240" w:lineRule="auto"/>
        <w:ind w:left="0"/>
        <w:rPr>
          <w:rFonts w:ascii="Calibri" w:hAnsi="Calibri"/>
          <w:b/>
          <w:snapToGrid w:val="0"/>
          <w:spacing w:val="0"/>
          <w:sz w:val="20"/>
          <w:highlight w:val="green"/>
        </w:rPr>
      </w:pPr>
    </w:p>
    <w:p w14:paraId="4B8A62BB" w14:textId="77777777" w:rsidR="00B34525" w:rsidRPr="00AD2B9A" w:rsidRDefault="00B34525" w:rsidP="00AD2B9A">
      <w:pPr>
        <w:spacing w:line="240" w:lineRule="auto"/>
        <w:ind w:left="0"/>
        <w:rPr>
          <w:rFonts w:ascii="Calibri" w:hAnsi="Calibri"/>
          <w:b/>
          <w:snapToGrid w:val="0"/>
          <w:spacing w:val="0"/>
          <w:sz w:val="20"/>
          <w:highlight w:val="green"/>
        </w:rPr>
      </w:pPr>
    </w:p>
    <w:p w14:paraId="7A6E6C65" w14:textId="1ADD4B1D" w:rsidR="00AD2B9A" w:rsidRPr="001667CB" w:rsidRDefault="00AD2B9A" w:rsidP="00F557C2">
      <w:pPr>
        <w:pStyle w:val="Kop2"/>
      </w:pPr>
      <w:bookmarkStart w:id="169" w:name="_Toc112159326"/>
      <w:bookmarkStart w:id="170" w:name="_Toc133843479"/>
      <w:r w:rsidRPr="001667CB">
        <w:t xml:space="preserve">Vaststelling economisch meest voordelige </w:t>
      </w:r>
      <w:r w:rsidR="00AB1673">
        <w:t>Inschrijving</w:t>
      </w:r>
      <w:bookmarkEnd w:id="169"/>
      <w:bookmarkEnd w:id="170"/>
      <w:r w:rsidRPr="001667CB">
        <w:t xml:space="preserve"> </w:t>
      </w:r>
    </w:p>
    <w:p w14:paraId="5B999EAF" w14:textId="19C66D36" w:rsidR="0065406B" w:rsidRDefault="005A6DC0" w:rsidP="00162E66">
      <w:pPr>
        <w:ind w:left="1560"/>
        <w:jc w:val="both"/>
        <w:rPr>
          <w:rFonts w:asciiTheme="minorHAnsi" w:hAnsiTheme="minorHAnsi"/>
          <w:sz w:val="20"/>
          <w:lang w:eastAsia="en-US"/>
        </w:rPr>
      </w:pPr>
      <w:r>
        <w:rPr>
          <w:rFonts w:asciiTheme="minorHAnsi" w:hAnsiTheme="minorHAnsi"/>
          <w:sz w:val="20"/>
          <w:lang w:eastAsia="en-US"/>
        </w:rPr>
        <w:t xml:space="preserve">De economisch meest voordelige </w:t>
      </w:r>
      <w:r w:rsidR="00AB1673">
        <w:rPr>
          <w:rFonts w:asciiTheme="minorHAnsi" w:hAnsiTheme="minorHAnsi"/>
          <w:sz w:val="20"/>
          <w:lang w:eastAsia="en-US"/>
        </w:rPr>
        <w:t>Inschrijving</w:t>
      </w:r>
      <w:r>
        <w:rPr>
          <w:rFonts w:asciiTheme="minorHAnsi" w:hAnsiTheme="minorHAnsi"/>
          <w:sz w:val="20"/>
          <w:lang w:eastAsia="en-US"/>
        </w:rPr>
        <w:t xml:space="preserve"> wordt vastgesteld door per </w:t>
      </w:r>
      <w:r w:rsidR="00AB1673">
        <w:rPr>
          <w:rFonts w:asciiTheme="minorHAnsi" w:hAnsiTheme="minorHAnsi"/>
          <w:sz w:val="20"/>
          <w:lang w:eastAsia="en-US"/>
        </w:rPr>
        <w:t>Inschrijver</w:t>
      </w:r>
      <w:r>
        <w:rPr>
          <w:rFonts w:asciiTheme="minorHAnsi" w:hAnsiTheme="minorHAnsi"/>
          <w:sz w:val="20"/>
          <w:lang w:eastAsia="en-US"/>
        </w:rPr>
        <w:t xml:space="preserve"> d</w:t>
      </w:r>
      <w:r w:rsidR="0065406B">
        <w:rPr>
          <w:rFonts w:asciiTheme="minorHAnsi" w:hAnsiTheme="minorHAnsi"/>
          <w:sz w:val="20"/>
          <w:lang w:eastAsia="en-US"/>
        </w:rPr>
        <w:t xml:space="preserve">e behaalde punten voor het onderdeel </w:t>
      </w:r>
      <w:r w:rsidR="00F41C7F">
        <w:rPr>
          <w:rFonts w:asciiTheme="minorHAnsi" w:hAnsiTheme="minorHAnsi"/>
          <w:sz w:val="20"/>
          <w:lang w:eastAsia="en-US"/>
        </w:rPr>
        <w:t>Kwaliteit</w:t>
      </w:r>
      <w:r>
        <w:rPr>
          <w:rFonts w:asciiTheme="minorHAnsi" w:hAnsiTheme="minorHAnsi"/>
          <w:sz w:val="20"/>
          <w:lang w:eastAsia="en-US"/>
        </w:rPr>
        <w:t xml:space="preserve"> op te tellen</w:t>
      </w:r>
      <w:r w:rsidR="0065406B" w:rsidRPr="0065406B">
        <w:rPr>
          <w:rFonts w:asciiTheme="minorHAnsi" w:hAnsiTheme="minorHAnsi"/>
          <w:sz w:val="20"/>
          <w:lang w:eastAsia="en-US"/>
        </w:rPr>
        <w:t xml:space="preserve"> bij </w:t>
      </w:r>
      <w:r>
        <w:rPr>
          <w:rFonts w:asciiTheme="minorHAnsi" w:hAnsiTheme="minorHAnsi"/>
          <w:sz w:val="20"/>
          <w:lang w:eastAsia="en-US"/>
        </w:rPr>
        <w:t>de</w:t>
      </w:r>
      <w:r w:rsidR="0065406B" w:rsidRPr="0065406B">
        <w:rPr>
          <w:rFonts w:asciiTheme="minorHAnsi" w:hAnsiTheme="minorHAnsi"/>
          <w:sz w:val="20"/>
          <w:lang w:eastAsia="en-US"/>
        </w:rPr>
        <w:t xml:space="preserve"> behaalde punten op het onderdeel </w:t>
      </w:r>
      <w:r w:rsidR="00F41C7F">
        <w:rPr>
          <w:rFonts w:asciiTheme="minorHAnsi" w:hAnsiTheme="minorHAnsi"/>
          <w:sz w:val="20"/>
          <w:lang w:eastAsia="en-US"/>
        </w:rPr>
        <w:t>Prijs</w:t>
      </w:r>
      <w:r>
        <w:rPr>
          <w:rFonts w:asciiTheme="minorHAnsi" w:hAnsiTheme="minorHAnsi"/>
          <w:sz w:val="20"/>
          <w:lang w:eastAsia="en-US"/>
        </w:rPr>
        <w:t>.</w:t>
      </w:r>
    </w:p>
    <w:p w14:paraId="6574A2C4" w14:textId="4730A093" w:rsidR="005A6DC0" w:rsidRDefault="005A6DC0" w:rsidP="00162E66">
      <w:pPr>
        <w:ind w:left="1560"/>
        <w:jc w:val="both"/>
        <w:rPr>
          <w:rFonts w:asciiTheme="minorHAnsi" w:hAnsiTheme="minorHAnsi"/>
          <w:sz w:val="20"/>
          <w:lang w:eastAsia="en-US"/>
        </w:rPr>
      </w:pPr>
    </w:p>
    <w:p w14:paraId="72E253CD" w14:textId="6D699346" w:rsidR="005A6DC0" w:rsidRPr="005A6DC0" w:rsidRDefault="005A6DC0" w:rsidP="00162E66">
      <w:pPr>
        <w:ind w:left="1560"/>
        <w:jc w:val="both"/>
        <w:rPr>
          <w:rFonts w:asciiTheme="minorHAnsi" w:hAnsiTheme="minorHAnsi"/>
          <w:sz w:val="20"/>
          <w:lang w:eastAsia="en-US"/>
        </w:rPr>
      </w:pPr>
      <w:r w:rsidRPr="005A6DC0">
        <w:rPr>
          <w:rFonts w:asciiTheme="minorHAnsi" w:hAnsiTheme="minorHAnsi"/>
          <w:sz w:val="20"/>
          <w:lang w:eastAsia="en-US"/>
        </w:rPr>
        <w:t xml:space="preserve">De </w:t>
      </w:r>
      <w:r w:rsidR="00AB1673">
        <w:rPr>
          <w:rFonts w:asciiTheme="minorHAnsi" w:hAnsiTheme="minorHAnsi"/>
          <w:sz w:val="20"/>
          <w:lang w:eastAsia="en-US"/>
        </w:rPr>
        <w:t>Inschrijving</w:t>
      </w:r>
      <w:r w:rsidRPr="005A6DC0">
        <w:rPr>
          <w:rFonts w:asciiTheme="minorHAnsi" w:hAnsiTheme="minorHAnsi"/>
          <w:sz w:val="20"/>
          <w:lang w:eastAsia="en-US"/>
        </w:rPr>
        <w:t xml:space="preserve"> met het hoogste aantal </w:t>
      </w:r>
      <w:r w:rsidRPr="005A6DC0">
        <w:rPr>
          <w:rFonts w:asciiTheme="minorHAnsi" w:hAnsiTheme="minorHAnsi"/>
          <w:i/>
          <w:iCs/>
          <w:sz w:val="20"/>
          <w:lang w:eastAsia="en-US"/>
        </w:rPr>
        <w:t>totaal</w:t>
      </w:r>
      <w:r w:rsidRPr="005A6DC0">
        <w:rPr>
          <w:rFonts w:asciiTheme="minorHAnsi" w:hAnsiTheme="minorHAnsi"/>
          <w:sz w:val="20"/>
          <w:lang w:eastAsia="en-US"/>
        </w:rPr>
        <w:t xml:space="preserve"> behaalde punten is de economisch meest voordelige </w:t>
      </w:r>
      <w:r w:rsidR="00AB1673">
        <w:rPr>
          <w:rFonts w:asciiTheme="minorHAnsi" w:hAnsiTheme="minorHAnsi"/>
          <w:sz w:val="20"/>
          <w:lang w:eastAsia="en-US"/>
        </w:rPr>
        <w:t>Inschrijving</w:t>
      </w:r>
      <w:r w:rsidRPr="005A6DC0">
        <w:rPr>
          <w:rFonts w:asciiTheme="minorHAnsi" w:hAnsiTheme="minorHAnsi"/>
          <w:sz w:val="20"/>
          <w:lang w:eastAsia="en-US"/>
        </w:rPr>
        <w:t xml:space="preserve"> op basis van de beste prijs-kwaliteit verhouding.</w:t>
      </w:r>
    </w:p>
    <w:p w14:paraId="2F8CF627" w14:textId="77777777" w:rsidR="005A6DC0" w:rsidRPr="0065406B" w:rsidRDefault="005A6DC0" w:rsidP="00162E66">
      <w:pPr>
        <w:ind w:left="1560"/>
        <w:jc w:val="both"/>
        <w:rPr>
          <w:rFonts w:asciiTheme="minorHAnsi" w:hAnsiTheme="minorHAnsi"/>
          <w:sz w:val="20"/>
          <w:lang w:eastAsia="en-US"/>
        </w:rPr>
      </w:pPr>
    </w:p>
    <w:p w14:paraId="147D11FF" w14:textId="5D683C21" w:rsidR="0065406B" w:rsidRPr="00F41C7F" w:rsidRDefault="0065406B" w:rsidP="00162E66">
      <w:pPr>
        <w:ind w:left="1560"/>
        <w:jc w:val="both"/>
        <w:rPr>
          <w:rFonts w:asciiTheme="minorHAnsi" w:hAnsiTheme="minorHAnsi"/>
          <w:sz w:val="20"/>
          <w:lang w:eastAsia="en-US"/>
        </w:rPr>
      </w:pPr>
      <w:r w:rsidRPr="00F41C7F">
        <w:rPr>
          <w:rFonts w:asciiTheme="minorHAnsi" w:hAnsiTheme="minorHAnsi"/>
          <w:sz w:val="20"/>
          <w:lang w:eastAsia="en-US"/>
        </w:rPr>
        <w:t xml:space="preserve">Ingeval twee of meerdere </w:t>
      </w:r>
      <w:r w:rsidR="00AB1673">
        <w:rPr>
          <w:rFonts w:asciiTheme="minorHAnsi" w:hAnsiTheme="minorHAnsi"/>
          <w:sz w:val="20"/>
          <w:lang w:eastAsia="en-US"/>
        </w:rPr>
        <w:t>Inschrijver</w:t>
      </w:r>
      <w:r w:rsidRPr="00F41C7F">
        <w:rPr>
          <w:rFonts w:asciiTheme="minorHAnsi" w:hAnsiTheme="minorHAnsi"/>
          <w:sz w:val="20"/>
          <w:lang w:eastAsia="en-US"/>
        </w:rPr>
        <w:t xml:space="preserve">s een gelijk puntenaantal hebben wordt de rangorde van deze </w:t>
      </w:r>
      <w:r w:rsidR="00AB1673">
        <w:rPr>
          <w:rFonts w:asciiTheme="minorHAnsi" w:hAnsiTheme="minorHAnsi"/>
          <w:sz w:val="20"/>
          <w:lang w:eastAsia="en-US"/>
        </w:rPr>
        <w:t>Inschrijver</w:t>
      </w:r>
      <w:r w:rsidRPr="00F41C7F">
        <w:rPr>
          <w:rFonts w:asciiTheme="minorHAnsi" w:hAnsiTheme="minorHAnsi"/>
          <w:sz w:val="20"/>
          <w:lang w:eastAsia="en-US"/>
        </w:rPr>
        <w:t xml:space="preserve">s bepaald op basis van </w:t>
      </w:r>
      <w:r w:rsidR="00162E66">
        <w:rPr>
          <w:rFonts w:asciiTheme="minorHAnsi" w:hAnsiTheme="minorHAnsi"/>
          <w:sz w:val="20"/>
          <w:lang w:eastAsia="en-US"/>
        </w:rPr>
        <w:t xml:space="preserve">de hoogste score op </w:t>
      </w:r>
      <w:r w:rsidRPr="00F41C7F">
        <w:rPr>
          <w:rFonts w:asciiTheme="minorHAnsi" w:hAnsiTheme="minorHAnsi"/>
          <w:sz w:val="20"/>
          <w:lang w:eastAsia="en-US"/>
        </w:rPr>
        <w:t xml:space="preserve">het </w:t>
      </w:r>
      <w:r w:rsidR="005A6DC0" w:rsidRPr="00F41C7F">
        <w:rPr>
          <w:rFonts w:asciiTheme="minorHAnsi" w:hAnsiTheme="minorHAnsi"/>
          <w:sz w:val="20"/>
          <w:lang w:eastAsia="en-US"/>
        </w:rPr>
        <w:t>subgunningscriterium</w:t>
      </w:r>
      <w:r w:rsidRPr="00F41C7F">
        <w:rPr>
          <w:rFonts w:asciiTheme="minorHAnsi" w:hAnsiTheme="minorHAnsi"/>
          <w:sz w:val="20"/>
          <w:lang w:eastAsia="en-US"/>
        </w:rPr>
        <w:t xml:space="preserve"> </w:t>
      </w:r>
      <w:r w:rsidR="005A6DC0" w:rsidRPr="00F41C7F">
        <w:rPr>
          <w:rFonts w:asciiTheme="minorHAnsi" w:hAnsiTheme="minorHAnsi"/>
          <w:sz w:val="20"/>
          <w:lang w:eastAsia="en-US"/>
        </w:rPr>
        <w:t>SC.2</w:t>
      </w:r>
      <w:r w:rsidRPr="00F41C7F">
        <w:rPr>
          <w:rFonts w:asciiTheme="minorHAnsi" w:hAnsiTheme="minorHAnsi"/>
          <w:sz w:val="20"/>
          <w:lang w:eastAsia="en-US"/>
        </w:rPr>
        <w:t xml:space="preserve">a “De Parkeerautomaat”. </w:t>
      </w:r>
      <w:r w:rsidR="00162E66">
        <w:rPr>
          <w:rFonts w:asciiTheme="minorHAnsi" w:hAnsiTheme="minorHAnsi"/>
          <w:sz w:val="20"/>
          <w:lang w:eastAsia="en-US"/>
        </w:rPr>
        <w:t xml:space="preserve">Indien deze score ook gelijk </w:t>
      </w:r>
      <w:r w:rsidR="00E0353E">
        <w:rPr>
          <w:rFonts w:asciiTheme="minorHAnsi" w:hAnsiTheme="minorHAnsi"/>
          <w:sz w:val="20"/>
          <w:lang w:eastAsia="en-US"/>
        </w:rPr>
        <w:t>is</w:t>
      </w:r>
      <w:r w:rsidR="00162E66">
        <w:rPr>
          <w:rFonts w:asciiTheme="minorHAnsi" w:hAnsiTheme="minorHAnsi"/>
          <w:sz w:val="20"/>
          <w:lang w:eastAsia="en-US"/>
        </w:rPr>
        <w:t xml:space="preserve">, wordt de rangorde bepaald op basis van de hoogste score op het subgunningscriterium SC.2b Prestatie- eisen. </w:t>
      </w:r>
      <w:r w:rsidRPr="00F41C7F">
        <w:rPr>
          <w:rFonts w:asciiTheme="minorHAnsi" w:hAnsiTheme="minorHAnsi"/>
          <w:sz w:val="20"/>
          <w:lang w:eastAsia="en-US"/>
        </w:rPr>
        <w:t xml:space="preserve">Ingeval twee of meerdere </w:t>
      </w:r>
      <w:r w:rsidR="00AB1673">
        <w:rPr>
          <w:rFonts w:asciiTheme="minorHAnsi" w:hAnsiTheme="minorHAnsi"/>
          <w:sz w:val="20"/>
          <w:lang w:eastAsia="en-US"/>
        </w:rPr>
        <w:t>Inschrijver</w:t>
      </w:r>
      <w:r w:rsidRPr="00F41C7F">
        <w:rPr>
          <w:rFonts w:asciiTheme="minorHAnsi" w:hAnsiTheme="minorHAnsi"/>
          <w:sz w:val="20"/>
          <w:lang w:eastAsia="en-US"/>
        </w:rPr>
        <w:t xml:space="preserve">s </w:t>
      </w:r>
      <w:r w:rsidR="00900ADD">
        <w:rPr>
          <w:rFonts w:asciiTheme="minorHAnsi" w:hAnsiTheme="minorHAnsi"/>
          <w:sz w:val="20"/>
          <w:lang w:eastAsia="en-US"/>
        </w:rPr>
        <w:t xml:space="preserve">voor alle subgunningscriteria én voor het onderdeel ‘Prijs’ </w:t>
      </w:r>
      <w:r w:rsidR="0020003B" w:rsidRPr="0020003B">
        <w:rPr>
          <w:rFonts w:asciiTheme="minorHAnsi" w:hAnsiTheme="minorHAnsi"/>
          <w:sz w:val="20"/>
          <w:lang w:eastAsia="en-US"/>
        </w:rPr>
        <w:t>een gelijke score hebben</w:t>
      </w:r>
      <w:r w:rsidRPr="00F41C7F">
        <w:rPr>
          <w:rFonts w:asciiTheme="minorHAnsi" w:hAnsiTheme="minorHAnsi"/>
          <w:sz w:val="20"/>
          <w:lang w:eastAsia="en-US"/>
        </w:rPr>
        <w:t xml:space="preserve">, wordt de rangorde van deze </w:t>
      </w:r>
      <w:r w:rsidR="00AB1673">
        <w:rPr>
          <w:rFonts w:asciiTheme="minorHAnsi" w:hAnsiTheme="minorHAnsi"/>
          <w:sz w:val="20"/>
          <w:lang w:eastAsia="en-US"/>
        </w:rPr>
        <w:t>Inschrijver</w:t>
      </w:r>
      <w:r w:rsidRPr="00F41C7F">
        <w:rPr>
          <w:rFonts w:asciiTheme="minorHAnsi" w:hAnsiTheme="minorHAnsi"/>
          <w:sz w:val="20"/>
          <w:lang w:eastAsia="en-US"/>
        </w:rPr>
        <w:t>s bepaald via loting.</w:t>
      </w:r>
    </w:p>
    <w:p w14:paraId="3D22A020" w14:textId="77777777" w:rsidR="0065406B" w:rsidRDefault="0065406B" w:rsidP="00AD2B9A">
      <w:pPr>
        <w:jc w:val="both"/>
        <w:rPr>
          <w:rFonts w:asciiTheme="minorHAnsi" w:hAnsiTheme="minorHAnsi"/>
          <w:sz w:val="20"/>
          <w:highlight w:val="cyan"/>
          <w:lang w:eastAsia="en-US"/>
        </w:rPr>
      </w:pPr>
    </w:p>
    <w:p w14:paraId="1735CD42" w14:textId="77777777" w:rsidR="0050331B" w:rsidRPr="00AD2B9A" w:rsidRDefault="0050331B" w:rsidP="00205BAC">
      <w:pPr>
        <w:ind w:left="0"/>
        <w:jc w:val="both"/>
        <w:rPr>
          <w:rFonts w:asciiTheme="minorHAnsi" w:hAnsiTheme="minorHAnsi" w:cstheme="minorHAnsi"/>
          <w:sz w:val="20"/>
          <w:highlight w:val="green"/>
          <w:lang w:eastAsia="en-US"/>
        </w:rPr>
      </w:pPr>
    </w:p>
    <w:p w14:paraId="246B6F79" w14:textId="77777777" w:rsidR="00AD2B9A" w:rsidRPr="009D630E" w:rsidRDefault="00AD2B9A" w:rsidP="00F557C2">
      <w:pPr>
        <w:pStyle w:val="Kop2"/>
      </w:pPr>
      <w:bookmarkStart w:id="171" w:name="_Toc112159327"/>
      <w:bookmarkStart w:id="172" w:name="_Toc133843480"/>
      <w:r w:rsidRPr="009D630E">
        <w:t>Voornemen tot gunnen</w:t>
      </w:r>
      <w:bookmarkEnd w:id="171"/>
      <w:bookmarkEnd w:id="172"/>
    </w:p>
    <w:p w14:paraId="48A037F1" w14:textId="07DC13DE" w:rsidR="00AD2B9A" w:rsidRPr="009D630E" w:rsidRDefault="00AD2B9A" w:rsidP="00661AB6">
      <w:pPr>
        <w:ind w:left="1560"/>
        <w:jc w:val="both"/>
        <w:rPr>
          <w:rFonts w:asciiTheme="minorHAnsi" w:hAnsiTheme="minorHAnsi" w:cstheme="minorHAnsi"/>
          <w:sz w:val="20"/>
        </w:rPr>
      </w:pPr>
      <w:r w:rsidRPr="009D630E">
        <w:rPr>
          <w:rFonts w:asciiTheme="minorHAnsi" w:hAnsiTheme="minorHAnsi" w:cstheme="minorHAnsi"/>
          <w:sz w:val="20"/>
        </w:rPr>
        <w:t xml:space="preserve">De </w:t>
      </w:r>
      <w:r w:rsidR="00A67DE0">
        <w:rPr>
          <w:rFonts w:asciiTheme="minorHAnsi" w:hAnsiTheme="minorHAnsi" w:cstheme="minorHAnsi"/>
          <w:sz w:val="20"/>
        </w:rPr>
        <w:t>Aanbestedende dienst</w:t>
      </w:r>
      <w:r w:rsidRPr="009D630E">
        <w:rPr>
          <w:rFonts w:asciiTheme="minorHAnsi" w:hAnsiTheme="minorHAnsi" w:cstheme="minorHAnsi"/>
          <w:sz w:val="20"/>
        </w:rPr>
        <w:t xml:space="preserve"> bericht elke </w:t>
      </w:r>
      <w:r w:rsidR="00AB1673">
        <w:rPr>
          <w:rFonts w:asciiTheme="minorHAnsi" w:hAnsiTheme="minorHAnsi" w:cstheme="minorHAnsi"/>
          <w:sz w:val="20"/>
        </w:rPr>
        <w:t>Inschrijver</w:t>
      </w:r>
      <w:r w:rsidRPr="009D630E">
        <w:rPr>
          <w:rFonts w:asciiTheme="minorHAnsi" w:hAnsiTheme="minorHAnsi" w:cstheme="minorHAnsi"/>
          <w:sz w:val="20"/>
        </w:rPr>
        <w:t xml:space="preserve"> over de voorgenomen gunning. Daarbij wordt de naam van de </w:t>
      </w:r>
      <w:r w:rsidR="00AB1673">
        <w:rPr>
          <w:rFonts w:asciiTheme="minorHAnsi" w:hAnsiTheme="minorHAnsi" w:cstheme="minorHAnsi"/>
          <w:sz w:val="20"/>
        </w:rPr>
        <w:t>Inschrijver</w:t>
      </w:r>
      <w:r w:rsidRPr="009D630E">
        <w:rPr>
          <w:rFonts w:asciiTheme="minorHAnsi" w:hAnsiTheme="minorHAnsi" w:cstheme="minorHAnsi"/>
          <w:sz w:val="20"/>
        </w:rPr>
        <w:t xml:space="preserve"> vermeld waaraan de </w:t>
      </w:r>
      <w:r w:rsidR="00A67DE0">
        <w:rPr>
          <w:rFonts w:asciiTheme="minorHAnsi" w:hAnsiTheme="minorHAnsi" w:cstheme="minorHAnsi"/>
          <w:sz w:val="20"/>
        </w:rPr>
        <w:t>Aanbestedende dienst</w:t>
      </w:r>
      <w:r w:rsidRPr="009D630E">
        <w:rPr>
          <w:rFonts w:asciiTheme="minorHAnsi" w:hAnsiTheme="minorHAnsi" w:cstheme="minorHAnsi"/>
          <w:sz w:val="20"/>
        </w:rPr>
        <w:t xml:space="preserve"> voornemens is te gunnen en motiveert de </w:t>
      </w:r>
      <w:r w:rsidR="00A67DE0">
        <w:rPr>
          <w:rFonts w:asciiTheme="minorHAnsi" w:hAnsiTheme="minorHAnsi" w:cstheme="minorHAnsi"/>
          <w:sz w:val="20"/>
        </w:rPr>
        <w:t>Aanbestedende dienst</w:t>
      </w:r>
      <w:r w:rsidRPr="009D630E">
        <w:rPr>
          <w:rFonts w:asciiTheme="minorHAnsi" w:hAnsiTheme="minorHAnsi" w:cstheme="minorHAnsi"/>
          <w:sz w:val="20"/>
        </w:rPr>
        <w:t xml:space="preserve"> kort waarom die </w:t>
      </w:r>
      <w:r w:rsidR="00AB1673">
        <w:rPr>
          <w:rFonts w:asciiTheme="minorHAnsi" w:hAnsiTheme="minorHAnsi" w:cstheme="minorHAnsi"/>
          <w:sz w:val="20"/>
        </w:rPr>
        <w:t>Inschrijving</w:t>
      </w:r>
      <w:r w:rsidRPr="009D630E">
        <w:rPr>
          <w:rFonts w:asciiTheme="minorHAnsi" w:hAnsiTheme="minorHAnsi" w:cstheme="minorHAnsi"/>
          <w:sz w:val="20"/>
        </w:rPr>
        <w:t xml:space="preserve"> als de economisch meest voordelige  </w:t>
      </w:r>
      <w:r w:rsidR="00AB1673">
        <w:rPr>
          <w:rFonts w:asciiTheme="minorHAnsi" w:hAnsiTheme="minorHAnsi" w:cstheme="minorHAnsi"/>
          <w:sz w:val="20"/>
        </w:rPr>
        <w:t>Inschrijving</w:t>
      </w:r>
      <w:r w:rsidRPr="009D630E">
        <w:rPr>
          <w:rFonts w:asciiTheme="minorHAnsi" w:hAnsiTheme="minorHAnsi" w:cstheme="minorHAnsi"/>
          <w:sz w:val="20"/>
        </w:rPr>
        <w:t xml:space="preserve"> is beoordeeld (de gronden van de gunningbeslissing, waaronder de kenmerken en relatieve voordelen van de uitgekozen </w:t>
      </w:r>
      <w:r w:rsidR="00AB1673">
        <w:rPr>
          <w:rFonts w:asciiTheme="minorHAnsi" w:hAnsiTheme="minorHAnsi" w:cstheme="minorHAnsi"/>
          <w:sz w:val="20"/>
        </w:rPr>
        <w:t>Inschrijving</w:t>
      </w:r>
      <w:r w:rsidRPr="009D630E">
        <w:rPr>
          <w:rFonts w:asciiTheme="minorHAnsi" w:hAnsiTheme="minorHAnsi" w:cstheme="minorHAnsi"/>
          <w:sz w:val="20"/>
        </w:rPr>
        <w:t xml:space="preserve">’). Aan het voornemen tot gunnen kunnen geen rechten worden ontleend. </w:t>
      </w:r>
    </w:p>
    <w:p w14:paraId="458F013A" w14:textId="77777777" w:rsidR="00AD2B9A" w:rsidRPr="009D630E" w:rsidRDefault="00AD2B9A" w:rsidP="00661AB6">
      <w:pPr>
        <w:ind w:left="1560"/>
        <w:jc w:val="both"/>
        <w:rPr>
          <w:rFonts w:asciiTheme="minorHAnsi" w:hAnsiTheme="minorHAnsi" w:cstheme="minorHAnsi"/>
          <w:sz w:val="20"/>
        </w:rPr>
      </w:pPr>
    </w:p>
    <w:p w14:paraId="1A2EDE65" w14:textId="4032085A" w:rsidR="00AD2B9A" w:rsidRPr="009D630E" w:rsidRDefault="00AD2B9A" w:rsidP="00661AB6">
      <w:pPr>
        <w:ind w:left="1560"/>
        <w:jc w:val="both"/>
        <w:rPr>
          <w:rFonts w:asciiTheme="minorHAnsi" w:hAnsiTheme="minorHAnsi" w:cstheme="minorHAnsi"/>
          <w:sz w:val="20"/>
        </w:rPr>
      </w:pPr>
      <w:r w:rsidRPr="009D630E">
        <w:rPr>
          <w:rFonts w:asciiTheme="minorHAnsi" w:hAnsiTheme="minorHAnsi" w:cstheme="minorHAnsi"/>
          <w:sz w:val="20"/>
        </w:rPr>
        <w:t xml:space="preserve">De </w:t>
      </w:r>
      <w:r w:rsidR="00A67DE0">
        <w:rPr>
          <w:rFonts w:asciiTheme="minorHAnsi" w:hAnsiTheme="minorHAnsi" w:cstheme="minorHAnsi"/>
          <w:sz w:val="20"/>
        </w:rPr>
        <w:t>Aanbestedende dienst</w:t>
      </w:r>
      <w:r w:rsidRPr="009D630E">
        <w:rPr>
          <w:rFonts w:asciiTheme="minorHAnsi" w:hAnsiTheme="minorHAnsi" w:cstheme="minorHAnsi"/>
          <w:sz w:val="20"/>
        </w:rPr>
        <w:t xml:space="preserve"> neemt een periode van twintig (20) dagen van bezwaar en beroep in acht alvorens over te gaan tot gunning van de opdracht. Indien binnen twintig (20) dagen na de verzenddatum van de mededeling tot het voornemen tot gunnen, een kort geding aanhangig is gemaakt tegen de gunningsbeslissing van de </w:t>
      </w:r>
      <w:r w:rsidR="00A67DE0">
        <w:rPr>
          <w:rFonts w:asciiTheme="minorHAnsi" w:hAnsiTheme="minorHAnsi" w:cstheme="minorHAnsi"/>
          <w:sz w:val="20"/>
        </w:rPr>
        <w:t>Aanbestedende dienst</w:t>
      </w:r>
      <w:r w:rsidRPr="009D630E">
        <w:rPr>
          <w:rFonts w:asciiTheme="minorHAnsi" w:hAnsiTheme="minorHAnsi" w:cstheme="minorHAnsi"/>
          <w:sz w:val="20"/>
        </w:rPr>
        <w:t xml:space="preserve">, zal de </w:t>
      </w:r>
      <w:r w:rsidR="00A67DE0">
        <w:rPr>
          <w:rFonts w:asciiTheme="minorHAnsi" w:hAnsiTheme="minorHAnsi" w:cstheme="minorHAnsi"/>
          <w:sz w:val="20"/>
        </w:rPr>
        <w:t>Aanbestedende dienst</w:t>
      </w:r>
      <w:r w:rsidRPr="009D630E">
        <w:rPr>
          <w:rFonts w:asciiTheme="minorHAnsi" w:hAnsiTheme="minorHAnsi" w:cstheme="minorHAnsi"/>
          <w:sz w:val="20"/>
        </w:rPr>
        <w:t xml:space="preserve"> niet overgaan tot het verlenen van de opdracht voordat in kort geding vonnis is gewezen. </w:t>
      </w:r>
    </w:p>
    <w:p w14:paraId="131697BE" w14:textId="77777777" w:rsidR="00AD2B9A" w:rsidRPr="009D630E" w:rsidRDefault="00AD2B9A" w:rsidP="00661AB6">
      <w:pPr>
        <w:ind w:left="1560"/>
        <w:jc w:val="both"/>
        <w:rPr>
          <w:rFonts w:asciiTheme="minorHAnsi" w:hAnsiTheme="minorHAnsi" w:cstheme="minorHAnsi"/>
          <w:sz w:val="20"/>
        </w:rPr>
      </w:pPr>
    </w:p>
    <w:p w14:paraId="64C81FB3" w14:textId="60227A31" w:rsidR="00AD2B9A" w:rsidRPr="009D630E" w:rsidRDefault="00AD2B9A" w:rsidP="00661AB6">
      <w:pPr>
        <w:ind w:left="1560"/>
        <w:jc w:val="both"/>
        <w:rPr>
          <w:rFonts w:asciiTheme="minorHAnsi" w:hAnsiTheme="minorHAnsi" w:cstheme="minorHAnsi"/>
          <w:sz w:val="20"/>
        </w:rPr>
      </w:pPr>
      <w:r w:rsidRPr="009D630E">
        <w:rPr>
          <w:rFonts w:asciiTheme="minorHAnsi" w:hAnsiTheme="minorHAnsi" w:cstheme="minorHAnsi"/>
          <w:sz w:val="20"/>
        </w:rPr>
        <w:t xml:space="preserve">Indien </w:t>
      </w:r>
      <w:r w:rsidR="00AB1673">
        <w:rPr>
          <w:rFonts w:asciiTheme="minorHAnsi" w:hAnsiTheme="minorHAnsi" w:cstheme="minorHAnsi"/>
          <w:sz w:val="20"/>
        </w:rPr>
        <w:t>Inschrijver</w:t>
      </w:r>
      <w:r w:rsidRPr="009D630E">
        <w:rPr>
          <w:rFonts w:asciiTheme="minorHAnsi" w:hAnsiTheme="minorHAnsi" w:cstheme="minorHAnsi"/>
          <w:sz w:val="20"/>
        </w:rPr>
        <w:t xml:space="preserve">s niet binnen die termijn een procedure aanhangig gemaakt hebben, worden </w:t>
      </w:r>
      <w:r w:rsidR="00AB1673">
        <w:rPr>
          <w:rFonts w:asciiTheme="minorHAnsi" w:hAnsiTheme="minorHAnsi" w:cstheme="minorHAnsi"/>
          <w:sz w:val="20"/>
        </w:rPr>
        <w:t>Inschrijver</w:t>
      </w:r>
      <w:r w:rsidRPr="009D630E">
        <w:rPr>
          <w:rFonts w:asciiTheme="minorHAnsi" w:hAnsiTheme="minorHAnsi" w:cstheme="minorHAnsi"/>
          <w:sz w:val="20"/>
        </w:rPr>
        <w:t xml:space="preserve">s geacht te hebben ingestemd met de gunningbeslissing. </w:t>
      </w:r>
    </w:p>
    <w:p w14:paraId="6C750166" w14:textId="66E4D0BD" w:rsidR="00AD2B9A" w:rsidRPr="009D630E" w:rsidRDefault="00AD2B9A" w:rsidP="00661AB6">
      <w:pPr>
        <w:ind w:left="1560"/>
        <w:jc w:val="both"/>
        <w:rPr>
          <w:rFonts w:asciiTheme="minorHAnsi" w:hAnsiTheme="minorHAnsi" w:cstheme="minorHAnsi"/>
          <w:sz w:val="20"/>
        </w:rPr>
      </w:pPr>
      <w:r w:rsidRPr="009D630E">
        <w:rPr>
          <w:rFonts w:asciiTheme="minorHAnsi" w:hAnsiTheme="minorHAnsi" w:cstheme="minorHAnsi"/>
          <w:sz w:val="20"/>
        </w:rPr>
        <w:t xml:space="preserve">De standstill termijn van twintig (20) dagen dient te worden beschouwd als een vervaltermijn, waarna </w:t>
      </w:r>
      <w:r w:rsidR="00AB1673">
        <w:rPr>
          <w:rFonts w:asciiTheme="minorHAnsi" w:hAnsiTheme="minorHAnsi" w:cstheme="minorHAnsi"/>
          <w:sz w:val="20"/>
        </w:rPr>
        <w:t>Inschrijver</w:t>
      </w:r>
      <w:r w:rsidRPr="009D630E">
        <w:rPr>
          <w:rFonts w:asciiTheme="minorHAnsi" w:hAnsiTheme="minorHAnsi" w:cstheme="minorHAnsi"/>
          <w:sz w:val="20"/>
        </w:rPr>
        <w:t>s niet meer in rechte kunnen opkomen tegen de voorgenomen gunningsbeslissing dan wel voorgenomen afwijzing.</w:t>
      </w:r>
    </w:p>
    <w:p w14:paraId="5FC38B0E" w14:textId="58CFFC80" w:rsidR="00AD2B9A" w:rsidRDefault="00AD2B9A" w:rsidP="00AD2B9A">
      <w:pPr>
        <w:jc w:val="both"/>
        <w:rPr>
          <w:rFonts w:asciiTheme="minorHAnsi" w:hAnsiTheme="minorHAnsi" w:cstheme="minorHAnsi"/>
          <w:sz w:val="20"/>
          <w:highlight w:val="green"/>
        </w:rPr>
      </w:pPr>
    </w:p>
    <w:p w14:paraId="3E169CA8" w14:textId="77777777" w:rsidR="001B0A40" w:rsidRDefault="001B0A40" w:rsidP="00AD2B9A">
      <w:pPr>
        <w:jc w:val="both"/>
        <w:rPr>
          <w:rFonts w:asciiTheme="minorHAnsi" w:hAnsiTheme="minorHAnsi" w:cstheme="minorHAnsi"/>
          <w:sz w:val="20"/>
          <w:highlight w:val="green"/>
        </w:rPr>
      </w:pPr>
    </w:p>
    <w:p w14:paraId="602E5AD5" w14:textId="7FC8714B" w:rsidR="00680828" w:rsidRPr="00680828" w:rsidRDefault="00680828" w:rsidP="00F557C2">
      <w:pPr>
        <w:pStyle w:val="Kop2"/>
      </w:pPr>
      <w:bookmarkStart w:id="173" w:name="_Toc115101088"/>
      <w:bookmarkStart w:id="174" w:name="_Toc115361638"/>
      <w:bookmarkStart w:id="175" w:name="_Toc121235288"/>
      <w:bookmarkStart w:id="176" w:name="_Toc133843481"/>
      <w:r w:rsidRPr="00680828">
        <w:t>Bibob-</w:t>
      </w:r>
      <w:bookmarkEnd w:id="173"/>
      <w:bookmarkEnd w:id="174"/>
      <w:bookmarkEnd w:id="175"/>
      <w:r w:rsidR="00D63985">
        <w:t xml:space="preserve"> vooronderzoek</w:t>
      </w:r>
      <w:bookmarkEnd w:id="176"/>
    </w:p>
    <w:p w14:paraId="6D5F94AA" w14:textId="26AF8515" w:rsidR="00680828" w:rsidRPr="00680828" w:rsidRDefault="00680828" w:rsidP="00A0423E">
      <w:pPr>
        <w:ind w:left="1560"/>
        <w:jc w:val="both"/>
        <w:rPr>
          <w:rFonts w:ascii="Calibri" w:hAnsi="Calibri"/>
          <w:sz w:val="20"/>
        </w:rPr>
      </w:pPr>
      <w:r w:rsidRPr="00680828">
        <w:rPr>
          <w:rFonts w:ascii="Calibri" w:hAnsi="Calibri"/>
          <w:sz w:val="20"/>
        </w:rPr>
        <w:t xml:space="preserve">Voorafgaand aan de definitieve gunning wordt door de </w:t>
      </w:r>
      <w:r w:rsidR="00A67DE0">
        <w:rPr>
          <w:rFonts w:ascii="Calibri" w:hAnsi="Calibri"/>
          <w:sz w:val="20"/>
        </w:rPr>
        <w:t>Aanbestedende dienst</w:t>
      </w:r>
      <w:r w:rsidRPr="00680828">
        <w:rPr>
          <w:rFonts w:ascii="Calibri" w:hAnsi="Calibri"/>
          <w:sz w:val="20"/>
        </w:rPr>
        <w:t xml:space="preserve"> een Bibob-</w:t>
      </w:r>
      <w:r w:rsidR="00D63985">
        <w:rPr>
          <w:rFonts w:ascii="Calibri" w:hAnsi="Calibri"/>
          <w:sz w:val="20"/>
        </w:rPr>
        <w:t>vooronderzoek</w:t>
      </w:r>
      <w:r w:rsidRPr="00680828">
        <w:rPr>
          <w:rFonts w:ascii="Calibri" w:hAnsi="Calibri"/>
          <w:sz w:val="20"/>
        </w:rPr>
        <w:t xml:space="preserve"> uitgevoerd betreffende </w:t>
      </w:r>
      <w:r w:rsidR="00AB1673">
        <w:rPr>
          <w:rFonts w:ascii="Calibri" w:hAnsi="Calibri"/>
          <w:sz w:val="20"/>
        </w:rPr>
        <w:t>Inschrijver</w:t>
      </w:r>
      <w:r w:rsidRPr="00680828">
        <w:rPr>
          <w:rFonts w:ascii="Calibri" w:hAnsi="Calibri"/>
          <w:sz w:val="20"/>
        </w:rPr>
        <w:t xml:space="preserve"> aan wie de </w:t>
      </w:r>
      <w:r w:rsidR="000358C6">
        <w:rPr>
          <w:rFonts w:ascii="Calibri" w:hAnsi="Calibri"/>
          <w:sz w:val="20"/>
        </w:rPr>
        <w:t>O</w:t>
      </w:r>
      <w:r w:rsidRPr="00680828">
        <w:rPr>
          <w:rFonts w:ascii="Calibri" w:hAnsi="Calibri"/>
          <w:sz w:val="20"/>
        </w:rPr>
        <w:t xml:space="preserve">pdracht voorlopig wordt gegund. Dit is een integriteitsonderzoek op grond van de Wet Bevordering Integriteits-beoordelingen door het openbaar bestuur (Wet Bibob). Opdrachtgever wil hiermee </w:t>
      </w:r>
      <w:r w:rsidRPr="00680828">
        <w:rPr>
          <w:rFonts w:ascii="Calibri" w:hAnsi="Calibri"/>
          <w:sz w:val="20"/>
        </w:rPr>
        <w:lastRenderedPageBreak/>
        <w:t>voorkomen dat zij overeenkomsten aangaat waarmee criminele activiteiten worden gefinancierd of dat misbruik wordt maakt van een overeenkomst.</w:t>
      </w:r>
    </w:p>
    <w:p w14:paraId="06D71E32" w14:textId="77777777" w:rsidR="00680828" w:rsidRPr="00680828" w:rsidRDefault="00680828" w:rsidP="00A0423E">
      <w:pPr>
        <w:ind w:left="1560"/>
        <w:jc w:val="both"/>
        <w:rPr>
          <w:rFonts w:ascii="Calibri" w:hAnsi="Calibri"/>
          <w:sz w:val="20"/>
        </w:rPr>
      </w:pPr>
    </w:p>
    <w:p w14:paraId="05AE0EF4" w14:textId="3ED9DE68" w:rsidR="00680828" w:rsidRPr="00680828" w:rsidRDefault="00680828" w:rsidP="00A0423E">
      <w:pPr>
        <w:ind w:left="1560"/>
        <w:jc w:val="both"/>
        <w:rPr>
          <w:rFonts w:ascii="Calibri" w:hAnsi="Calibri"/>
          <w:sz w:val="20"/>
        </w:rPr>
      </w:pPr>
      <w:r w:rsidRPr="00680828">
        <w:rPr>
          <w:rFonts w:ascii="Calibri" w:hAnsi="Calibri"/>
          <w:sz w:val="20"/>
        </w:rPr>
        <w:t xml:space="preserve">De </w:t>
      </w:r>
      <w:r w:rsidR="00AB1673">
        <w:rPr>
          <w:rFonts w:ascii="Calibri" w:hAnsi="Calibri"/>
          <w:sz w:val="20"/>
        </w:rPr>
        <w:t>Inschrijver</w:t>
      </w:r>
      <w:r w:rsidRPr="00680828">
        <w:rPr>
          <w:rFonts w:ascii="Calibri" w:hAnsi="Calibri"/>
          <w:sz w:val="20"/>
        </w:rPr>
        <w:t xml:space="preserve"> waarover de toets is uitgevoerd, wordt door de </w:t>
      </w:r>
      <w:r w:rsidR="00A67DE0">
        <w:rPr>
          <w:rFonts w:ascii="Calibri" w:hAnsi="Calibri"/>
          <w:sz w:val="20"/>
        </w:rPr>
        <w:t>Aanbestedende dienst</w:t>
      </w:r>
      <w:r w:rsidRPr="00680828">
        <w:rPr>
          <w:rFonts w:ascii="Calibri" w:hAnsi="Calibri"/>
          <w:sz w:val="20"/>
        </w:rPr>
        <w:t xml:space="preserve"> over de inhoud van de toets geïnformeerd als de resultaten ertoe kunnen leiden dat de </w:t>
      </w:r>
      <w:r w:rsidR="00AB1673">
        <w:rPr>
          <w:rFonts w:ascii="Calibri" w:hAnsi="Calibri"/>
          <w:sz w:val="20"/>
        </w:rPr>
        <w:t>Inschrijver</w:t>
      </w:r>
      <w:r w:rsidRPr="00680828">
        <w:rPr>
          <w:rFonts w:ascii="Calibri" w:hAnsi="Calibri"/>
          <w:sz w:val="20"/>
        </w:rPr>
        <w:t xml:space="preserve"> wordt uitgesloten van (verdere) deelname aan de aanbesteding, de Opdracht niet aan de </w:t>
      </w:r>
      <w:r w:rsidR="00AB1673">
        <w:rPr>
          <w:rFonts w:ascii="Calibri" w:hAnsi="Calibri"/>
          <w:sz w:val="20"/>
        </w:rPr>
        <w:t>Inschrijver</w:t>
      </w:r>
      <w:r w:rsidRPr="00680828">
        <w:rPr>
          <w:rFonts w:ascii="Calibri" w:hAnsi="Calibri"/>
          <w:sz w:val="20"/>
        </w:rPr>
        <w:t xml:space="preserve"> gegund wordt, de overeenkomst wordt ontbonden of de toestemming aan het inzetten van een </w:t>
      </w:r>
      <w:r w:rsidR="00AB1673">
        <w:rPr>
          <w:rFonts w:ascii="Calibri" w:hAnsi="Calibri"/>
          <w:sz w:val="20"/>
        </w:rPr>
        <w:t>Onderaannemer</w:t>
      </w:r>
      <w:r w:rsidRPr="00680828">
        <w:rPr>
          <w:rFonts w:ascii="Calibri" w:hAnsi="Calibri"/>
          <w:sz w:val="20"/>
        </w:rPr>
        <w:t xml:space="preserve"> wordt geweigerd.</w:t>
      </w:r>
    </w:p>
    <w:p w14:paraId="74970C49" w14:textId="2A63AE46" w:rsidR="00680828" w:rsidRDefault="00680828" w:rsidP="00B34738">
      <w:pPr>
        <w:ind w:left="0"/>
        <w:jc w:val="both"/>
        <w:rPr>
          <w:rFonts w:asciiTheme="minorHAnsi" w:hAnsiTheme="minorHAnsi" w:cstheme="minorHAnsi"/>
          <w:b/>
          <w:bCs/>
          <w:sz w:val="20"/>
          <w:highlight w:val="green"/>
        </w:rPr>
      </w:pPr>
    </w:p>
    <w:p w14:paraId="4D218926" w14:textId="77777777" w:rsidR="00D63985" w:rsidRPr="00680828" w:rsidRDefault="00D63985" w:rsidP="00B34738">
      <w:pPr>
        <w:ind w:left="0"/>
        <w:jc w:val="both"/>
        <w:rPr>
          <w:rFonts w:asciiTheme="minorHAnsi" w:hAnsiTheme="minorHAnsi" w:cstheme="minorHAnsi"/>
          <w:b/>
          <w:bCs/>
          <w:sz w:val="20"/>
          <w:highlight w:val="green"/>
        </w:rPr>
      </w:pPr>
    </w:p>
    <w:p w14:paraId="2F082E21" w14:textId="77777777" w:rsidR="0031629A" w:rsidRPr="000345D8" w:rsidRDefault="0031629A" w:rsidP="00F557C2">
      <w:pPr>
        <w:pStyle w:val="Kop2"/>
      </w:pPr>
      <w:bookmarkStart w:id="177" w:name="_Toc121235289"/>
      <w:bookmarkStart w:id="178" w:name="_Toc133843482"/>
      <w:r w:rsidRPr="000345D8">
        <w:t>Onderaanneming</w:t>
      </w:r>
      <w:bookmarkEnd w:id="177"/>
      <w:bookmarkEnd w:id="178"/>
    </w:p>
    <w:p w14:paraId="67DE7516" w14:textId="4B289E24" w:rsidR="0031629A" w:rsidRPr="000345D8" w:rsidRDefault="0031629A" w:rsidP="00522C72">
      <w:pPr>
        <w:ind w:left="1560"/>
        <w:jc w:val="both"/>
        <w:rPr>
          <w:rFonts w:asciiTheme="minorHAnsi" w:hAnsiTheme="minorHAnsi" w:cstheme="minorHAnsi"/>
          <w:sz w:val="20"/>
        </w:rPr>
      </w:pPr>
      <w:r w:rsidRPr="000345D8">
        <w:rPr>
          <w:rFonts w:asciiTheme="minorHAnsi" w:hAnsiTheme="minorHAnsi" w:cstheme="minorHAnsi"/>
          <w:sz w:val="20"/>
        </w:rPr>
        <w:t xml:space="preserve">De Opdracht wordt uitsluitend verleend aan een hoofdaannemer die voornemens is bij de uitvoering van de Opdracht </w:t>
      </w:r>
      <w:r w:rsidR="00AB1673">
        <w:rPr>
          <w:rFonts w:asciiTheme="minorHAnsi" w:hAnsiTheme="minorHAnsi" w:cstheme="minorHAnsi"/>
          <w:sz w:val="20"/>
        </w:rPr>
        <w:t>O</w:t>
      </w:r>
      <w:r w:rsidRPr="000345D8">
        <w:rPr>
          <w:rFonts w:asciiTheme="minorHAnsi" w:hAnsiTheme="minorHAnsi" w:cstheme="minorHAnsi"/>
          <w:sz w:val="20"/>
        </w:rPr>
        <w:t xml:space="preserve">nderaannemers te betrekken op wie geen grond voor uitsluiting van toepassing is. </w:t>
      </w:r>
    </w:p>
    <w:p w14:paraId="5C3EC9AC" w14:textId="0AC4B80F" w:rsidR="0031629A" w:rsidRPr="000345D8" w:rsidRDefault="0031629A" w:rsidP="00522C72">
      <w:pPr>
        <w:ind w:left="1560"/>
        <w:jc w:val="both"/>
        <w:rPr>
          <w:rFonts w:asciiTheme="minorHAnsi" w:hAnsiTheme="minorHAnsi" w:cs="TT14Et00"/>
          <w:spacing w:val="0"/>
          <w:sz w:val="20"/>
          <w:lang w:eastAsia="en-US"/>
        </w:rPr>
      </w:pPr>
      <w:r w:rsidRPr="000345D8">
        <w:rPr>
          <w:rFonts w:ascii="Calibri" w:hAnsi="Calibri"/>
          <w:sz w:val="20"/>
        </w:rPr>
        <w:t xml:space="preserve">Hiertoe dient de </w:t>
      </w:r>
      <w:r w:rsidR="00AB1673">
        <w:rPr>
          <w:rFonts w:ascii="Calibri" w:hAnsi="Calibri"/>
          <w:sz w:val="20"/>
        </w:rPr>
        <w:t>Opdracht</w:t>
      </w:r>
      <w:r w:rsidRPr="000345D8">
        <w:rPr>
          <w:rFonts w:ascii="Calibri" w:hAnsi="Calibri"/>
          <w:sz w:val="20"/>
        </w:rPr>
        <w:t xml:space="preserve">nemer van de beoogde </w:t>
      </w:r>
      <w:r w:rsidR="00AB1673">
        <w:rPr>
          <w:rFonts w:ascii="Calibri" w:hAnsi="Calibri"/>
          <w:sz w:val="20"/>
        </w:rPr>
        <w:t>Onderaannemer</w:t>
      </w:r>
      <w:r w:rsidRPr="000345D8">
        <w:rPr>
          <w:rFonts w:ascii="Calibri" w:hAnsi="Calibri"/>
          <w:sz w:val="20"/>
        </w:rPr>
        <w:t xml:space="preserve"> een door die </w:t>
      </w:r>
      <w:r w:rsidR="00AB1673">
        <w:rPr>
          <w:rFonts w:ascii="Calibri" w:hAnsi="Calibri"/>
          <w:sz w:val="20"/>
        </w:rPr>
        <w:t>Onderaannemer</w:t>
      </w:r>
      <w:r w:rsidRPr="000345D8">
        <w:rPr>
          <w:rFonts w:ascii="Calibri" w:hAnsi="Calibri"/>
          <w:sz w:val="20"/>
        </w:rPr>
        <w:t xml:space="preserve"> ingevuld UEA-formulier in te dienen voor de delen IIA, IIB, IIIA, IIIB, IIIC </w:t>
      </w:r>
      <w:r w:rsidRPr="000345D8">
        <w:rPr>
          <w:rFonts w:asciiTheme="minorHAnsi" w:hAnsiTheme="minorHAnsi" w:cs="Arial"/>
          <w:sz w:val="20"/>
        </w:rPr>
        <w:t>en VI van het UEA 2016.</w:t>
      </w:r>
    </w:p>
    <w:p w14:paraId="3C08E206" w14:textId="04ACAACD" w:rsidR="0031629A" w:rsidRDefault="0031629A" w:rsidP="00B34738">
      <w:pPr>
        <w:ind w:left="0"/>
        <w:jc w:val="both"/>
        <w:rPr>
          <w:rFonts w:asciiTheme="minorHAnsi" w:hAnsiTheme="minorHAnsi" w:cstheme="minorHAnsi"/>
          <w:sz w:val="20"/>
          <w:highlight w:val="green"/>
        </w:rPr>
      </w:pPr>
    </w:p>
    <w:p w14:paraId="6F2121BC" w14:textId="77777777" w:rsidR="00D63985" w:rsidRPr="00AD2B9A" w:rsidRDefault="00D63985" w:rsidP="00B34738">
      <w:pPr>
        <w:ind w:left="0"/>
        <w:jc w:val="both"/>
        <w:rPr>
          <w:rFonts w:asciiTheme="minorHAnsi" w:hAnsiTheme="minorHAnsi" w:cstheme="minorHAnsi"/>
          <w:sz w:val="20"/>
          <w:highlight w:val="green"/>
        </w:rPr>
      </w:pPr>
    </w:p>
    <w:p w14:paraId="6BBA9297" w14:textId="215DA62F" w:rsidR="00AD2B9A" w:rsidRPr="009D630E" w:rsidRDefault="00AB1673" w:rsidP="00F557C2">
      <w:pPr>
        <w:pStyle w:val="Kop2"/>
      </w:pPr>
      <w:bookmarkStart w:id="179" w:name="_Toc133843483"/>
      <w:r>
        <w:t>Opdracht</w:t>
      </w:r>
      <w:bookmarkEnd w:id="179"/>
    </w:p>
    <w:p w14:paraId="6F96AA61" w14:textId="11C4F5CF" w:rsidR="00AD2B9A" w:rsidRPr="001B0A40" w:rsidRDefault="00AD2B9A" w:rsidP="00522C72">
      <w:pPr>
        <w:ind w:left="1560"/>
        <w:jc w:val="both"/>
        <w:rPr>
          <w:rFonts w:ascii="Calibri" w:hAnsi="Calibri"/>
          <w:sz w:val="20"/>
        </w:rPr>
      </w:pPr>
      <w:r w:rsidRPr="009D630E">
        <w:rPr>
          <w:rFonts w:ascii="Calibri" w:hAnsi="Calibri"/>
          <w:sz w:val="20"/>
        </w:rPr>
        <w:t xml:space="preserve">De </w:t>
      </w:r>
      <w:r w:rsidR="00AB1673">
        <w:rPr>
          <w:rFonts w:ascii="Calibri" w:hAnsi="Calibri"/>
          <w:sz w:val="20"/>
        </w:rPr>
        <w:t>Opdracht</w:t>
      </w:r>
      <w:r w:rsidRPr="009D630E">
        <w:rPr>
          <w:rFonts w:ascii="Calibri" w:hAnsi="Calibri"/>
          <w:sz w:val="20"/>
        </w:rPr>
        <w:t xml:space="preserve"> geschiedt aan de </w:t>
      </w:r>
      <w:r w:rsidR="00AB1673">
        <w:rPr>
          <w:rFonts w:ascii="Calibri" w:hAnsi="Calibri"/>
          <w:sz w:val="20"/>
        </w:rPr>
        <w:t>Inschrijver</w:t>
      </w:r>
      <w:r w:rsidRPr="009D630E">
        <w:rPr>
          <w:rFonts w:ascii="Calibri" w:hAnsi="Calibri"/>
          <w:sz w:val="20"/>
        </w:rPr>
        <w:t xml:space="preserve"> die de economisch meest voordelige </w:t>
      </w:r>
      <w:r w:rsidR="00AB1673">
        <w:rPr>
          <w:rFonts w:ascii="Calibri" w:hAnsi="Calibri"/>
          <w:sz w:val="20"/>
        </w:rPr>
        <w:t>Inschrijving</w:t>
      </w:r>
      <w:r w:rsidRPr="009D630E">
        <w:rPr>
          <w:rFonts w:ascii="Calibri" w:hAnsi="Calibri"/>
          <w:sz w:val="20"/>
        </w:rPr>
        <w:t xml:space="preserve"> op basis van de beste prijs-kwaliteit verhouding heeft gedaan, mits de </w:t>
      </w:r>
      <w:r w:rsidR="00AB1673">
        <w:rPr>
          <w:rFonts w:ascii="Calibri" w:hAnsi="Calibri"/>
          <w:sz w:val="20"/>
        </w:rPr>
        <w:t>Inschrijver</w:t>
      </w:r>
      <w:r w:rsidRPr="009D630E">
        <w:rPr>
          <w:rFonts w:ascii="Calibri" w:hAnsi="Calibri"/>
          <w:sz w:val="20"/>
        </w:rPr>
        <w:t xml:space="preserve"> een geldige </w:t>
      </w:r>
      <w:r w:rsidR="00AB1673">
        <w:rPr>
          <w:rFonts w:ascii="Calibri" w:hAnsi="Calibri"/>
          <w:sz w:val="20"/>
        </w:rPr>
        <w:t>Inschrijving</w:t>
      </w:r>
      <w:r w:rsidRPr="009D630E">
        <w:rPr>
          <w:rFonts w:ascii="Calibri" w:hAnsi="Calibri"/>
          <w:sz w:val="20"/>
        </w:rPr>
        <w:t xml:space="preserve"> heeft gedaan en voldoet aan de in het </w:t>
      </w:r>
      <w:r w:rsidR="00A67DE0">
        <w:rPr>
          <w:rFonts w:ascii="Calibri" w:hAnsi="Calibri"/>
          <w:sz w:val="20"/>
        </w:rPr>
        <w:t>Aanbestedingsdossier</w:t>
      </w:r>
      <w:r w:rsidRPr="009D630E">
        <w:rPr>
          <w:rFonts w:ascii="Calibri" w:hAnsi="Calibri"/>
          <w:sz w:val="20"/>
        </w:rPr>
        <w:t xml:space="preserve">, waaronder dit document gestelde eisen en voorwaarden en </w:t>
      </w:r>
      <w:r w:rsidRPr="001B0A40">
        <w:rPr>
          <w:rFonts w:ascii="Calibri" w:hAnsi="Calibri"/>
          <w:sz w:val="20"/>
        </w:rPr>
        <w:t>overigens niet behoeft te worden uitgesloten van opdrachtverlening.</w:t>
      </w:r>
    </w:p>
    <w:p w14:paraId="6E806D49" w14:textId="22202EE8" w:rsidR="00DA3C07" w:rsidRPr="001667CB" w:rsidRDefault="00AD2B9A" w:rsidP="00522C72">
      <w:pPr>
        <w:ind w:left="1560"/>
        <w:jc w:val="both"/>
        <w:rPr>
          <w:rFonts w:ascii="Calibri" w:hAnsi="Calibri"/>
          <w:sz w:val="20"/>
        </w:rPr>
      </w:pPr>
      <w:r w:rsidRPr="001B0A40">
        <w:rPr>
          <w:rFonts w:ascii="Calibri" w:hAnsi="Calibri"/>
          <w:i/>
          <w:sz w:val="20"/>
          <w:u w:val="single"/>
        </w:rPr>
        <w:t>Opdrachtverlening geschiedt door het ondertekenen van de</w:t>
      </w:r>
      <w:r w:rsidR="001B0A40" w:rsidRPr="001B0A40">
        <w:rPr>
          <w:rFonts w:ascii="Calibri" w:hAnsi="Calibri"/>
          <w:i/>
          <w:sz w:val="20"/>
          <w:u w:val="single"/>
        </w:rPr>
        <w:t xml:space="preserve"> </w:t>
      </w:r>
      <w:r w:rsidR="00B70BA8">
        <w:rPr>
          <w:rFonts w:ascii="Calibri" w:hAnsi="Calibri"/>
          <w:i/>
          <w:sz w:val="20"/>
          <w:u w:val="single"/>
        </w:rPr>
        <w:t>r</w:t>
      </w:r>
      <w:r w:rsidR="001B0A40" w:rsidRPr="001B0A40">
        <w:rPr>
          <w:rFonts w:ascii="Calibri" w:hAnsi="Calibri"/>
          <w:i/>
          <w:sz w:val="20"/>
          <w:u w:val="single"/>
        </w:rPr>
        <w:t>aam</w:t>
      </w:r>
      <w:r w:rsidRPr="001B0A40">
        <w:rPr>
          <w:rFonts w:ascii="Calibri" w:hAnsi="Calibri"/>
          <w:i/>
          <w:sz w:val="20"/>
          <w:u w:val="single"/>
        </w:rPr>
        <w:t>overeenkomst.</w:t>
      </w:r>
      <w:bookmarkStart w:id="180" w:name="_Hlk61015372"/>
    </w:p>
    <w:bookmarkEnd w:id="180"/>
    <w:p w14:paraId="550A7F55" w14:textId="0EC3C9C2" w:rsidR="006B613A" w:rsidRDefault="006B613A" w:rsidP="006B613A">
      <w:pPr>
        <w:jc w:val="both"/>
        <w:rPr>
          <w:rFonts w:ascii="Calibri" w:hAnsi="Calibri"/>
          <w:b/>
          <w:bCs/>
          <w:i/>
          <w:iCs/>
          <w:sz w:val="20"/>
          <w:u w:val="single"/>
          <w:lang w:eastAsia="en-US"/>
        </w:rPr>
      </w:pPr>
    </w:p>
    <w:p w14:paraId="017DD15A" w14:textId="77777777" w:rsidR="00742D50" w:rsidRDefault="00742D50" w:rsidP="00FF595A">
      <w:pPr>
        <w:ind w:left="0"/>
        <w:jc w:val="both"/>
        <w:rPr>
          <w:rFonts w:ascii="Calibri" w:hAnsi="Calibri"/>
          <w:b/>
          <w:snapToGrid w:val="0"/>
          <w:spacing w:val="0"/>
          <w:sz w:val="20"/>
        </w:rPr>
      </w:pPr>
    </w:p>
    <w:p w14:paraId="568F6817" w14:textId="77777777" w:rsidR="00AB4E2B" w:rsidRDefault="00AB4E2B" w:rsidP="00742D50">
      <w:pPr>
        <w:jc w:val="both"/>
        <w:rPr>
          <w:rFonts w:asciiTheme="minorHAnsi" w:hAnsiTheme="minorHAnsi"/>
          <w:sz w:val="20"/>
          <w:lang w:eastAsia="en-US"/>
        </w:rPr>
      </w:pPr>
    </w:p>
    <w:p w14:paraId="146A9462" w14:textId="41F2331B" w:rsidR="00E42658" w:rsidRDefault="00E42658" w:rsidP="00316083">
      <w:pPr>
        <w:jc w:val="both"/>
        <w:rPr>
          <w:rFonts w:asciiTheme="minorHAnsi" w:hAnsiTheme="minorHAnsi" w:cstheme="minorHAnsi"/>
          <w:color w:val="000000"/>
          <w:spacing w:val="0"/>
          <w:sz w:val="20"/>
          <w:lang w:eastAsia="en-US"/>
        </w:rPr>
      </w:pPr>
    </w:p>
    <w:p w14:paraId="039F6D2D" w14:textId="162C0D13" w:rsidR="001667CB" w:rsidRDefault="001667CB" w:rsidP="00316083">
      <w:pPr>
        <w:jc w:val="both"/>
        <w:rPr>
          <w:rFonts w:asciiTheme="minorHAnsi" w:hAnsiTheme="minorHAnsi" w:cstheme="minorHAnsi"/>
          <w:color w:val="000000"/>
          <w:spacing w:val="0"/>
          <w:sz w:val="20"/>
          <w:lang w:eastAsia="en-US"/>
        </w:rPr>
      </w:pPr>
    </w:p>
    <w:p w14:paraId="32FE4E72" w14:textId="61143C43" w:rsidR="001667CB" w:rsidRDefault="001667CB" w:rsidP="00316083">
      <w:pPr>
        <w:jc w:val="both"/>
        <w:rPr>
          <w:rFonts w:asciiTheme="minorHAnsi" w:hAnsiTheme="minorHAnsi" w:cstheme="minorHAnsi"/>
          <w:color w:val="000000"/>
          <w:spacing w:val="0"/>
          <w:sz w:val="20"/>
          <w:lang w:eastAsia="en-US"/>
        </w:rPr>
      </w:pPr>
    </w:p>
    <w:p w14:paraId="6058AFCD" w14:textId="455D4708" w:rsidR="001667CB" w:rsidRDefault="001667CB" w:rsidP="00316083">
      <w:pPr>
        <w:jc w:val="both"/>
        <w:rPr>
          <w:rFonts w:asciiTheme="minorHAnsi" w:hAnsiTheme="minorHAnsi" w:cstheme="minorHAnsi"/>
          <w:color w:val="000000"/>
          <w:spacing w:val="0"/>
          <w:sz w:val="20"/>
          <w:lang w:eastAsia="en-US"/>
        </w:rPr>
      </w:pPr>
    </w:p>
    <w:p w14:paraId="267AC58A" w14:textId="4EF90B7C" w:rsidR="001667CB" w:rsidRDefault="001667CB" w:rsidP="00316083">
      <w:pPr>
        <w:jc w:val="both"/>
        <w:rPr>
          <w:rFonts w:asciiTheme="minorHAnsi" w:hAnsiTheme="minorHAnsi" w:cstheme="minorHAnsi"/>
          <w:color w:val="000000"/>
          <w:spacing w:val="0"/>
          <w:sz w:val="20"/>
          <w:lang w:eastAsia="en-US"/>
        </w:rPr>
      </w:pPr>
    </w:p>
    <w:p w14:paraId="433A7168" w14:textId="341D890F" w:rsidR="001667CB" w:rsidRDefault="001667CB" w:rsidP="00316083">
      <w:pPr>
        <w:jc w:val="both"/>
        <w:rPr>
          <w:rFonts w:asciiTheme="minorHAnsi" w:hAnsiTheme="minorHAnsi" w:cstheme="minorHAnsi"/>
          <w:color w:val="000000"/>
          <w:spacing w:val="0"/>
          <w:sz w:val="20"/>
          <w:lang w:eastAsia="en-US"/>
        </w:rPr>
      </w:pPr>
    </w:p>
    <w:p w14:paraId="6C1FDBF7" w14:textId="77777777" w:rsidR="001667CB" w:rsidRDefault="001667CB" w:rsidP="00316083">
      <w:pPr>
        <w:jc w:val="both"/>
        <w:rPr>
          <w:rFonts w:asciiTheme="minorHAnsi" w:hAnsiTheme="minorHAnsi" w:cstheme="minorHAnsi"/>
          <w:color w:val="000000"/>
          <w:spacing w:val="0"/>
          <w:sz w:val="20"/>
          <w:lang w:eastAsia="en-US"/>
        </w:rPr>
      </w:pPr>
    </w:p>
    <w:p w14:paraId="27CF3A21" w14:textId="77777777" w:rsidR="00E42658" w:rsidRDefault="00E42658"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81" w:name="_Toc223941279"/>
    </w:p>
    <w:p w14:paraId="237B8C46" w14:textId="55C12854" w:rsidR="00316083" w:rsidRPr="001E56E5" w:rsidRDefault="00373D3C">
      <w:pPr>
        <w:spacing w:line="240" w:lineRule="auto"/>
        <w:ind w:left="0"/>
        <w:rPr>
          <w:rFonts w:asciiTheme="minorHAnsi" w:hAnsiTheme="minorHAnsi" w:cstheme="minorHAnsi"/>
          <w:b/>
          <w:snapToGrid w:val="0"/>
          <w:spacing w:val="0"/>
          <w:sz w:val="28"/>
          <w:szCs w:val="28"/>
        </w:rPr>
      </w:pPr>
      <w:bookmarkStart w:id="182" w:name="_Toc404621258"/>
      <w:bookmarkStart w:id="183" w:name="_Toc404622161"/>
      <w:r>
        <w:rPr>
          <w:rFonts w:asciiTheme="minorHAnsi" w:hAnsiTheme="minorHAnsi" w:cstheme="minorHAnsi"/>
          <w:b/>
          <w:snapToGrid w:val="0"/>
          <w:spacing w:val="0"/>
          <w:sz w:val="28"/>
          <w:szCs w:val="28"/>
        </w:rPr>
        <w:br w:type="page"/>
      </w:r>
    </w:p>
    <w:p w14:paraId="70DD6169" w14:textId="77777777" w:rsidR="00D76176" w:rsidRPr="00A375A2" w:rsidRDefault="00D76176" w:rsidP="000358C6">
      <w:pPr>
        <w:pStyle w:val="Kop1"/>
      </w:pPr>
      <w:bookmarkStart w:id="184" w:name="_Toc133843484"/>
      <w:r w:rsidRPr="00A375A2">
        <w:lastRenderedPageBreak/>
        <w:t>Overige voorwaarden en regelingen</w:t>
      </w:r>
      <w:bookmarkEnd w:id="181"/>
      <w:bookmarkEnd w:id="182"/>
      <w:bookmarkEnd w:id="183"/>
      <w:bookmarkEnd w:id="184"/>
    </w:p>
    <w:p w14:paraId="6B749F26" w14:textId="61BFA553" w:rsidR="00A513E3" w:rsidRPr="00415307" w:rsidRDefault="006C39E2" w:rsidP="00F557C2">
      <w:pPr>
        <w:pStyle w:val="Kop2"/>
      </w:pPr>
      <w:bookmarkStart w:id="185" w:name="_Toc133843485"/>
      <w:r w:rsidRPr="00415307">
        <w:t>Aanbestedingsdocumenten</w:t>
      </w:r>
      <w:bookmarkEnd w:id="185"/>
    </w:p>
    <w:p w14:paraId="0E5EF2F8" w14:textId="23E362D6" w:rsidR="006C39E2" w:rsidRDefault="006C39E2" w:rsidP="00384CA9">
      <w:pPr>
        <w:ind w:left="1560"/>
        <w:jc w:val="both"/>
        <w:rPr>
          <w:rFonts w:asciiTheme="minorHAnsi" w:hAnsiTheme="minorHAnsi"/>
          <w:sz w:val="20"/>
        </w:rPr>
      </w:pPr>
      <w:r w:rsidRPr="00415307">
        <w:rPr>
          <w:rFonts w:asciiTheme="minorHAnsi" w:hAnsiTheme="minorHAnsi"/>
          <w:sz w:val="20"/>
        </w:rPr>
        <w:t xml:space="preserve">Het </w:t>
      </w:r>
      <w:r w:rsidR="00A67DE0">
        <w:rPr>
          <w:rFonts w:asciiTheme="minorHAnsi" w:hAnsiTheme="minorHAnsi"/>
          <w:sz w:val="20"/>
        </w:rPr>
        <w:t>Aanbestedingsdossier</w:t>
      </w:r>
      <w:r w:rsidRPr="00415307">
        <w:rPr>
          <w:rFonts w:asciiTheme="minorHAnsi" w:hAnsiTheme="minorHAnsi"/>
          <w:sz w:val="20"/>
        </w:rPr>
        <w:t xml:space="preserve"> is met grote zorg samengesteld. De </w:t>
      </w:r>
      <w:r w:rsidR="00A67DE0">
        <w:rPr>
          <w:rFonts w:asciiTheme="minorHAnsi" w:hAnsiTheme="minorHAnsi"/>
          <w:sz w:val="20"/>
        </w:rPr>
        <w:t>Aanbestedende dienst</w:t>
      </w:r>
      <w:r w:rsidRPr="00415307">
        <w:rPr>
          <w:rFonts w:asciiTheme="minorHAnsi" w:hAnsiTheme="minorHAnsi"/>
          <w:sz w:val="20"/>
        </w:rPr>
        <w:t xml:space="preserve"> verwacht van de </w:t>
      </w:r>
      <w:r w:rsidR="00AB1673">
        <w:rPr>
          <w:rFonts w:asciiTheme="minorHAnsi" w:hAnsiTheme="minorHAnsi"/>
          <w:sz w:val="20"/>
        </w:rPr>
        <w:t>Inschrijver</w:t>
      </w:r>
      <w:r w:rsidRPr="00415307">
        <w:rPr>
          <w:rFonts w:asciiTheme="minorHAnsi" w:hAnsiTheme="minorHAnsi"/>
          <w:sz w:val="20"/>
        </w:rPr>
        <w:t xml:space="preserve">s een proactieve houding. Dit betekent, dat de </w:t>
      </w:r>
      <w:r w:rsidR="00AB1673">
        <w:rPr>
          <w:rFonts w:asciiTheme="minorHAnsi" w:hAnsiTheme="minorHAnsi"/>
          <w:sz w:val="20"/>
        </w:rPr>
        <w:t>Inschrijver</w:t>
      </w:r>
      <w:r w:rsidRPr="00415307">
        <w:rPr>
          <w:rFonts w:asciiTheme="minorHAnsi" w:hAnsiTheme="minorHAnsi"/>
          <w:sz w:val="20"/>
        </w:rPr>
        <w:t xml:space="preserve"> verplicht is de </w:t>
      </w:r>
      <w:r w:rsidR="00A67DE0">
        <w:rPr>
          <w:rFonts w:asciiTheme="minorHAnsi" w:hAnsiTheme="minorHAnsi"/>
          <w:sz w:val="20"/>
        </w:rPr>
        <w:t>Aanbestedende dienst</w:t>
      </w:r>
      <w:r w:rsidRPr="00415307">
        <w:rPr>
          <w:rFonts w:asciiTheme="minorHAnsi" w:hAnsiTheme="minorHAnsi"/>
          <w:sz w:val="20"/>
        </w:rPr>
        <w:t xml:space="preserve"> - uiterlijk 10 kalenderdagen voorafgaand aan de datum van </w:t>
      </w:r>
      <w:r w:rsidR="00AB1673">
        <w:rPr>
          <w:rFonts w:asciiTheme="minorHAnsi" w:hAnsiTheme="minorHAnsi"/>
          <w:sz w:val="20"/>
        </w:rPr>
        <w:t>Inschrijving</w:t>
      </w:r>
      <w:r w:rsidRPr="00415307">
        <w:rPr>
          <w:rFonts w:asciiTheme="minorHAnsi" w:hAnsiTheme="minorHAnsi"/>
          <w:sz w:val="20"/>
        </w:rPr>
        <w:t xml:space="preserve"> - in kennis te stellen dan wel om opheldering te vragen in geval van fouten, omissies of tegenstrijdigheden in het </w:t>
      </w:r>
      <w:r w:rsidR="00A67DE0">
        <w:rPr>
          <w:rFonts w:asciiTheme="minorHAnsi" w:hAnsiTheme="minorHAnsi"/>
          <w:sz w:val="20"/>
        </w:rPr>
        <w:t>Aanbestedingsdossier</w:t>
      </w:r>
      <w:r w:rsidRPr="00415307">
        <w:rPr>
          <w:rFonts w:asciiTheme="minorHAnsi" w:hAnsiTheme="minorHAnsi"/>
          <w:sz w:val="20"/>
        </w:rPr>
        <w:t xml:space="preserve">, zodat de </w:t>
      </w:r>
      <w:r w:rsidR="00A67DE0">
        <w:rPr>
          <w:rFonts w:asciiTheme="minorHAnsi" w:hAnsiTheme="minorHAnsi"/>
          <w:sz w:val="20"/>
        </w:rPr>
        <w:t>Aanbestedende dienst</w:t>
      </w:r>
      <w:r w:rsidRPr="00415307">
        <w:rPr>
          <w:rFonts w:asciiTheme="minorHAnsi" w:hAnsiTheme="minorHAnsi"/>
          <w:sz w:val="20"/>
        </w:rPr>
        <w:t xml:space="preserve"> eventuele fouten tijdig kan herstellen. De </w:t>
      </w:r>
      <w:r w:rsidR="00A67DE0">
        <w:rPr>
          <w:rFonts w:asciiTheme="minorHAnsi" w:hAnsiTheme="minorHAnsi"/>
          <w:sz w:val="20"/>
        </w:rPr>
        <w:t>Aanbestedende dienst</w:t>
      </w:r>
      <w:r w:rsidRPr="00415307">
        <w:rPr>
          <w:rFonts w:asciiTheme="minorHAnsi" w:hAnsiTheme="minorHAnsi"/>
          <w:sz w:val="20"/>
        </w:rPr>
        <w:t xml:space="preserve"> zal aan het uitblijven van klachten het vertrouwen ontlenen, dat de aanbesteding zonder bezwaar kan worden voortgezet en tot ontvangst van de </w:t>
      </w:r>
      <w:r w:rsidR="00AB1673">
        <w:rPr>
          <w:rFonts w:asciiTheme="minorHAnsi" w:hAnsiTheme="minorHAnsi"/>
          <w:sz w:val="20"/>
        </w:rPr>
        <w:t>Inschrijving</w:t>
      </w:r>
      <w:r w:rsidRPr="00415307">
        <w:rPr>
          <w:rFonts w:asciiTheme="minorHAnsi" w:hAnsiTheme="minorHAnsi"/>
          <w:sz w:val="20"/>
        </w:rPr>
        <w:t xml:space="preserve">en kan worden overgegaan. </w:t>
      </w:r>
      <w:r w:rsidR="00AB1673">
        <w:rPr>
          <w:rFonts w:asciiTheme="minorHAnsi" w:hAnsiTheme="minorHAnsi"/>
          <w:sz w:val="20"/>
        </w:rPr>
        <w:t>Inschrijver</w:t>
      </w:r>
      <w:r w:rsidRPr="00415307">
        <w:rPr>
          <w:rFonts w:asciiTheme="minorHAnsi" w:hAnsiTheme="minorHAnsi"/>
          <w:sz w:val="20"/>
        </w:rPr>
        <w:t xml:space="preserve">s, die uiterlijk 10 kalenderdagen voorafgaand aan de datum van </w:t>
      </w:r>
      <w:r w:rsidR="00AB1673">
        <w:rPr>
          <w:rFonts w:asciiTheme="minorHAnsi" w:hAnsiTheme="minorHAnsi"/>
          <w:sz w:val="20"/>
        </w:rPr>
        <w:t>Inschrijving</w:t>
      </w:r>
      <w:r w:rsidRPr="00415307">
        <w:rPr>
          <w:rFonts w:asciiTheme="minorHAnsi" w:hAnsiTheme="minorHAnsi"/>
          <w:sz w:val="20"/>
        </w:rPr>
        <w:t xml:space="preserve"> niet klagen over fouten, omissies of tegenstrijdigheden, doen afstand van hun recht om tegen die onregelmatigheden op te komen, althans zij verwerken dat recht.</w:t>
      </w:r>
    </w:p>
    <w:p w14:paraId="5BCA0FFE" w14:textId="020EF503" w:rsidR="008343FD" w:rsidRDefault="008343FD" w:rsidP="008C161A">
      <w:pPr>
        <w:ind w:left="0"/>
        <w:jc w:val="both"/>
        <w:rPr>
          <w:rFonts w:asciiTheme="minorHAnsi" w:hAnsiTheme="minorHAnsi" w:cstheme="minorHAnsi"/>
          <w:sz w:val="20"/>
        </w:rPr>
      </w:pPr>
    </w:p>
    <w:p w14:paraId="12DA2625" w14:textId="77777777" w:rsidR="00F11501" w:rsidRPr="001E56E5" w:rsidRDefault="00F11501" w:rsidP="008C161A">
      <w:pPr>
        <w:ind w:left="0"/>
        <w:jc w:val="both"/>
        <w:rPr>
          <w:rFonts w:asciiTheme="minorHAnsi" w:hAnsiTheme="minorHAnsi" w:cstheme="minorHAnsi"/>
          <w:sz w:val="20"/>
        </w:rPr>
      </w:pPr>
    </w:p>
    <w:p w14:paraId="5675B9DA" w14:textId="77777777" w:rsidR="00915552" w:rsidRPr="008B3D63" w:rsidRDefault="00121286" w:rsidP="00F557C2">
      <w:pPr>
        <w:pStyle w:val="Kop2"/>
      </w:pPr>
      <w:bookmarkStart w:id="186" w:name="_Toc133843486"/>
      <w:r w:rsidRPr="008B3D63">
        <w:t>Herzieningsclausule</w:t>
      </w:r>
      <w:bookmarkEnd w:id="186"/>
    </w:p>
    <w:p w14:paraId="7D67B23D" w14:textId="35868173" w:rsidR="00121286" w:rsidRPr="008B3D63" w:rsidRDefault="00121286" w:rsidP="00384CA9">
      <w:pPr>
        <w:ind w:left="1560"/>
        <w:jc w:val="both"/>
        <w:rPr>
          <w:rFonts w:asciiTheme="minorHAnsi" w:hAnsiTheme="minorHAnsi" w:cstheme="minorHAnsi"/>
          <w:sz w:val="20"/>
        </w:rPr>
      </w:pPr>
      <w:r w:rsidRPr="008B3D63">
        <w:rPr>
          <w:rFonts w:asciiTheme="minorHAnsi" w:hAnsiTheme="minorHAnsi" w:cstheme="minorHAnsi"/>
          <w:sz w:val="20"/>
        </w:rPr>
        <w:t xml:space="preserve">De </w:t>
      </w:r>
      <w:r w:rsidR="003A5658" w:rsidRPr="008B3D63">
        <w:rPr>
          <w:rFonts w:asciiTheme="minorHAnsi" w:hAnsiTheme="minorHAnsi" w:cstheme="minorHAnsi"/>
          <w:sz w:val="20"/>
        </w:rPr>
        <w:t>Opdrachtgever</w:t>
      </w:r>
      <w:r w:rsidRPr="008B3D63">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77777777" w:rsidR="00CA716A" w:rsidRPr="008B3D63" w:rsidRDefault="00CA716A" w:rsidP="00384CA9">
      <w:pPr>
        <w:ind w:left="1560"/>
        <w:jc w:val="both"/>
        <w:rPr>
          <w:rFonts w:ascii="Calibri" w:hAnsi="Calibri"/>
          <w:sz w:val="20"/>
        </w:rPr>
      </w:pPr>
      <w:r w:rsidRPr="008B3D63">
        <w:rPr>
          <w:rFonts w:ascii="Calibri" w:hAnsi="Calibri"/>
          <w:sz w:val="20"/>
        </w:rPr>
        <w:t>-</w:t>
      </w:r>
      <w:r w:rsidRPr="008B3D63">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8B3D63" w:rsidRDefault="00CA716A" w:rsidP="00384CA9">
      <w:pPr>
        <w:ind w:left="1560"/>
        <w:jc w:val="both"/>
        <w:rPr>
          <w:rFonts w:ascii="Calibri" w:hAnsi="Calibri"/>
          <w:sz w:val="20"/>
        </w:rPr>
      </w:pPr>
      <w:r w:rsidRPr="008B3D63">
        <w:rPr>
          <w:rFonts w:ascii="Calibri" w:hAnsi="Calibri"/>
          <w:sz w:val="20"/>
        </w:rPr>
        <w:t>-</w:t>
      </w:r>
      <w:r w:rsidRPr="008B3D63">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384CA9">
      <w:pPr>
        <w:ind w:left="1560"/>
        <w:jc w:val="both"/>
        <w:rPr>
          <w:rFonts w:ascii="Calibri" w:hAnsi="Calibri"/>
          <w:sz w:val="20"/>
        </w:rPr>
      </w:pPr>
      <w:r w:rsidRPr="008B3D63">
        <w:rPr>
          <w:rFonts w:ascii="Calibri" w:hAnsi="Calibri"/>
          <w:sz w:val="20"/>
        </w:rPr>
        <w:t>-</w:t>
      </w:r>
      <w:r w:rsidRPr="008B3D63">
        <w:rPr>
          <w:rFonts w:ascii="Calibri" w:hAnsi="Calibri"/>
          <w:sz w:val="20"/>
        </w:rPr>
        <w:tab/>
        <w:t>het uitvoeren van werkzaamheden in het kader van een calamiteit.</w:t>
      </w:r>
    </w:p>
    <w:p w14:paraId="3B34A5E6" w14:textId="7CEDABFD" w:rsidR="008343FD" w:rsidRDefault="008343FD" w:rsidP="008C161A">
      <w:pPr>
        <w:ind w:left="0"/>
        <w:rPr>
          <w:rFonts w:asciiTheme="minorHAnsi" w:hAnsiTheme="minorHAnsi" w:cstheme="minorHAnsi"/>
        </w:rPr>
      </w:pPr>
    </w:p>
    <w:p w14:paraId="44EBF27C" w14:textId="77777777" w:rsidR="00DC2B4A" w:rsidRPr="001E56E5" w:rsidRDefault="00DC2B4A" w:rsidP="008C161A">
      <w:pPr>
        <w:ind w:left="0"/>
        <w:rPr>
          <w:rFonts w:asciiTheme="minorHAnsi" w:hAnsiTheme="minorHAnsi" w:cstheme="minorHAnsi"/>
        </w:rPr>
      </w:pPr>
    </w:p>
    <w:p w14:paraId="6D4716AF" w14:textId="77777777" w:rsidR="00D76176" w:rsidRPr="001E56E5" w:rsidRDefault="00D76176" w:rsidP="00F557C2">
      <w:pPr>
        <w:pStyle w:val="Kop2"/>
      </w:pPr>
      <w:bookmarkStart w:id="187" w:name="_Toc190579329"/>
      <w:bookmarkStart w:id="188" w:name="_Toc190579373"/>
      <w:bookmarkStart w:id="189" w:name="_Toc223941281"/>
      <w:bookmarkStart w:id="190" w:name="_Toc404621259"/>
      <w:bookmarkStart w:id="191" w:name="_Toc404622162"/>
      <w:bookmarkStart w:id="192" w:name="_Toc133843487"/>
      <w:r w:rsidRPr="001E56E5">
        <w:t>Tussentijdse beëindiging</w:t>
      </w:r>
      <w:bookmarkEnd w:id="187"/>
      <w:bookmarkEnd w:id="188"/>
      <w:bookmarkEnd w:id="189"/>
      <w:bookmarkEnd w:id="190"/>
      <w:bookmarkEnd w:id="191"/>
      <w:bookmarkEnd w:id="192"/>
    </w:p>
    <w:p w14:paraId="5B3E38F9" w14:textId="1396E77F" w:rsidR="00326398" w:rsidRDefault="00075F2F" w:rsidP="00220B3C">
      <w:pPr>
        <w:ind w:left="1560"/>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A67DE0">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06E45E55" w:rsidR="006C39E2" w:rsidRPr="006C39E2" w:rsidRDefault="006C39E2" w:rsidP="00220B3C">
      <w:pPr>
        <w:ind w:left="1560"/>
        <w:jc w:val="both"/>
        <w:rPr>
          <w:rFonts w:asciiTheme="minorHAnsi" w:hAnsiTheme="minorHAnsi" w:cs="Arial"/>
          <w:sz w:val="20"/>
          <w:lang w:eastAsia="en-US"/>
        </w:rPr>
      </w:pPr>
      <w:r w:rsidRPr="000F7B97">
        <w:rPr>
          <w:rFonts w:ascii="Calibri" w:hAnsi="Calibri"/>
          <w:sz w:val="20"/>
          <w:lang w:eastAsia="en-US"/>
        </w:rPr>
        <w:t>Door in te schrijven wordt volledig en expliciet ingestemd met dit voorbehoud.</w:t>
      </w:r>
    </w:p>
    <w:p w14:paraId="5CCBE854" w14:textId="7F0EDDD1" w:rsidR="008343FD" w:rsidRDefault="008343FD" w:rsidP="008C161A">
      <w:pPr>
        <w:tabs>
          <w:tab w:val="left" w:pos="3119"/>
        </w:tabs>
        <w:ind w:left="0"/>
        <w:jc w:val="both"/>
        <w:rPr>
          <w:rFonts w:asciiTheme="minorHAnsi" w:hAnsiTheme="minorHAnsi" w:cstheme="minorHAnsi"/>
          <w:sz w:val="20"/>
        </w:rPr>
      </w:pPr>
    </w:p>
    <w:p w14:paraId="7860A936" w14:textId="77777777" w:rsidR="00DC2B4A" w:rsidRPr="001E56E5" w:rsidRDefault="00DC2B4A" w:rsidP="008C161A">
      <w:pPr>
        <w:tabs>
          <w:tab w:val="left" w:pos="3119"/>
        </w:tabs>
        <w:ind w:left="0"/>
        <w:jc w:val="both"/>
        <w:rPr>
          <w:rFonts w:asciiTheme="minorHAnsi" w:hAnsiTheme="minorHAnsi" w:cstheme="minorHAnsi"/>
          <w:sz w:val="20"/>
        </w:rPr>
      </w:pPr>
    </w:p>
    <w:p w14:paraId="4DBEC13E" w14:textId="77777777" w:rsidR="00326398" w:rsidRPr="00AE15DB" w:rsidRDefault="00326398" w:rsidP="00F557C2">
      <w:pPr>
        <w:pStyle w:val="Kop2"/>
      </w:pPr>
      <w:bookmarkStart w:id="193" w:name="_Toc133843488"/>
      <w:r w:rsidRPr="00AE15DB">
        <w:t>Gestanddoeningstermijn</w:t>
      </w:r>
      <w:bookmarkEnd w:id="193"/>
    </w:p>
    <w:p w14:paraId="138D9856" w14:textId="32761143" w:rsidR="006C39E2" w:rsidRPr="00A64800" w:rsidRDefault="006C39E2" w:rsidP="00220B3C">
      <w:pPr>
        <w:ind w:left="1560"/>
        <w:jc w:val="both"/>
        <w:rPr>
          <w:rFonts w:ascii="Calibri" w:hAnsi="Calibri"/>
          <w:sz w:val="20"/>
          <w:lang w:eastAsia="en-US"/>
        </w:rPr>
      </w:pPr>
      <w:r w:rsidRPr="00AE15DB">
        <w:rPr>
          <w:rFonts w:ascii="Calibri" w:hAnsi="Calibri"/>
          <w:sz w:val="20"/>
          <w:lang w:eastAsia="en-US"/>
        </w:rPr>
        <w:t xml:space="preserve">De </w:t>
      </w:r>
      <w:r w:rsidR="00AB1673">
        <w:rPr>
          <w:rFonts w:ascii="Calibri" w:hAnsi="Calibri"/>
          <w:sz w:val="20"/>
          <w:lang w:eastAsia="en-US"/>
        </w:rPr>
        <w:t>Inschrijver</w:t>
      </w:r>
      <w:r w:rsidRPr="00AE15DB">
        <w:rPr>
          <w:rFonts w:ascii="Calibri" w:hAnsi="Calibri"/>
          <w:sz w:val="20"/>
          <w:lang w:eastAsia="en-US"/>
        </w:rPr>
        <w:t xml:space="preserve"> moet zijn </w:t>
      </w:r>
      <w:r w:rsidR="00AB1673">
        <w:rPr>
          <w:rFonts w:ascii="Calibri" w:hAnsi="Calibri"/>
          <w:sz w:val="20"/>
          <w:lang w:eastAsia="en-US"/>
        </w:rPr>
        <w:t>Inschrijving</w:t>
      </w:r>
      <w:r w:rsidRPr="00AE15DB">
        <w:rPr>
          <w:rFonts w:ascii="Calibri" w:hAnsi="Calibri"/>
          <w:sz w:val="20"/>
          <w:lang w:eastAsia="en-US"/>
        </w:rPr>
        <w:t xml:space="preserve"> gestand doen gedurende </w:t>
      </w:r>
      <w:r w:rsidR="00AA4821" w:rsidRPr="00AE15DB">
        <w:rPr>
          <w:rFonts w:ascii="Calibri" w:hAnsi="Calibri"/>
          <w:sz w:val="20"/>
          <w:lang w:eastAsia="en-US"/>
        </w:rPr>
        <w:t>twee (2)</w:t>
      </w:r>
      <w:r w:rsidRPr="00AE15DB">
        <w:rPr>
          <w:rFonts w:ascii="Calibri" w:hAnsi="Calibri"/>
          <w:sz w:val="20"/>
          <w:lang w:eastAsia="en-US"/>
        </w:rPr>
        <w:t xml:space="preserve"> maanden na de dag waarop de </w:t>
      </w:r>
      <w:r w:rsidR="00AB1673">
        <w:rPr>
          <w:rFonts w:ascii="Calibri" w:hAnsi="Calibri"/>
          <w:sz w:val="20"/>
          <w:lang w:eastAsia="en-US"/>
        </w:rPr>
        <w:t>Inschrijving</w:t>
      </w:r>
      <w:r w:rsidRPr="00AE15DB">
        <w:rPr>
          <w:rFonts w:ascii="Calibri" w:hAnsi="Calibri"/>
          <w:sz w:val="20"/>
          <w:lang w:eastAsia="en-US"/>
        </w:rPr>
        <w:t xml:space="preserve"> is ingediend. In het geval een kort geding aanhangig wordt gemaakt, eindigt de termijn van gestanddoening acht dagen na het vonnis in eerste aanleg.</w:t>
      </w:r>
    </w:p>
    <w:p w14:paraId="40D2AB74" w14:textId="41803BE9" w:rsidR="00DC2B4A" w:rsidRDefault="00DC2B4A" w:rsidP="008C161A">
      <w:pPr>
        <w:ind w:left="0"/>
        <w:jc w:val="both"/>
        <w:rPr>
          <w:rFonts w:asciiTheme="minorHAnsi" w:hAnsiTheme="minorHAnsi" w:cstheme="minorHAnsi"/>
          <w:sz w:val="20"/>
        </w:rPr>
      </w:pPr>
    </w:p>
    <w:p w14:paraId="6F873DAC" w14:textId="77777777" w:rsidR="00DC2B4A" w:rsidRPr="00A64800" w:rsidRDefault="00DC2B4A" w:rsidP="008C161A">
      <w:pPr>
        <w:ind w:left="0"/>
        <w:jc w:val="both"/>
        <w:rPr>
          <w:rFonts w:asciiTheme="minorHAnsi" w:hAnsiTheme="minorHAnsi" w:cstheme="minorHAnsi"/>
          <w:sz w:val="20"/>
        </w:rPr>
      </w:pPr>
    </w:p>
    <w:p w14:paraId="60BF95E3" w14:textId="77777777" w:rsidR="00326398" w:rsidRPr="00A64800" w:rsidRDefault="00326398" w:rsidP="00F557C2">
      <w:pPr>
        <w:pStyle w:val="Kop2"/>
      </w:pPr>
      <w:bookmarkStart w:id="194" w:name="_Toc133843489"/>
      <w:r w:rsidRPr="00A64800">
        <w:t>Varianten</w:t>
      </w:r>
      <w:bookmarkEnd w:id="194"/>
    </w:p>
    <w:p w14:paraId="1F5F0113" w14:textId="5659D462" w:rsidR="00F11501" w:rsidRDefault="00326398" w:rsidP="00220B3C">
      <w:pPr>
        <w:autoSpaceDE w:val="0"/>
        <w:autoSpaceDN w:val="0"/>
        <w:adjustRightInd w:val="0"/>
        <w:spacing w:line="240" w:lineRule="auto"/>
        <w:ind w:left="1560"/>
        <w:jc w:val="both"/>
        <w:rPr>
          <w:rFonts w:asciiTheme="minorHAnsi" w:hAnsiTheme="minorHAnsi" w:cstheme="minorHAnsi"/>
          <w:spacing w:val="0"/>
          <w:sz w:val="20"/>
        </w:rPr>
      </w:pPr>
      <w:r w:rsidRPr="00A64800">
        <w:rPr>
          <w:rFonts w:asciiTheme="minorHAnsi" w:hAnsiTheme="minorHAnsi" w:cstheme="minorHAnsi"/>
          <w:spacing w:val="0"/>
          <w:sz w:val="20"/>
        </w:rPr>
        <w:t xml:space="preserve">Varianten van de </w:t>
      </w:r>
      <w:r w:rsidR="00AB1673">
        <w:rPr>
          <w:rFonts w:asciiTheme="minorHAnsi" w:hAnsiTheme="minorHAnsi" w:cstheme="minorHAnsi"/>
          <w:spacing w:val="0"/>
          <w:sz w:val="20"/>
        </w:rPr>
        <w:t>Inschrijver</w:t>
      </w:r>
      <w:r w:rsidRPr="00A64800">
        <w:rPr>
          <w:rFonts w:asciiTheme="minorHAnsi" w:hAnsiTheme="minorHAnsi" w:cstheme="minorHAnsi"/>
          <w:spacing w:val="0"/>
          <w:sz w:val="20"/>
        </w:rPr>
        <w:t xml:space="preserve"> zijn niet</w:t>
      </w:r>
      <w:r w:rsidRPr="001E56E5">
        <w:rPr>
          <w:rFonts w:asciiTheme="minorHAnsi" w:hAnsiTheme="minorHAnsi" w:cstheme="minorHAnsi"/>
          <w:spacing w:val="0"/>
          <w:sz w:val="20"/>
        </w:rPr>
        <w:t xml:space="preserve"> toegestaan en worden niet geaccepteerd</w:t>
      </w:r>
      <w:r w:rsidR="00B85EBD">
        <w:rPr>
          <w:rFonts w:asciiTheme="minorHAnsi" w:hAnsiTheme="minorHAnsi" w:cstheme="minorHAnsi"/>
          <w:spacing w:val="0"/>
          <w:sz w:val="20"/>
        </w:rPr>
        <w:t>.</w:t>
      </w:r>
    </w:p>
    <w:p w14:paraId="4F3593A9" w14:textId="556E8EFD" w:rsidR="00220B3C" w:rsidRDefault="00220B3C" w:rsidP="00220B3C">
      <w:pPr>
        <w:autoSpaceDE w:val="0"/>
        <w:autoSpaceDN w:val="0"/>
        <w:adjustRightInd w:val="0"/>
        <w:spacing w:line="240" w:lineRule="auto"/>
        <w:ind w:left="1560"/>
        <w:jc w:val="both"/>
        <w:rPr>
          <w:rFonts w:asciiTheme="minorHAnsi" w:hAnsiTheme="minorHAnsi" w:cstheme="minorHAnsi"/>
          <w:spacing w:val="0"/>
          <w:sz w:val="20"/>
        </w:rPr>
      </w:pPr>
    </w:p>
    <w:p w14:paraId="0D705C86" w14:textId="2A9A47A3" w:rsidR="00220B3C" w:rsidRDefault="00220B3C" w:rsidP="00220B3C">
      <w:pPr>
        <w:autoSpaceDE w:val="0"/>
        <w:autoSpaceDN w:val="0"/>
        <w:adjustRightInd w:val="0"/>
        <w:spacing w:line="240" w:lineRule="auto"/>
        <w:ind w:left="1560"/>
        <w:jc w:val="both"/>
        <w:rPr>
          <w:rFonts w:asciiTheme="minorHAnsi" w:hAnsiTheme="minorHAnsi" w:cstheme="minorHAnsi"/>
          <w:spacing w:val="0"/>
          <w:sz w:val="20"/>
        </w:rPr>
      </w:pPr>
    </w:p>
    <w:p w14:paraId="7BBB1293" w14:textId="52C493DA" w:rsidR="00220B3C" w:rsidRDefault="00220B3C" w:rsidP="00220B3C">
      <w:pPr>
        <w:autoSpaceDE w:val="0"/>
        <w:autoSpaceDN w:val="0"/>
        <w:adjustRightInd w:val="0"/>
        <w:spacing w:line="240" w:lineRule="auto"/>
        <w:ind w:left="1560"/>
        <w:jc w:val="both"/>
        <w:rPr>
          <w:rFonts w:asciiTheme="minorHAnsi" w:hAnsiTheme="minorHAnsi" w:cstheme="minorHAnsi"/>
          <w:spacing w:val="0"/>
          <w:sz w:val="20"/>
        </w:rPr>
      </w:pPr>
    </w:p>
    <w:p w14:paraId="5A68F52D" w14:textId="0792972B" w:rsidR="00220B3C" w:rsidRDefault="00220B3C" w:rsidP="00220B3C">
      <w:pPr>
        <w:autoSpaceDE w:val="0"/>
        <w:autoSpaceDN w:val="0"/>
        <w:adjustRightInd w:val="0"/>
        <w:spacing w:line="240" w:lineRule="auto"/>
        <w:ind w:left="1560"/>
        <w:jc w:val="both"/>
        <w:rPr>
          <w:rFonts w:asciiTheme="minorHAnsi" w:hAnsiTheme="minorHAnsi" w:cstheme="minorHAnsi"/>
          <w:spacing w:val="0"/>
          <w:sz w:val="20"/>
        </w:rPr>
      </w:pPr>
    </w:p>
    <w:p w14:paraId="1DBDFB9B" w14:textId="77777777" w:rsidR="00220B3C" w:rsidRPr="00220B3C" w:rsidRDefault="00220B3C" w:rsidP="00220B3C">
      <w:pPr>
        <w:autoSpaceDE w:val="0"/>
        <w:autoSpaceDN w:val="0"/>
        <w:adjustRightInd w:val="0"/>
        <w:spacing w:line="240" w:lineRule="auto"/>
        <w:ind w:left="1560"/>
        <w:jc w:val="both"/>
        <w:rPr>
          <w:rFonts w:asciiTheme="minorHAnsi" w:hAnsiTheme="minorHAnsi" w:cstheme="minorHAnsi"/>
          <w:spacing w:val="0"/>
          <w:sz w:val="20"/>
        </w:rPr>
      </w:pPr>
    </w:p>
    <w:p w14:paraId="3B917220" w14:textId="77777777" w:rsidR="00F11501" w:rsidRPr="001E56E5" w:rsidRDefault="00F11501"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F557C2">
      <w:pPr>
        <w:pStyle w:val="Kop2"/>
      </w:pPr>
      <w:bookmarkStart w:id="195" w:name="_Toc503530249"/>
      <w:bookmarkStart w:id="196" w:name="_Toc133843490"/>
      <w:r w:rsidRPr="001E56E5">
        <w:lastRenderedPageBreak/>
        <w:t>Voertaal</w:t>
      </w:r>
      <w:bookmarkEnd w:id="195"/>
      <w:bookmarkEnd w:id="196"/>
    </w:p>
    <w:p w14:paraId="2BEBDC39" w14:textId="56131F7C" w:rsidR="006C39E2" w:rsidRDefault="006C39E2" w:rsidP="00220B3C">
      <w:pPr>
        <w:ind w:left="1560"/>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7EB4B56F" w14:textId="23CE7857" w:rsidR="008343FD" w:rsidRDefault="008343FD" w:rsidP="006C0B32">
      <w:pPr>
        <w:ind w:left="0"/>
        <w:jc w:val="both"/>
        <w:rPr>
          <w:rFonts w:asciiTheme="minorHAnsi" w:hAnsiTheme="minorHAnsi" w:cstheme="minorHAnsi"/>
          <w:sz w:val="20"/>
        </w:rPr>
      </w:pPr>
    </w:p>
    <w:p w14:paraId="42EB78E6" w14:textId="77777777" w:rsidR="00DC2B4A" w:rsidRPr="001E56E5" w:rsidRDefault="00DC2B4A" w:rsidP="006C0B32">
      <w:pPr>
        <w:ind w:left="0"/>
        <w:jc w:val="both"/>
        <w:rPr>
          <w:rFonts w:asciiTheme="minorHAnsi" w:hAnsiTheme="minorHAnsi" w:cstheme="minorHAnsi"/>
          <w:sz w:val="20"/>
        </w:rPr>
      </w:pPr>
    </w:p>
    <w:p w14:paraId="7BC2B09D" w14:textId="77777777" w:rsidR="00EE1DDD" w:rsidRPr="001E56E5" w:rsidRDefault="00EE1DDD" w:rsidP="00F557C2">
      <w:pPr>
        <w:pStyle w:val="Kop2"/>
      </w:pPr>
      <w:bookmarkStart w:id="197" w:name="_Toc503530250"/>
      <w:bookmarkStart w:id="198" w:name="_Toc133843491"/>
      <w:r w:rsidRPr="001E56E5">
        <w:t>Elektronische veiling</w:t>
      </w:r>
      <w:bookmarkEnd w:id="197"/>
      <w:bookmarkEnd w:id="198"/>
    </w:p>
    <w:p w14:paraId="76FE64E1" w14:textId="16D6B19B" w:rsidR="00EE1DDD" w:rsidRDefault="00EE1DDD" w:rsidP="00220B3C">
      <w:pPr>
        <w:ind w:left="1560"/>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66D5C4E5" w14:textId="440B0DEF" w:rsidR="008343FD" w:rsidRDefault="008343FD" w:rsidP="006C0B32">
      <w:pPr>
        <w:ind w:left="0"/>
        <w:jc w:val="both"/>
        <w:rPr>
          <w:rFonts w:asciiTheme="minorHAnsi" w:hAnsiTheme="minorHAnsi" w:cstheme="minorHAnsi"/>
          <w:spacing w:val="0"/>
          <w:sz w:val="20"/>
        </w:rPr>
      </w:pPr>
    </w:p>
    <w:p w14:paraId="77225A38" w14:textId="77777777" w:rsidR="00DC2B4A" w:rsidRDefault="00DC2B4A" w:rsidP="006C0B32">
      <w:pPr>
        <w:ind w:left="0"/>
        <w:jc w:val="both"/>
        <w:rPr>
          <w:rFonts w:asciiTheme="minorHAnsi" w:hAnsiTheme="minorHAnsi" w:cstheme="minorHAnsi"/>
          <w:spacing w:val="0"/>
          <w:sz w:val="20"/>
        </w:rPr>
      </w:pPr>
    </w:p>
    <w:p w14:paraId="3FCD9D5F" w14:textId="77777777" w:rsidR="00870197" w:rsidRPr="001E56E5" w:rsidRDefault="00870197" w:rsidP="00F557C2">
      <w:pPr>
        <w:pStyle w:val="Kop2"/>
      </w:pPr>
      <w:bookmarkStart w:id="199" w:name="_Toc404621265"/>
      <w:bookmarkStart w:id="200" w:name="_Toc404622168"/>
      <w:bookmarkStart w:id="201" w:name="_Toc133843492"/>
      <w:r w:rsidRPr="001E56E5">
        <w:t>Klachtenprocedure</w:t>
      </w:r>
      <w:bookmarkEnd w:id="199"/>
      <w:bookmarkEnd w:id="200"/>
      <w:bookmarkEnd w:id="201"/>
    </w:p>
    <w:p w14:paraId="215343F7" w14:textId="4F6BCFAB" w:rsidR="00DD1A02"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 xml:space="preserve">Ondanks dat de </w:t>
      </w:r>
      <w:r w:rsidR="00A67DE0">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A67DE0">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AB1673">
        <w:rPr>
          <w:rFonts w:asciiTheme="minorHAnsi" w:hAnsiTheme="minorHAnsi" w:cstheme="minorHAnsi"/>
          <w:sz w:val="20"/>
        </w:rPr>
        <w:t>Inschrijving</w:t>
      </w:r>
      <w:r w:rsidR="003A5658">
        <w:rPr>
          <w:rFonts w:asciiTheme="minorHAnsi" w:hAnsiTheme="minorHAnsi" w:cstheme="minorHAnsi"/>
          <w:sz w:val="20"/>
        </w:rPr>
        <w:t>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1838EE">
      <w:pPr>
        <w:ind w:left="1560"/>
        <w:jc w:val="both"/>
        <w:rPr>
          <w:rFonts w:asciiTheme="minorHAnsi" w:hAnsiTheme="minorHAnsi" w:cstheme="minorHAnsi"/>
          <w:sz w:val="20"/>
        </w:rPr>
      </w:pPr>
    </w:p>
    <w:p w14:paraId="521E142B" w14:textId="1D7D75B3" w:rsidR="00C56201"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1838EE">
      <w:pPr>
        <w:ind w:left="1560"/>
        <w:jc w:val="both"/>
        <w:rPr>
          <w:rFonts w:asciiTheme="minorHAnsi" w:hAnsiTheme="minorHAnsi" w:cstheme="minorHAnsi"/>
          <w:sz w:val="20"/>
        </w:rPr>
      </w:pPr>
    </w:p>
    <w:p w14:paraId="4E1B29C4" w14:textId="66F8A82F"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1838EE">
      <w:pPr>
        <w:ind w:left="1560"/>
        <w:jc w:val="both"/>
        <w:rPr>
          <w:rFonts w:asciiTheme="minorHAnsi" w:hAnsiTheme="minorHAnsi" w:cstheme="minorHAnsi"/>
          <w:sz w:val="20"/>
        </w:rPr>
      </w:pPr>
    </w:p>
    <w:p w14:paraId="031E1F65" w14:textId="781267AB"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1838EE">
      <w:pPr>
        <w:pStyle w:val="Lijstalinea"/>
        <w:numPr>
          <w:ilvl w:val="0"/>
          <w:numId w:val="24"/>
        </w:numPr>
        <w:ind w:left="1560" w:firstLine="0"/>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1838EE">
      <w:pPr>
        <w:pStyle w:val="Lijstalinea"/>
        <w:numPr>
          <w:ilvl w:val="0"/>
          <w:numId w:val="24"/>
        </w:numPr>
        <w:ind w:left="1560" w:firstLine="0"/>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1838EE">
      <w:pPr>
        <w:pStyle w:val="Lijstalinea"/>
        <w:numPr>
          <w:ilvl w:val="0"/>
          <w:numId w:val="24"/>
        </w:numPr>
        <w:ind w:left="1560" w:firstLine="0"/>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233A003D" w:rsidR="00C56201" w:rsidRDefault="00870197" w:rsidP="001838EE">
      <w:pPr>
        <w:pStyle w:val="Lijstalinea"/>
        <w:numPr>
          <w:ilvl w:val="0"/>
          <w:numId w:val="24"/>
        </w:numPr>
        <w:ind w:left="1560" w:firstLine="0"/>
        <w:jc w:val="both"/>
        <w:rPr>
          <w:rFonts w:asciiTheme="minorHAnsi" w:hAnsiTheme="minorHAnsi" w:cstheme="minorHAnsi"/>
          <w:sz w:val="20"/>
        </w:rPr>
      </w:pPr>
      <w:r w:rsidRPr="00C56201">
        <w:rPr>
          <w:rFonts w:asciiTheme="minorHAnsi" w:hAnsiTheme="minorHAnsi" w:cstheme="minorHAnsi"/>
          <w:sz w:val="20"/>
        </w:rPr>
        <w:t xml:space="preserve">De </w:t>
      </w:r>
      <w:r w:rsidR="00A67DE0">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1838EE">
      <w:pPr>
        <w:pStyle w:val="Lijstalinea"/>
        <w:numPr>
          <w:ilvl w:val="0"/>
          <w:numId w:val="24"/>
        </w:numPr>
        <w:ind w:left="1560" w:firstLine="0"/>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3F9C3930" w14:textId="77777777" w:rsidR="00EB5BF2" w:rsidRDefault="00EB5BF2" w:rsidP="001838EE">
      <w:pPr>
        <w:ind w:left="1560"/>
        <w:jc w:val="both"/>
        <w:rPr>
          <w:rFonts w:asciiTheme="minorHAnsi" w:hAnsiTheme="minorHAnsi" w:cstheme="minorHAnsi"/>
          <w:sz w:val="20"/>
        </w:rPr>
      </w:pPr>
    </w:p>
    <w:p w14:paraId="6A6989EF" w14:textId="2C7103E7"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A67DE0">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1838EE">
      <w:pPr>
        <w:ind w:left="1560"/>
        <w:jc w:val="both"/>
        <w:rPr>
          <w:rFonts w:asciiTheme="minorHAnsi" w:hAnsiTheme="minorHAnsi" w:cstheme="minorHAnsi"/>
          <w:sz w:val="20"/>
        </w:rPr>
      </w:pPr>
    </w:p>
    <w:p w14:paraId="6DDD9859" w14:textId="6052B9B4"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66382AAD"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AB1673">
        <w:rPr>
          <w:rFonts w:asciiTheme="minorHAnsi" w:hAnsiTheme="minorHAnsi" w:cstheme="minorHAnsi"/>
          <w:sz w:val="20"/>
        </w:rPr>
        <w:t>Inschrijver</w:t>
      </w:r>
      <w:r w:rsidRPr="001E56E5">
        <w:rPr>
          <w:rFonts w:asciiTheme="minorHAnsi" w:hAnsiTheme="minorHAnsi" w:cstheme="minorHAnsi"/>
          <w:sz w:val="20"/>
        </w:rPr>
        <w:t>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van een antwoord (of het ontbreken </w:t>
      </w:r>
      <w:r w:rsidRPr="001E56E5">
        <w:rPr>
          <w:rFonts w:asciiTheme="minorHAnsi" w:hAnsiTheme="minorHAnsi" w:cstheme="minorHAnsi"/>
          <w:sz w:val="20"/>
        </w:rPr>
        <w:lastRenderedPageBreak/>
        <w:t xml:space="preserve">daarvan) in de </w:t>
      </w:r>
      <w:r w:rsidR="00AB1673">
        <w:rPr>
          <w:rFonts w:asciiTheme="minorHAnsi" w:hAnsiTheme="minorHAnsi" w:cstheme="minorHAnsi"/>
          <w:sz w:val="20"/>
        </w:rPr>
        <w:t>N</w:t>
      </w:r>
      <w:r w:rsidRPr="001E56E5">
        <w:rPr>
          <w:rFonts w:asciiTheme="minorHAnsi" w:hAnsiTheme="minorHAnsi" w:cstheme="minorHAnsi"/>
          <w:sz w:val="20"/>
        </w:rPr>
        <w:t xml:space="preserve">ota van </w:t>
      </w:r>
      <w:r w:rsidR="00AB1673">
        <w:rPr>
          <w:rFonts w:asciiTheme="minorHAnsi" w:hAnsiTheme="minorHAnsi" w:cstheme="minorHAnsi"/>
          <w:sz w:val="20"/>
        </w:rPr>
        <w:t>I</w:t>
      </w:r>
      <w:r w:rsidRPr="001E56E5">
        <w:rPr>
          <w:rFonts w:asciiTheme="minorHAnsi" w:hAnsiTheme="minorHAnsi" w:cstheme="minorHAnsi"/>
          <w:sz w:val="20"/>
        </w:rPr>
        <w:t>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AB1673">
        <w:rPr>
          <w:rFonts w:asciiTheme="minorHAnsi" w:hAnsiTheme="minorHAnsi" w:cstheme="minorHAnsi"/>
          <w:sz w:val="20"/>
        </w:rPr>
        <w:t>Inschrijver</w:t>
      </w:r>
      <w:r w:rsidRPr="001E56E5">
        <w:rPr>
          <w:rFonts w:asciiTheme="minorHAnsi" w:hAnsiTheme="minorHAnsi" w:cstheme="minorHAnsi"/>
          <w:sz w:val="20"/>
        </w:rPr>
        <w:t>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1838EE">
      <w:pPr>
        <w:ind w:left="1560"/>
        <w:jc w:val="both"/>
        <w:rPr>
          <w:rFonts w:asciiTheme="minorHAnsi" w:hAnsiTheme="minorHAnsi" w:cstheme="minorHAnsi"/>
          <w:sz w:val="20"/>
        </w:rPr>
      </w:pPr>
    </w:p>
    <w:p w14:paraId="1D52560F" w14:textId="5126ECA7"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A67DE0">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AB1673">
        <w:rPr>
          <w:rFonts w:asciiTheme="minorHAnsi" w:hAnsiTheme="minorHAnsi" w:cstheme="minorHAnsi"/>
          <w:sz w:val="20"/>
        </w:rPr>
        <w:t>Inschrijver</w:t>
      </w:r>
      <w:r w:rsidRPr="001E56E5">
        <w:rPr>
          <w:rFonts w:asciiTheme="minorHAnsi" w:hAnsiTheme="minorHAnsi" w:cstheme="minorHAnsi"/>
          <w:sz w:val="20"/>
        </w:rPr>
        <w:t>s worden medegedeeld.</w:t>
      </w:r>
    </w:p>
    <w:p w14:paraId="6AA4308B" w14:textId="77777777" w:rsidR="00560FC6" w:rsidRDefault="00560FC6" w:rsidP="001838EE">
      <w:pPr>
        <w:ind w:left="1560"/>
        <w:jc w:val="both"/>
        <w:rPr>
          <w:rFonts w:asciiTheme="minorHAnsi" w:hAnsiTheme="minorHAnsi" w:cstheme="minorHAnsi"/>
          <w:sz w:val="20"/>
        </w:rPr>
      </w:pPr>
    </w:p>
    <w:p w14:paraId="7ABC37E4" w14:textId="51BDB56F"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A67DE0">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1838EE">
      <w:pPr>
        <w:ind w:left="1560"/>
        <w:jc w:val="both"/>
        <w:rPr>
          <w:rFonts w:asciiTheme="minorHAnsi" w:hAnsiTheme="minorHAnsi" w:cstheme="minorHAnsi"/>
          <w:sz w:val="20"/>
        </w:rPr>
      </w:pPr>
    </w:p>
    <w:p w14:paraId="21B919BF" w14:textId="1F8B45FD" w:rsidR="00870197" w:rsidRPr="001E56E5" w:rsidRDefault="00870197" w:rsidP="001838EE">
      <w:pPr>
        <w:ind w:left="1560"/>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A67DE0">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13B77F61" w:rsidR="005216FC" w:rsidRPr="001E56E5" w:rsidRDefault="00065912" w:rsidP="001838EE">
      <w:pPr>
        <w:tabs>
          <w:tab w:val="left" w:pos="2552"/>
        </w:tabs>
        <w:suppressAutoHyphens/>
        <w:ind w:left="1560"/>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A67DE0">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1E7BF73D" w14:textId="05448473" w:rsidR="008343FD" w:rsidRDefault="008343FD" w:rsidP="006C0B32">
      <w:pPr>
        <w:tabs>
          <w:tab w:val="left" w:pos="2552"/>
        </w:tabs>
        <w:suppressAutoHyphens/>
        <w:ind w:left="0"/>
        <w:jc w:val="both"/>
        <w:rPr>
          <w:rFonts w:asciiTheme="minorHAnsi" w:hAnsiTheme="minorHAnsi" w:cstheme="minorHAnsi"/>
          <w:spacing w:val="0"/>
          <w:sz w:val="20"/>
          <w:lang w:eastAsia="en-US"/>
        </w:rPr>
      </w:pPr>
    </w:p>
    <w:p w14:paraId="3099F1DE" w14:textId="77777777" w:rsidR="00DC2B4A" w:rsidRPr="001E56E5" w:rsidRDefault="00DC2B4A" w:rsidP="006C0B32">
      <w:pPr>
        <w:tabs>
          <w:tab w:val="left" w:pos="2552"/>
        </w:tabs>
        <w:suppressAutoHyphens/>
        <w:ind w:left="0"/>
        <w:jc w:val="both"/>
        <w:rPr>
          <w:rFonts w:asciiTheme="minorHAnsi" w:hAnsiTheme="minorHAnsi" w:cstheme="minorHAnsi"/>
          <w:spacing w:val="0"/>
          <w:sz w:val="20"/>
          <w:lang w:eastAsia="en-US"/>
        </w:rPr>
      </w:pPr>
    </w:p>
    <w:p w14:paraId="2E7C4265" w14:textId="77777777" w:rsidR="00EE1DDD" w:rsidRPr="001E56E5" w:rsidRDefault="00EE1DDD" w:rsidP="00F557C2">
      <w:pPr>
        <w:pStyle w:val="Kop2"/>
      </w:pPr>
      <w:bookmarkStart w:id="202" w:name="_Toc503530252"/>
      <w:bookmarkStart w:id="203" w:name="_Toc133843493"/>
      <w:r w:rsidRPr="001E56E5">
        <w:t>Geschillenregeling</w:t>
      </w:r>
      <w:bookmarkEnd w:id="202"/>
      <w:bookmarkEnd w:id="203"/>
      <w:r w:rsidRPr="001E56E5">
        <w:t xml:space="preserve"> </w:t>
      </w:r>
    </w:p>
    <w:p w14:paraId="7D78F259" w14:textId="70E77342" w:rsidR="006C39E2" w:rsidRDefault="00373D3C" w:rsidP="001838EE">
      <w:pPr>
        <w:ind w:left="1560"/>
        <w:jc w:val="both"/>
        <w:rPr>
          <w:rFonts w:ascii="Calibri" w:hAnsi="Calibri"/>
          <w:sz w:val="20"/>
        </w:rPr>
      </w:pPr>
      <w:r>
        <w:rPr>
          <w:rFonts w:ascii="Calibri" w:hAnsi="Calibri"/>
          <w:sz w:val="20"/>
        </w:rPr>
        <w:t>A</w:t>
      </w:r>
      <w:r w:rsidR="006C39E2" w:rsidRPr="00F41C01">
        <w:rPr>
          <w:rFonts w:ascii="Calibri" w:hAnsi="Calibri"/>
          <w:sz w:val="20"/>
        </w:rPr>
        <w:t xml:space="preserve">lle geschillen in het kader van de onderhavige aanbestedingsprocedure </w:t>
      </w:r>
      <w:r>
        <w:rPr>
          <w:rFonts w:ascii="Calibri" w:hAnsi="Calibri"/>
          <w:sz w:val="20"/>
        </w:rPr>
        <w:t xml:space="preserve">dienen </w:t>
      </w:r>
      <w:r w:rsidR="006C39E2" w:rsidRPr="00F41C01">
        <w:rPr>
          <w:rFonts w:ascii="Calibri" w:hAnsi="Calibri"/>
          <w:sz w:val="20"/>
        </w:rPr>
        <w:t>aanhangig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40747808" w:rsidR="005C106C" w:rsidRPr="001E56E5" w:rsidRDefault="005C106C" w:rsidP="000358C6">
      <w:pPr>
        <w:pStyle w:val="Kop1"/>
        <w:numPr>
          <w:ilvl w:val="0"/>
          <w:numId w:val="0"/>
        </w:numPr>
        <w:ind w:left="1701"/>
        <w:rPr>
          <w:lang w:eastAsia="en-US"/>
        </w:rPr>
      </w:pPr>
      <w:bookmarkStart w:id="204" w:name="_Toc133843494"/>
      <w:r w:rsidRPr="009307D5">
        <w:rPr>
          <w:lang w:eastAsia="en-US"/>
        </w:rPr>
        <w:lastRenderedPageBreak/>
        <w:t>Bijlage ‐</w:t>
      </w:r>
      <w:r w:rsidR="00587CD6" w:rsidRPr="009307D5">
        <w:rPr>
          <w:lang w:eastAsia="en-US"/>
        </w:rPr>
        <w:t xml:space="preserve"> 1</w:t>
      </w:r>
      <w:r w:rsidRPr="009307D5">
        <w:rPr>
          <w:lang w:eastAsia="en-US"/>
        </w:rPr>
        <w:t xml:space="preserve"> ‐</w:t>
      </w:r>
      <w:r w:rsidRPr="00B72026">
        <w:rPr>
          <w:lang w:eastAsia="en-US"/>
        </w:rPr>
        <w:t xml:space="preserve"> </w:t>
      </w:r>
      <w:r w:rsidR="00A67DE0">
        <w:rPr>
          <w:lang w:eastAsia="en-US"/>
        </w:rPr>
        <w:t>Eigen Verklaring</w:t>
      </w:r>
      <w:r w:rsidRPr="00B72026">
        <w:rPr>
          <w:lang w:eastAsia="en-US"/>
        </w:rPr>
        <w:t xml:space="preserve"> (UEA 2016)</w:t>
      </w:r>
      <w:bookmarkEnd w:id="204"/>
    </w:p>
    <w:p w14:paraId="2A2D4F94" w14:textId="7472454A" w:rsidR="005C106C" w:rsidRPr="001E56E5" w:rsidRDefault="005C106C" w:rsidP="00E42658">
      <w:pPr>
        <w:autoSpaceDE w:val="0"/>
        <w:autoSpaceDN w:val="0"/>
        <w:adjustRightInd w:val="0"/>
        <w:spacing w:line="240" w:lineRule="auto"/>
        <w:ind w:left="1440" w:firstLine="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w:t>
      </w:r>
      <w:r w:rsidR="00A67DE0">
        <w:rPr>
          <w:rFonts w:asciiTheme="minorHAnsi" w:hAnsiTheme="minorHAnsi" w:cstheme="minorHAnsi"/>
          <w:bCs/>
          <w:color w:val="000000"/>
          <w:spacing w:val="0"/>
          <w:sz w:val="20"/>
          <w:lang w:eastAsia="en-US"/>
        </w:rPr>
        <w:t>Eigen Verklaring</w:t>
      </w:r>
      <w:r w:rsidRPr="001E56E5">
        <w:rPr>
          <w:rFonts w:asciiTheme="minorHAnsi" w:hAnsiTheme="minorHAnsi" w:cstheme="minorHAnsi"/>
          <w:bCs/>
          <w:color w:val="000000"/>
          <w:spacing w:val="0"/>
          <w:sz w:val="20"/>
          <w:lang w:eastAsia="en-US"/>
        </w:rPr>
        <w:t xml:space="preserve">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05" w:name="_Toc497297287"/>
      <w:r w:rsidRPr="001E56E5">
        <w:rPr>
          <w:rFonts w:asciiTheme="minorHAnsi" w:hAnsiTheme="minorHAnsi" w:cstheme="minorHAnsi"/>
        </w:rPr>
        <w:br w:type="page"/>
      </w:r>
    </w:p>
    <w:p w14:paraId="71E0A85C" w14:textId="3B0BE319" w:rsidR="00617008" w:rsidRPr="006C5DA5" w:rsidRDefault="00617008" w:rsidP="000358C6">
      <w:pPr>
        <w:pStyle w:val="Kop1"/>
        <w:numPr>
          <w:ilvl w:val="0"/>
          <w:numId w:val="0"/>
        </w:numPr>
        <w:ind w:left="1701"/>
        <w:rPr>
          <w:rFonts w:asciiTheme="minorHAnsi" w:hAnsiTheme="minorHAnsi" w:cstheme="minorHAnsi"/>
        </w:rPr>
      </w:pPr>
      <w:bookmarkStart w:id="206" w:name="_Toc121235302"/>
      <w:bookmarkStart w:id="207" w:name="_Toc69987160"/>
      <w:bookmarkStart w:id="208" w:name="_Toc40455994"/>
      <w:bookmarkStart w:id="209" w:name="_Hlk40449328"/>
      <w:bookmarkStart w:id="210" w:name="_Toc40455995"/>
      <w:bookmarkStart w:id="211" w:name="_Hlk40449101"/>
      <w:bookmarkStart w:id="212" w:name="_Toc133843495"/>
      <w:bookmarkEnd w:id="205"/>
      <w:r w:rsidRPr="009307D5">
        <w:rPr>
          <w:rFonts w:asciiTheme="minorHAnsi" w:hAnsiTheme="minorHAnsi" w:cstheme="minorHAnsi"/>
        </w:rPr>
        <w:lastRenderedPageBreak/>
        <w:t>Bijlage - 2 -</w:t>
      </w:r>
      <w:r w:rsidRPr="006C5DA5">
        <w:rPr>
          <w:rFonts w:asciiTheme="minorHAnsi" w:hAnsiTheme="minorHAnsi" w:cstheme="minorHAnsi"/>
        </w:rPr>
        <w:t xml:space="preserve"> </w:t>
      </w:r>
      <w:r w:rsidRPr="006C5DA5">
        <w:rPr>
          <w:rFonts w:eastAsiaTheme="minorHAnsi"/>
          <w:lang w:eastAsia="en-US"/>
        </w:rPr>
        <w:t>Verklaring van geen-Russische betrokkenheid</w:t>
      </w:r>
      <w:bookmarkEnd w:id="206"/>
      <w:bookmarkEnd w:id="212"/>
      <w:r w:rsidRPr="006C5DA5">
        <w:rPr>
          <w:rFonts w:asciiTheme="minorHAnsi" w:hAnsiTheme="minorHAnsi" w:cstheme="minorHAnsi"/>
        </w:rPr>
        <w:t xml:space="preserve"> </w:t>
      </w:r>
    </w:p>
    <w:p w14:paraId="52A7D273" w14:textId="2693E73C" w:rsidR="00617008" w:rsidRDefault="00617008" w:rsidP="00A06591">
      <w:pPr>
        <w:ind w:left="1134" w:hanging="425"/>
        <w:jc w:val="center"/>
        <w:rPr>
          <w:rFonts w:asciiTheme="minorHAnsi" w:eastAsiaTheme="minorHAnsi" w:hAnsiTheme="minorHAnsi" w:cstheme="minorHAnsi"/>
          <w:spacing w:val="0"/>
          <w:sz w:val="20"/>
          <w:szCs w:val="22"/>
          <w:lang w:eastAsia="en-US"/>
        </w:rPr>
      </w:pPr>
      <w:r w:rsidRPr="006C5DA5">
        <w:rPr>
          <w:rFonts w:asciiTheme="minorHAnsi" w:eastAsiaTheme="minorHAnsi" w:hAnsiTheme="minorHAnsi" w:cstheme="minorHAnsi"/>
          <w:spacing w:val="0"/>
          <w:sz w:val="20"/>
          <w:szCs w:val="22"/>
          <w:lang w:eastAsia="en-US"/>
        </w:rPr>
        <w:t xml:space="preserve">Inzake de aanbesteding conform de Europese openbare procedure betreffende </w:t>
      </w:r>
      <w:r w:rsidR="00B95848">
        <w:rPr>
          <w:rFonts w:asciiTheme="minorHAnsi" w:eastAsiaTheme="minorHAnsi" w:hAnsiTheme="minorHAnsi" w:cstheme="minorHAnsi"/>
          <w:spacing w:val="0"/>
          <w:sz w:val="20"/>
          <w:szCs w:val="22"/>
          <w:lang w:eastAsia="en-US"/>
        </w:rPr>
        <w:t>de Opdracht</w:t>
      </w:r>
      <w:r w:rsidRPr="006C5DA5">
        <w:rPr>
          <w:rFonts w:asciiTheme="minorHAnsi" w:eastAsiaTheme="minorHAnsi" w:hAnsiTheme="minorHAnsi" w:cstheme="minorHAnsi"/>
          <w:spacing w:val="0"/>
          <w:sz w:val="20"/>
          <w:szCs w:val="22"/>
          <w:lang w:eastAsia="en-US"/>
        </w:rPr>
        <w:t>:</w:t>
      </w:r>
    </w:p>
    <w:p w14:paraId="0B415787" w14:textId="3AFCAF8F" w:rsidR="00617008" w:rsidRDefault="00617008" w:rsidP="00617008">
      <w:pPr>
        <w:ind w:left="0"/>
        <w:jc w:val="center"/>
        <w:rPr>
          <w:rFonts w:asciiTheme="minorHAnsi" w:eastAsiaTheme="minorHAnsi" w:hAnsiTheme="minorHAnsi" w:cstheme="minorHAnsi"/>
          <w:spacing w:val="0"/>
          <w:sz w:val="20"/>
          <w:szCs w:val="22"/>
          <w:lang w:eastAsia="en-US"/>
        </w:rPr>
      </w:pPr>
    </w:p>
    <w:p w14:paraId="0AE7E6EE" w14:textId="77777777" w:rsidR="00B95848" w:rsidRPr="006C5DA5" w:rsidRDefault="00B95848" w:rsidP="00617008">
      <w:pPr>
        <w:ind w:left="0"/>
        <w:jc w:val="center"/>
        <w:rPr>
          <w:rFonts w:asciiTheme="minorHAnsi" w:eastAsiaTheme="minorHAnsi" w:hAnsiTheme="minorHAnsi" w:cstheme="minorHAnsi"/>
          <w:spacing w:val="0"/>
          <w:sz w:val="20"/>
          <w:szCs w:val="22"/>
          <w:lang w:eastAsia="en-US"/>
        </w:rPr>
      </w:pPr>
    </w:p>
    <w:p w14:paraId="651114D6" w14:textId="0615FF6C" w:rsidR="00617008" w:rsidRPr="00B95848" w:rsidRDefault="00B95848" w:rsidP="00617008">
      <w:pPr>
        <w:rPr>
          <w:rFonts w:asciiTheme="minorHAnsi" w:eastAsiaTheme="minorHAnsi" w:hAnsiTheme="minorHAnsi" w:cstheme="minorHAnsi"/>
          <w:b/>
          <w:bCs/>
          <w:spacing w:val="0"/>
          <w:sz w:val="28"/>
          <w:szCs w:val="28"/>
          <w:lang w:eastAsia="en-US"/>
        </w:rPr>
      </w:pPr>
      <w:bookmarkStart w:id="213" w:name="_Hlk132361043"/>
      <w:r w:rsidRPr="00B95848">
        <w:rPr>
          <w:rFonts w:asciiTheme="minorHAnsi" w:eastAsiaTheme="minorHAnsi" w:hAnsiTheme="minorHAnsi" w:cstheme="minorHAnsi"/>
          <w:b/>
          <w:bCs/>
          <w:spacing w:val="0"/>
          <w:sz w:val="28"/>
          <w:szCs w:val="28"/>
          <w:lang w:eastAsia="en-US"/>
        </w:rPr>
        <w:t>Uitbreiding parkeerautomaten gemeente Tilburg</w:t>
      </w:r>
    </w:p>
    <w:bookmarkEnd w:id="213"/>
    <w:p w14:paraId="14F49081" w14:textId="7D92F41A" w:rsidR="00B95848" w:rsidRDefault="00B95848" w:rsidP="00617008">
      <w:pPr>
        <w:rPr>
          <w:rFonts w:asciiTheme="minorHAnsi" w:eastAsiaTheme="minorHAnsi" w:hAnsiTheme="minorHAnsi" w:cstheme="minorHAnsi"/>
          <w:spacing w:val="0"/>
          <w:sz w:val="20"/>
          <w:szCs w:val="22"/>
          <w:lang w:eastAsia="en-US"/>
        </w:rPr>
      </w:pPr>
    </w:p>
    <w:p w14:paraId="09AB79C4" w14:textId="77777777" w:rsidR="00B95848" w:rsidRDefault="00B95848" w:rsidP="00617008">
      <w:pPr>
        <w:rPr>
          <w:rFonts w:asciiTheme="minorHAnsi" w:eastAsiaTheme="minorHAnsi" w:hAnsiTheme="minorHAnsi" w:cstheme="minorHAnsi"/>
          <w:spacing w:val="0"/>
          <w:sz w:val="20"/>
          <w:szCs w:val="22"/>
          <w:lang w:eastAsia="en-US"/>
        </w:rPr>
      </w:pPr>
    </w:p>
    <w:p w14:paraId="5B594875" w14:textId="6FE2412A" w:rsidR="00617008" w:rsidRPr="00B12B11" w:rsidRDefault="00617008" w:rsidP="009B5A7E">
      <w:pPr>
        <w:ind w:left="1134"/>
        <w:rPr>
          <w:rFonts w:asciiTheme="minorHAnsi" w:eastAsiaTheme="minorHAnsi" w:hAnsiTheme="minorHAnsi" w:cstheme="minorHAnsi"/>
          <w:b/>
          <w:bCs/>
          <w:spacing w:val="0"/>
          <w:sz w:val="20"/>
          <w:lang w:eastAsia="en-US"/>
        </w:rPr>
      </w:pPr>
      <w:r w:rsidRPr="00B12B11">
        <w:rPr>
          <w:rFonts w:asciiTheme="minorHAnsi" w:eastAsiaTheme="minorHAnsi" w:hAnsiTheme="minorHAnsi" w:cstheme="minorHAnsi"/>
          <w:b/>
          <w:bCs/>
          <w:spacing w:val="0"/>
          <w:sz w:val="20"/>
          <w:lang w:eastAsia="en-US"/>
        </w:rPr>
        <w:t xml:space="preserve">Verklaring van geen-Russische betrokkenheid; Door </w:t>
      </w:r>
      <w:r w:rsidR="00AB1673">
        <w:rPr>
          <w:rFonts w:asciiTheme="minorHAnsi" w:eastAsiaTheme="minorHAnsi" w:hAnsiTheme="minorHAnsi" w:cstheme="minorHAnsi"/>
          <w:b/>
          <w:bCs/>
          <w:spacing w:val="0"/>
          <w:sz w:val="20"/>
          <w:lang w:eastAsia="en-US"/>
        </w:rPr>
        <w:t>Inschrijver</w:t>
      </w:r>
      <w:r w:rsidRPr="00B12B11">
        <w:rPr>
          <w:rFonts w:asciiTheme="minorHAnsi" w:eastAsiaTheme="minorHAnsi" w:hAnsiTheme="minorHAnsi" w:cstheme="minorHAnsi"/>
          <w:b/>
          <w:bCs/>
          <w:spacing w:val="0"/>
          <w:sz w:val="20"/>
          <w:lang w:eastAsia="en-US"/>
        </w:rPr>
        <w:t xml:space="preserve"> af te geven bij Europese aanbestedingen</w:t>
      </w:r>
    </w:p>
    <w:p w14:paraId="0B3D8DDE" w14:textId="77777777" w:rsidR="00617008" w:rsidRDefault="00617008" w:rsidP="009B5A7E">
      <w:pPr>
        <w:spacing w:line="240" w:lineRule="auto"/>
        <w:ind w:left="1134"/>
        <w:jc w:val="both"/>
        <w:rPr>
          <w:rFonts w:asciiTheme="minorHAnsi" w:hAnsiTheme="minorHAnsi" w:cstheme="minorHAnsi"/>
          <w:color w:val="343434"/>
          <w:spacing w:val="0"/>
          <w:sz w:val="20"/>
        </w:rPr>
      </w:pPr>
    </w:p>
    <w:p w14:paraId="53783D90"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Hierbij verklaart ondergetekende naar eer en geweten dat er geen sprake is van Russische betrokkenheid bij de uitvoering van deze overeenkomst die de drempels van artikel 5 </w:t>
      </w:r>
      <w:proofErr w:type="spellStart"/>
      <w:r w:rsidRPr="00014068">
        <w:rPr>
          <w:rFonts w:asciiTheme="minorHAnsi" w:hAnsiTheme="minorHAnsi" w:cstheme="minorHAnsi"/>
          <w:color w:val="343434"/>
          <w:spacing w:val="0"/>
          <w:sz w:val="20"/>
        </w:rPr>
        <w:t>duodecies</w:t>
      </w:r>
      <w:proofErr w:type="spellEnd"/>
      <w:r w:rsidRPr="00014068">
        <w:rPr>
          <w:rFonts w:asciiTheme="minorHAnsi" w:hAnsiTheme="minorHAnsi" w:cstheme="minorHAnsi"/>
          <w:color w:val="343434"/>
          <w:spacing w:val="0"/>
          <w:sz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6DE94D4" w14:textId="77777777" w:rsidR="00617008" w:rsidRPr="00014068" w:rsidRDefault="00617008" w:rsidP="009B5A7E">
      <w:pPr>
        <w:spacing w:line="240" w:lineRule="auto"/>
        <w:ind w:left="1134"/>
        <w:rPr>
          <w:rFonts w:asciiTheme="minorHAnsi" w:hAnsiTheme="minorHAnsi" w:cstheme="minorHAnsi"/>
          <w:color w:val="343434"/>
          <w:spacing w:val="0"/>
          <w:sz w:val="20"/>
        </w:rPr>
      </w:pPr>
    </w:p>
    <w:p w14:paraId="640068D9"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Ondertekende verklaart in het bijzonder dat:</w:t>
      </w:r>
    </w:p>
    <w:p w14:paraId="7EC332E1"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a)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geen Russische nationaliteit</w:t>
      </w:r>
      <w:r w:rsidRPr="00014068">
        <w:rPr>
          <w:rFonts w:asciiTheme="minorHAnsi" w:hAnsiTheme="minorHAnsi" w:cstheme="minorHAnsi"/>
          <w:color w:val="343434"/>
          <w:spacing w:val="0"/>
          <w:sz w:val="20"/>
        </w:rPr>
        <w:t xml:space="preserve"> heeft en/of </w:t>
      </w:r>
      <w:r w:rsidRPr="00014068">
        <w:rPr>
          <w:rFonts w:asciiTheme="minorHAnsi" w:hAnsiTheme="minorHAnsi" w:cstheme="minorHAnsi"/>
          <w:color w:val="343434"/>
          <w:spacing w:val="0"/>
          <w:sz w:val="20"/>
          <w:u w:val="single"/>
        </w:rPr>
        <w:t>niet in Rusland gevestigd is</w:t>
      </w:r>
      <w:r w:rsidRPr="00014068">
        <w:rPr>
          <w:rFonts w:asciiTheme="minorHAnsi" w:hAnsiTheme="minorHAnsi" w:cstheme="minorHAnsi"/>
          <w:color w:val="343434"/>
          <w:spacing w:val="0"/>
          <w:sz w:val="20"/>
        </w:rPr>
        <w:t>;</w:t>
      </w:r>
    </w:p>
    <w:p w14:paraId="2183F114"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p>
    <w:p w14:paraId="5DC4522C"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b) de organisatie (inclusief de onderdelen van een eventueel betrokken consortium) die door ondergetekende wordt vertegenwoordigd een (rechts)persoon (natuurlijke persoon, bedrijf, entiteit of orgaan) is, die </w:t>
      </w:r>
      <w:r w:rsidRPr="00014068">
        <w:rPr>
          <w:rFonts w:asciiTheme="minorHAnsi" w:hAnsiTheme="minorHAnsi" w:cstheme="minorHAnsi"/>
          <w:color w:val="343434"/>
          <w:spacing w:val="0"/>
          <w:sz w:val="20"/>
          <w:u w:val="single"/>
        </w:rPr>
        <w:t>niet voor meer dan 50% eigendom is van een (rechts)persoon</w:t>
      </w:r>
      <w:r w:rsidRPr="00014068">
        <w:rPr>
          <w:rFonts w:asciiTheme="minorHAnsi" w:hAnsiTheme="minorHAnsi" w:cstheme="minorHAnsi"/>
          <w:color w:val="343434"/>
          <w:spacing w:val="0"/>
          <w:sz w:val="20"/>
        </w:rPr>
        <w:t xml:space="preserve"> zoals onder a) genoemd; </w:t>
      </w:r>
    </w:p>
    <w:p w14:paraId="4F914DE1"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p>
    <w:p w14:paraId="1465A029"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c) ondergetekende en/of de organisatie die door ondergetekende wordt vertegenwoordigd een (rechts)persoon (natuurlijke persoon, bedrijf, entiteit of orgaan) is </w:t>
      </w:r>
      <w:r w:rsidRPr="00014068">
        <w:rPr>
          <w:rFonts w:asciiTheme="minorHAnsi" w:hAnsiTheme="minorHAnsi" w:cstheme="minorHAnsi"/>
          <w:color w:val="343434"/>
          <w:spacing w:val="0"/>
          <w:sz w:val="20"/>
          <w:u w:val="single"/>
        </w:rPr>
        <w:t>die niet handelt in belang en/of op aanwijzing van een partij</w:t>
      </w:r>
      <w:r w:rsidRPr="00014068">
        <w:rPr>
          <w:rFonts w:asciiTheme="minorHAnsi" w:hAnsiTheme="minorHAnsi" w:cstheme="minorHAnsi"/>
          <w:color w:val="343434"/>
          <w:spacing w:val="0"/>
          <w:sz w:val="20"/>
        </w:rPr>
        <w:t>, zoals bedoeld onder a) en b);</w:t>
      </w:r>
    </w:p>
    <w:p w14:paraId="19BDFC32" w14:textId="77777777" w:rsidR="00617008" w:rsidRPr="00014068" w:rsidRDefault="00617008" w:rsidP="009B5A7E">
      <w:pPr>
        <w:spacing w:line="240" w:lineRule="auto"/>
        <w:ind w:left="1134"/>
        <w:jc w:val="both"/>
        <w:rPr>
          <w:rFonts w:asciiTheme="minorHAnsi" w:hAnsiTheme="minorHAnsi" w:cstheme="minorHAnsi"/>
          <w:color w:val="343434"/>
          <w:spacing w:val="0"/>
          <w:sz w:val="20"/>
        </w:rPr>
      </w:pPr>
    </w:p>
    <w:p w14:paraId="2880BF97" w14:textId="1CBC3761" w:rsidR="00617008" w:rsidRPr="00014068" w:rsidRDefault="00617008" w:rsidP="009B5A7E">
      <w:pPr>
        <w:spacing w:line="240" w:lineRule="auto"/>
        <w:ind w:left="1134"/>
        <w:jc w:val="both"/>
        <w:rPr>
          <w:rFonts w:asciiTheme="minorHAnsi" w:hAnsiTheme="minorHAnsi" w:cstheme="minorHAnsi"/>
          <w:color w:val="343434"/>
          <w:spacing w:val="0"/>
          <w:sz w:val="20"/>
        </w:rPr>
      </w:pPr>
      <w:r w:rsidRPr="00014068">
        <w:rPr>
          <w:rFonts w:asciiTheme="minorHAnsi" w:hAnsiTheme="minorHAnsi" w:cstheme="minorHAnsi"/>
          <w:color w:val="343434"/>
          <w:spacing w:val="0"/>
          <w:sz w:val="20"/>
        </w:rPr>
        <w:t xml:space="preserve">d) er door de organisatie die door ondergetekende wordt vertegenwoordigd voor de uitvoering van deze overeenkomst </w:t>
      </w:r>
      <w:r w:rsidRPr="00014068">
        <w:rPr>
          <w:rFonts w:asciiTheme="minorHAnsi" w:hAnsiTheme="minorHAnsi" w:cstheme="minorHAnsi"/>
          <w:color w:val="343434"/>
          <w:spacing w:val="0"/>
          <w:sz w:val="20"/>
          <w:u w:val="single"/>
        </w:rPr>
        <w:t xml:space="preserve">geen </w:t>
      </w:r>
      <w:r w:rsidR="00AB1673">
        <w:rPr>
          <w:rFonts w:asciiTheme="minorHAnsi" w:hAnsiTheme="minorHAnsi" w:cstheme="minorHAnsi"/>
          <w:color w:val="343434"/>
          <w:spacing w:val="0"/>
          <w:sz w:val="20"/>
          <w:u w:val="single"/>
        </w:rPr>
        <w:t>Onderaannemer</w:t>
      </w:r>
      <w:r w:rsidRPr="00014068">
        <w:rPr>
          <w:rFonts w:asciiTheme="minorHAnsi" w:hAnsiTheme="minorHAnsi" w:cstheme="minorHAnsi"/>
          <w:color w:val="343434"/>
          <w:spacing w:val="0"/>
          <w:sz w:val="20"/>
          <w:u w:val="single"/>
        </w:rPr>
        <w:t>s, leveranciers of ondernemingen die een aandeel hebben van meer dan 10% van de contractwaarde worden ingeroepen waarbij zich een situatie als onder a) t/m c) voordoet</w:t>
      </w:r>
      <w:r w:rsidRPr="00014068">
        <w:rPr>
          <w:rFonts w:asciiTheme="minorHAnsi" w:hAnsiTheme="minorHAnsi" w:cstheme="minorHAnsi"/>
          <w:color w:val="343434"/>
          <w:spacing w:val="0"/>
          <w:sz w:val="20"/>
        </w:rPr>
        <w:t>.</w:t>
      </w:r>
    </w:p>
    <w:p w14:paraId="6E42CAE3" w14:textId="77777777" w:rsidR="00617008" w:rsidRPr="00014068" w:rsidRDefault="00617008" w:rsidP="009B5A7E">
      <w:pPr>
        <w:spacing w:line="240" w:lineRule="auto"/>
        <w:ind w:left="1134"/>
        <w:rPr>
          <w:rFonts w:asciiTheme="minorHAnsi" w:hAnsiTheme="minorHAnsi" w:cstheme="minorHAnsi"/>
          <w:color w:val="343434"/>
          <w:spacing w:val="0"/>
          <w:sz w:val="20"/>
        </w:rPr>
      </w:pPr>
    </w:p>
    <w:p w14:paraId="136E47CD"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Aldus naar waarheid ondertekend op  d.d. …………………………… (datum), te </w:t>
      </w:r>
    </w:p>
    <w:p w14:paraId="08C53527"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p>
    <w:p w14:paraId="1094DD0E"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(plaats),</w:t>
      </w:r>
    </w:p>
    <w:p w14:paraId="39F12B4B"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p>
    <w:p w14:paraId="7416A17A"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p>
    <w:p w14:paraId="233DBF3B"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door ………………………………………………………… (naam tekenbevoegde functionaris)</w:t>
      </w:r>
    </w:p>
    <w:p w14:paraId="12DE024B"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p>
    <w:p w14:paraId="6A0AB223" w14:textId="77777777" w:rsidR="00617008" w:rsidRPr="00014068" w:rsidRDefault="00617008" w:rsidP="009B5A7E">
      <w:pPr>
        <w:tabs>
          <w:tab w:val="left" w:pos="1276"/>
        </w:tabs>
        <w:ind w:left="1134" w:firstLine="1276"/>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in de functie van …………………………………………………….. </w:t>
      </w:r>
    </w:p>
    <w:p w14:paraId="3760E014"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p>
    <w:p w14:paraId="1A81204E" w14:textId="77777777" w:rsidR="00617008" w:rsidRPr="00014068" w:rsidRDefault="00617008" w:rsidP="009B5A7E">
      <w:pPr>
        <w:tabs>
          <w:tab w:val="left" w:pos="0"/>
        </w:tabs>
        <w:ind w:left="1134"/>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xml:space="preserve">bij ……………………………………………(organisatie/bedrijf), </w:t>
      </w:r>
    </w:p>
    <w:p w14:paraId="66C11D49" w14:textId="77777777" w:rsidR="00617008" w:rsidRPr="00014068" w:rsidRDefault="00617008" w:rsidP="009B5A7E">
      <w:pPr>
        <w:tabs>
          <w:tab w:val="left" w:pos="284"/>
        </w:tabs>
        <w:ind w:left="1134"/>
        <w:rPr>
          <w:rFonts w:ascii="Calibri" w:eastAsiaTheme="minorHAnsi" w:hAnsi="Calibri" w:cstheme="minorBidi"/>
          <w:spacing w:val="0"/>
          <w:sz w:val="20"/>
          <w:lang w:eastAsia="en-US"/>
        </w:rPr>
      </w:pPr>
    </w:p>
    <w:p w14:paraId="198D6844" w14:textId="77777777" w:rsidR="00617008" w:rsidRPr="00014068" w:rsidRDefault="00617008" w:rsidP="009B5A7E">
      <w:pPr>
        <w:tabs>
          <w:tab w:val="left" w:pos="284"/>
        </w:tabs>
        <w:ind w:left="1134"/>
        <w:rPr>
          <w:rFonts w:ascii="Calibri" w:eastAsiaTheme="minorHAnsi" w:hAnsi="Calibri" w:cstheme="minorBidi"/>
          <w:spacing w:val="0"/>
          <w:sz w:val="20"/>
          <w:lang w:eastAsia="en-US"/>
        </w:rPr>
      </w:pPr>
    </w:p>
    <w:p w14:paraId="60E5BE03" w14:textId="77777777" w:rsidR="00617008" w:rsidRPr="00014068" w:rsidRDefault="00617008" w:rsidP="009B5A7E">
      <w:pPr>
        <w:tabs>
          <w:tab w:val="left" w:pos="284"/>
        </w:tabs>
        <w:ind w:left="1134"/>
        <w:rPr>
          <w:rFonts w:ascii="Calibri" w:eastAsiaTheme="minorHAnsi" w:hAnsi="Calibri" w:cstheme="minorBidi"/>
          <w:spacing w:val="0"/>
          <w:sz w:val="20"/>
          <w:lang w:eastAsia="en-US"/>
        </w:rPr>
      </w:pPr>
    </w:p>
    <w:p w14:paraId="68B7539A" w14:textId="77777777" w:rsidR="00617008" w:rsidRPr="00014068" w:rsidRDefault="00617008" w:rsidP="009B5A7E">
      <w:pPr>
        <w:tabs>
          <w:tab w:val="left" w:pos="284"/>
        </w:tabs>
        <w:ind w:left="1134"/>
        <w:rPr>
          <w:rFonts w:ascii="Calibri" w:eastAsiaTheme="minorHAnsi" w:hAnsi="Calibri" w:cstheme="minorBidi"/>
          <w:spacing w:val="0"/>
          <w:sz w:val="20"/>
          <w:lang w:eastAsia="en-US"/>
        </w:rPr>
      </w:pPr>
    </w:p>
    <w:p w14:paraId="5C0F24F8" w14:textId="77777777" w:rsidR="00617008" w:rsidRPr="00014068" w:rsidRDefault="00617008" w:rsidP="009B5A7E">
      <w:pPr>
        <w:tabs>
          <w:tab w:val="left" w:pos="284"/>
        </w:tabs>
        <w:ind w:left="1134"/>
        <w:rPr>
          <w:rFonts w:ascii="Calibri" w:eastAsiaTheme="minorHAnsi" w:hAnsi="Calibri" w:cstheme="minorBidi"/>
          <w:spacing w:val="0"/>
          <w:sz w:val="20"/>
          <w:lang w:eastAsia="en-US"/>
        </w:rPr>
      </w:pPr>
      <w:r w:rsidRPr="00014068">
        <w:rPr>
          <w:rFonts w:ascii="Calibri" w:eastAsiaTheme="minorHAnsi" w:hAnsi="Calibri" w:cstheme="minorBidi"/>
          <w:spacing w:val="0"/>
          <w:sz w:val="20"/>
          <w:lang w:eastAsia="en-US"/>
        </w:rPr>
        <w:t>………………………………………………………………….. (handtekening)</w:t>
      </w:r>
    </w:p>
    <w:p w14:paraId="4E05EA1F" w14:textId="77777777" w:rsidR="00617008" w:rsidRPr="00617008" w:rsidRDefault="00617008" w:rsidP="00617008"/>
    <w:bookmarkEnd w:id="207"/>
    <w:p w14:paraId="01DA02F5" w14:textId="77777777" w:rsidR="00E42658" w:rsidRDefault="00E42658" w:rsidP="00E42658">
      <w:pPr>
        <w:spacing w:line="240" w:lineRule="auto"/>
        <w:ind w:left="0"/>
        <w:rPr>
          <w:rFonts w:ascii="Calibri" w:hAnsi="Calibri"/>
          <w:color w:val="0000FF"/>
          <w:sz w:val="20"/>
        </w:rPr>
      </w:pPr>
    </w:p>
    <w:bookmarkEnd w:id="208"/>
    <w:bookmarkEnd w:id="209"/>
    <w:bookmarkEnd w:id="210"/>
    <w:p w14:paraId="7BA46327" w14:textId="5453B870" w:rsidR="00D62CFB" w:rsidRPr="004F3CE1" w:rsidRDefault="00D62CFB" w:rsidP="004F3CE1">
      <w:pPr>
        <w:spacing w:line="240" w:lineRule="auto"/>
        <w:ind w:left="0"/>
        <w:rPr>
          <w:rFonts w:asciiTheme="minorHAnsi" w:hAnsiTheme="minorHAnsi" w:cstheme="minorHAnsi"/>
          <w:b/>
          <w:snapToGrid w:val="0"/>
          <w:spacing w:val="0"/>
          <w:sz w:val="28"/>
          <w:szCs w:val="28"/>
        </w:rPr>
      </w:pPr>
    </w:p>
    <w:p w14:paraId="07F06682" w14:textId="2C9940E6" w:rsidR="00D62CFB" w:rsidRPr="003E5A13" w:rsidRDefault="00D62CFB" w:rsidP="00743756">
      <w:pPr>
        <w:rPr>
          <w:rFonts w:asciiTheme="minorHAnsi" w:hAnsiTheme="minorHAnsi" w:cstheme="minorHAnsi"/>
          <w:sz w:val="20"/>
        </w:rPr>
      </w:pPr>
    </w:p>
    <w:p w14:paraId="748A6650" w14:textId="096CFE9C" w:rsidR="00D62CFB" w:rsidRPr="001E56E5" w:rsidRDefault="00D62CFB" w:rsidP="000358C6">
      <w:pPr>
        <w:pStyle w:val="Kop1"/>
        <w:numPr>
          <w:ilvl w:val="0"/>
          <w:numId w:val="0"/>
        </w:numPr>
        <w:ind w:left="1701"/>
      </w:pPr>
      <w:bookmarkStart w:id="214" w:name="_Toc133843496"/>
      <w:r w:rsidRPr="009307D5">
        <w:lastRenderedPageBreak/>
        <w:t xml:space="preserve">Bijlage - </w:t>
      </w:r>
      <w:r w:rsidR="009307D5" w:rsidRPr="009307D5">
        <w:t>3</w:t>
      </w:r>
      <w:r w:rsidRPr="009307D5">
        <w:t xml:space="preserve"> - Opgaaf</w:t>
      </w:r>
      <w:r w:rsidRPr="00915E58">
        <w:t xml:space="preserve"> referentieprojecten om te voldoen aan de    </w:t>
      </w:r>
      <w:r w:rsidR="00C31E90" w:rsidRPr="00915E58">
        <w:t>Geschiktheids</w:t>
      </w:r>
      <w:r w:rsidRPr="00915E58">
        <w:t>eisen</w:t>
      </w:r>
      <w:bookmarkEnd w:id="214"/>
    </w:p>
    <w:p w14:paraId="31E59250" w14:textId="4F93D8C2" w:rsidR="006C39E2" w:rsidRDefault="006C39E2" w:rsidP="009B5A7E">
      <w:pPr>
        <w:ind w:left="1276"/>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426E50">
        <w:rPr>
          <w:rFonts w:asciiTheme="minorHAnsi" w:hAnsiTheme="minorHAnsi" w:cstheme="minorHAnsi"/>
          <w:sz w:val="20"/>
        </w:rPr>
        <w:t>Europese</w:t>
      </w:r>
      <w:r>
        <w:rPr>
          <w:rFonts w:asciiTheme="minorHAnsi" w:hAnsiTheme="minorHAnsi" w:cstheme="minorHAnsi"/>
          <w:sz w:val="20"/>
        </w:rPr>
        <w:t xml:space="preserve"> </w:t>
      </w:r>
      <w:r w:rsidRPr="001E56E5">
        <w:rPr>
          <w:rFonts w:asciiTheme="minorHAnsi" w:hAnsiTheme="minorHAnsi" w:cstheme="minorHAnsi"/>
          <w:sz w:val="20"/>
        </w:rPr>
        <w:t xml:space="preserve">openbare procedure betreffende </w:t>
      </w:r>
      <w:r w:rsidR="009B5A7E">
        <w:rPr>
          <w:rFonts w:asciiTheme="minorHAnsi" w:hAnsiTheme="minorHAnsi" w:cstheme="minorHAnsi"/>
          <w:sz w:val="20"/>
        </w:rPr>
        <w:t>de Opdracht</w:t>
      </w:r>
      <w:r w:rsidRPr="001E56E5">
        <w:rPr>
          <w:rFonts w:asciiTheme="minorHAnsi" w:hAnsiTheme="minorHAnsi" w:cstheme="minorHAnsi"/>
          <w:sz w:val="20"/>
        </w:rPr>
        <w:t>:</w:t>
      </w:r>
    </w:p>
    <w:p w14:paraId="3A23DA51" w14:textId="77777777" w:rsidR="00F57FC0" w:rsidRPr="00B95848" w:rsidRDefault="00F57FC0" w:rsidP="00B95848">
      <w:pPr>
        <w:ind w:hanging="709"/>
        <w:jc w:val="center"/>
        <w:rPr>
          <w:rFonts w:asciiTheme="minorHAnsi" w:hAnsiTheme="minorHAnsi" w:cstheme="minorHAnsi"/>
          <w:b/>
          <w:bCs/>
          <w:sz w:val="20"/>
        </w:rPr>
      </w:pPr>
    </w:p>
    <w:p w14:paraId="4E73D809" w14:textId="07314869" w:rsidR="0037332F" w:rsidRDefault="00613E03" w:rsidP="00863EAB">
      <w:pPr>
        <w:rPr>
          <w:rFonts w:asciiTheme="minorHAnsi" w:hAnsiTheme="minorHAnsi" w:cstheme="minorHAnsi"/>
          <w:b/>
          <w:bCs/>
          <w:spacing w:val="0"/>
          <w:sz w:val="20"/>
        </w:rPr>
      </w:pPr>
      <w:r>
        <w:rPr>
          <w:rFonts w:asciiTheme="minorHAnsi" w:hAnsiTheme="minorHAnsi" w:cstheme="minorHAnsi"/>
          <w:b/>
          <w:bCs/>
          <w:spacing w:val="0"/>
          <w:sz w:val="20"/>
        </w:rPr>
        <w:tab/>
      </w:r>
      <w:r w:rsidR="00B95848" w:rsidRPr="00863EAB">
        <w:rPr>
          <w:rFonts w:asciiTheme="minorHAnsi" w:eastAsiaTheme="minorHAnsi" w:hAnsiTheme="minorHAnsi" w:cstheme="minorHAnsi"/>
          <w:b/>
          <w:bCs/>
          <w:spacing w:val="0"/>
          <w:sz w:val="28"/>
          <w:szCs w:val="28"/>
          <w:lang w:eastAsia="en-US"/>
        </w:rPr>
        <w:t>Uitbreiding parkeerautomaten gemeente Tilburg</w:t>
      </w:r>
    </w:p>
    <w:p w14:paraId="2060FC27" w14:textId="77777777" w:rsidR="00B95848" w:rsidRPr="00B95848" w:rsidRDefault="00B95848" w:rsidP="00B95848">
      <w:pPr>
        <w:tabs>
          <w:tab w:val="left" w:pos="2552"/>
        </w:tabs>
        <w:suppressAutoHyphens/>
        <w:ind w:left="0" w:hanging="709"/>
        <w:jc w:val="center"/>
        <w:rPr>
          <w:rFonts w:asciiTheme="minorHAnsi" w:hAnsiTheme="minorHAnsi" w:cstheme="minorHAnsi"/>
          <w:b/>
          <w:bCs/>
          <w:spacing w:val="0"/>
          <w:sz w:val="20"/>
        </w:rPr>
      </w:pPr>
    </w:p>
    <w:p w14:paraId="238AA6F6" w14:textId="77777777" w:rsidR="0043132E" w:rsidRDefault="0043132E" w:rsidP="00F57FC0">
      <w:pPr>
        <w:tabs>
          <w:tab w:val="left" w:pos="2552"/>
        </w:tabs>
        <w:suppressAutoHyphens/>
        <w:ind w:left="1276"/>
        <w:jc w:val="both"/>
        <w:rPr>
          <w:rFonts w:asciiTheme="minorHAnsi" w:hAnsiTheme="minorHAnsi" w:cstheme="minorHAnsi"/>
          <w:spacing w:val="0"/>
          <w:sz w:val="20"/>
        </w:rPr>
      </w:pPr>
    </w:p>
    <w:p w14:paraId="1C0A6AC4" w14:textId="5C19E06C" w:rsidR="00272C5B" w:rsidRDefault="00AB1673" w:rsidP="00F57FC0">
      <w:pPr>
        <w:tabs>
          <w:tab w:val="left" w:pos="2552"/>
        </w:tabs>
        <w:suppressAutoHyphens/>
        <w:ind w:left="1276"/>
        <w:jc w:val="both"/>
        <w:rPr>
          <w:rFonts w:asciiTheme="minorHAnsi" w:hAnsiTheme="minorHAnsi" w:cstheme="minorHAnsi"/>
          <w:spacing w:val="0"/>
          <w:sz w:val="20"/>
        </w:rPr>
      </w:pPr>
      <w:r>
        <w:rPr>
          <w:rFonts w:asciiTheme="minorHAnsi" w:hAnsiTheme="minorHAnsi" w:cstheme="minorHAnsi"/>
          <w:spacing w:val="0"/>
          <w:sz w:val="20"/>
        </w:rPr>
        <w:t>Inschrijver</w:t>
      </w:r>
      <w:r w:rsidR="00D62CFB" w:rsidRPr="001E56E5">
        <w:rPr>
          <w:rFonts w:asciiTheme="minorHAnsi" w:hAnsiTheme="minorHAnsi" w:cstheme="minorHAnsi"/>
          <w:spacing w:val="0"/>
          <w:sz w:val="20"/>
        </w:rPr>
        <w:t xml:space="preserve">/participanten in de </w:t>
      </w:r>
      <w:r w:rsidR="00A67DE0">
        <w:rPr>
          <w:rFonts w:asciiTheme="minorHAnsi" w:hAnsiTheme="minorHAnsi" w:cstheme="minorHAnsi"/>
          <w:spacing w:val="0"/>
          <w:sz w:val="20"/>
        </w:rPr>
        <w:t>Combinatie</w:t>
      </w:r>
      <w:r w:rsidR="00D62CFB" w:rsidRPr="001E56E5">
        <w:rPr>
          <w:rFonts w:asciiTheme="minorHAnsi" w:hAnsiTheme="minorHAnsi" w:cstheme="minorHAnsi"/>
          <w:spacing w:val="0"/>
          <w:sz w:val="20"/>
        </w:rPr>
        <w:t xml:space="preserve"> verklaart/verklaren het in de </w:t>
      </w:r>
      <w:r>
        <w:rPr>
          <w:rFonts w:asciiTheme="minorHAnsi" w:hAnsiTheme="minorHAnsi" w:cstheme="minorHAnsi"/>
          <w:spacing w:val="0"/>
          <w:sz w:val="20"/>
        </w:rPr>
        <w:t>Inschrijving</w:t>
      </w:r>
      <w:r w:rsidR="003A5658">
        <w:rPr>
          <w:rFonts w:asciiTheme="minorHAnsi" w:hAnsiTheme="minorHAnsi" w:cstheme="minorHAnsi"/>
          <w:spacing w:val="0"/>
          <w:sz w:val="20"/>
        </w:rPr>
        <w:t>sleidraad</w:t>
      </w:r>
      <w:r w:rsidR="00D62CFB" w:rsidRPr="00560FC6">
        <w:rPr>
          <w:rFonts w:asciiTheme="minorHAnsi" w:hAnsiTheme="minorHAnsi" w:cstheme="minorHAnsi"/>
          <w:spacing w:val="0"/>
          <w:sz w:val="20"/>
        </w:rPr>
        <w:t xml:space="preserve"> gevraagde a</w:t>
      </w:r>
      <w:r w:rsidR="00D62CFB" w:rsidRPr="001B1673">
        <w:rPr>
          <w:rFonts w:asciiTheme="minorHAnsi" w:hAnsiTheme="minorHAnsi" w:cstheme="minorHAnsi"/>
          <w:spacing w:val="0"/>
          <w:sz w:val="20"/>
        </w:rPr>
        <w:t>antal en/of soort</w:t>
      </w:r>
      <w:r w:rsidR="001A495D">
        <w:rPr>
          <w:rFonts w:asciiTheme="minorHAnsi" w:hAnsiTheme="minorHAnsi" w:cstheme="minorHAnsi"/>
          <w:spacing w:val="0"/>
          <w:sz w:val="20"/>
        </w:rPr>
        <w:t xml:space="preserve"> opdrachten</w:t>
      </w:r>
      <w:r w:rsidR="00D62CFB" w:rsidRPr="001B1673">
        <w:rPr>
          <w:rFonts w:asciiTheme="minorHAnsi" w:hAnsiTheme="minorHAnsi" w:cstheme="minorHAnsi"/>
          <w:spacing w:val="0"/>
          <w:sz w:val="20"/>
        </w:rPr>
        <w:t xml:space="preserve">, zoals vermeld onder </w:t>
      </w:r>
      <w:r w:rsidR="00D62CFB" w:rsidRPr="00426E50">
        <w:rPr>
          <w:rFonts w:asciiTheme="minorHAnsi" w:hAnsiTheme="minorHAnsi" w:cstheme="minorHAnsi"/>
          <w:spacing w:val="0"/>
          <w:sz w:val="20"/>
        </w:rPr>
        <w:t>4.</w:t>
      </w:r>
      <w:r w:rsidR="00426E50" w:rsidRPr="00426E50">
        <w:rPr>
          <w:rFonts w:asciiTheme="minorHAnsi" w:hAnsiTheme="minorHAnsi" w:cstheme="minorHAnsi"/>
          <w:spacing w:val="0"/>
          <w:sz w:val="20"/>
        </w:rPr>
        <w:t>2</w:t>
      </w:r>
      <w:r w:rsidR="00D62CFB" w:rsidRPr="00426E50">
        <w:rPr>
          <w:rFonts w:asciiTheme="minorHAnsi" w:hAnsiTheme="minorHAnsi" w:cstheme="minorHAnsi"/>
          <w:spacing w:val="0"/>
          <w:sz w:val="20"/>
        </w:rPr>
        <w:t xml:space="preserve">.2. lid </w:t>
      </w:r>
      <w:r w:rsidR="00A060C5" w:rsidRPr="00426E50">
        <w:rPr>
          <w:rFonts w:asciiTheme="minorHAnsi" w:hAnsiTheme="minorHAnsi" w:cstheme="minorHAnsi"/>
          <w:spacing w:val="0"/>
          <w:sz w:val="20"/>
        </w:rPr>
        <w:t>4</w:t>
      </w:r>
      <w:r w:rsidR="00D62CFB" w:rsidRPr="00426E50">
        <w:rPr>
          <w:rFonts w:asciiTheme="minorHAnsi" w:hAnsiTheme="minorHAnsi" w:cstheme="minorHAnsi"/>
          <w:spacing w:val="0"/>
          <w:sz w:val="20"/>
        </w:rPr>
        <w:t xml:space="preserve"> (kerncompetentie A</w:t>
      </w:r>
      <w:r w:rsidR="00426E50" w:rsidRPr="00426E50">
        <w:rPr>
          <w:rFonts w:asciiTheme="minorHAnsi" w:hAnsiTheme="minorHAnsi" w:cstheme="minorHAnsi"/>
          <w:spacing w:val="0"/>
          <w:sz w:val="20"/>
        </w:rPr>
        <w:t xml:space="preserve"> en B</w:t>
      </w:r>
      <w:r w:rsidR="00A060C5" w:rsidRPr="00426E50">
        <w:rPr>
          <w:rFonts w:asciiTheme="minorHAnsi" w:hAnsiTheme="minorHAnsi" w:cstheme="minorHAnsi"/>
          <w:spacing w:val="0"/>
          <w:sz w:val="20"/>
        </w:rPr>
        <w:t>)</w:t>
      </w:r>
      <w:r w:rsidR="00D62CFB" w:rsidRPr="00426E50">
        <w:rPr>
          <w:rFonts w:asciiTheme="minorHAnsi" w:hAnsiTheme="minorHAnsi" w:cstheme="minorHAnsi"/>
          <w:spacing w:val="0"/>
          <w:sz w:val="20"/>
        </w:rPr>
        <w:t>,</w:t>
      </w:r>
      <w:r w:rsidR="00D62CFB" w:rsidRPr="001B1673">
        <w:rPr>
          <w:rFonts w:asciiTheme="minorHAnsi" w:hAnsiTheme="minorHAnsi" w:cstheme="minorHAnsi"/>
          <w:spacing w:val="0"/>
          <w:sz w:val="20"/>
        </w:rPr>
        <w:t xml:space="preserve"> te</w:t>
      </w:r>
      <w:r w:rsidR="00D62CFB" w:rsidRPr="0026615A">
        <w:rPr>
          <w:rFonts w:asciiTheme="minorHAnsi" w:hAnsiTheme="minorHAnsi" w:cstheme="minorHAnsi"/>
          <w:spacing w:val="0"/>
          <w:sz w:val="20"/>
        </w:rPr>
        <w:t xml:space="preserve"> hebben</w:t>
      </w:r>
      <w:r w:rsidR="00D62CFB" w:rsidRPr="001E56E5">
        <w:rPr>
          <w:rFonts w:asciiTheme="minorHAnsi" w:hAnsiTheme="minorHAnsi" w:cstheme="minorHAnsi"/>
          <w:spacing w:val="0"/>
          <w:sz w:val="20"/>
        </w:rPr>
        <w:t xml:space="preserve"> uitgevoerd. </w:t>
      </w:r>
      <w:r>
        <w:rPr>
          <w:rFonts w:asciiTheme="minorHAnsi" w:hAnsiTheme="minorHAnsi" w:cstheme="minorHAnsi"/>
          <w:spacing w:val="0"/>
          <w:sz w:val="20"/>
        </w:rPr>
        <w:t>Inschrijver</w:t>
      </w:r>
      <w:r w:rsidR="00D62CFB" w:rsidRPr="001E56E5">
        <w:rPr>
          <w:rFonts w:asciiTheme="minorHAnsi" w:hAnsiTheme="minorHAnsi" w:cstheme="minorHAnsi"/>
          <w:spacing w:val="0"/>
          <w:sz w:val="20"/>
        </w:rPr>
        <w:t xml:space="preserve">/participanten in de </w:t>
      </w:r>
      <w:r w:rsidR="00A67DE0">
        <w:rPr>
          <w:rFonts w:asciiTheme="minorHAnsi" w:hAnsiTheme="minorHAnsi" w:cstheme="minorHAnsi"/>
          <w:spacing w:val="0"/>
          <w:sz w:val="20"/>
        </w:rPr>
        <w:t>Combinatie</w:t>
      </w:r>
      <w:r w:rsidR="00D62CFB" w:rsidRPr="001E56E5">
        <w:rPr>
          <w:rFonts w:asciiTheme="minorHAnsi" w:hAnsiTheme="minorHAnsi" w:cstheme="minorHAnsi"/>
          <w:spacing w:val="0"/>
          <w:sz w:val="20"/>
        </w:rPr>
        <w:t xml:space="preserve"> voegt/voegen de in de </w:t>
      </w:r>
      <w:r>
        <w:rPr>
          <w:rFonts w:asciiTheme="minorHAnsi" w:hAnsiTheme="minorHAnsi" w:cstheme="minorHAnsi"/>
          <w:spacing w:val="0"/>
          <w:sz w:val="20"/>
        </w:rPr>
        <w:t>Inschrijving</w:t>
      </w:r>
      <w:r w:rsidR="003A5658">
        <w:rPr>
          <w:rFonts w:asciiTheme="minorHAnsi" w:hAnsiTheme="minorHAnsi" w:cstheme="minorHAnsi"/>
          <w:spacing w:val="0"/>
          <w:sz w:val="20"/>
        </w:rPr>
        <w:t>sleidraad</w:t>
      </w:r>
      <w:r w:rsidR="0037332F">
        <w:rPr>
          <w:rFonts w:asciiTheme="minorHAnsi" w:hAnsiTheme="minorHAnsi" w:cstheme="minorHAnsi"/>
          <w:spacing w:val="0"/>
          <w:sz w:val="20"/>
        </w:rPr>
        <w:t xml:space="preserve"> </w:t>
      </w:r>
      <w:r w:rsidR="00D62CFB" w:rsidRPr="00560FC6">
        <w:rPr>
          <w:rFonts w:asciiTheme="minorHAnsi" w:hAnsiTheme="minorHAnsi" w:cstheme="minorHAnsi"/>
          <w:spacing w:val="0"/>
          <w:sz w:val="20"/>
        </w:rPr>
        <w:t xml:space="preserve">gevraagde getekende </w:t>
      </w:r>
      <w:r w:rsidR="00D62CFB" w:rsidRPr="001B1673">
        <w:rPr>
          <w:rFonts w:asciiTheme="minorHAnsi" w:hAnsiTheme="minorHAnsi" w:cstheme="minorHAnsi"/>
          <w:spacing w:val="0"/>
          <w:sz w:val="20"/>
        </w:rPr>
        <w:t xml:space="preserve">tevredenheidverklaringen bij. Dit formulier zo vaak als nodig invullen, met een maximum </w:t>
      </w:r>
      <w:r w:rsidR="00D62CFB" w:rsidRPr="00426E50">
        <w:rPr>
          <w:rFonts w:asciiTheme="minorHAnsi" w:hAnsiTheme="minorHAnsi" w:cstheme="minorHAnsi"/>
          <w:spacing w:val="0"/>
          <w:sz w:val="20"/>
        </w:rPr>
        <w:t xml:space="preserve">van </w:t>
      </w:r>
      <w:r w:rsidR="00426E50" w:rsidRPr="00426E50">
        <w:rPr>
          <w:rFonts w:asciiTheme="minorHAnsi" w:hAnsiTheme="minorHAnsi" w:cstheme="minorHAnsi"/>
          <w:spacing w:val="0"/>
          <w:sz w:val="20"/>
        </w:rPr>
        <w:t xml:space="preserve">twee </w:t>
      </w:r>
      <w:r w:rsidR="001B1673" w:rsidRPr="00426E50">
        <w:rPr>
          <w:rFonts w:asciiTheme="minorHAnsi" w:hAnsiTheme="minorHAnsi" w:cstheme="minorHAnsi"/>
          <w:spacing w:val="0"/>
          <w:sz w:val="20"/>
        </w:rPr>
        <w:t>(</w:t>
      </w:r>
      <w:r w:rsidR="00426E50" w:rsidRPr="00426E50">
        <w:rPr>
          <w:rFonts w:asciiTheme="minorHAnsi" w:hAnsiTheme="minorHAnsi" w:cstheme="minorHAnsi"/>
          <w:spacing w:val="0"/>
          <w:sz w:val="20"/>
        </w:rPr>
        <w:t>2</w:t>
      </w:r>
      <w:r w:rsidR="001B1673" w:rsidRPr="00426E50">
        <w:rPr>
          <w:rFonts w:asciiTheme="minorHAnsi" w:hAnsiTheme="minorHAnsi" w:cstheme="minorHAnsi"/>
          <w:spacing w:val="0"/>
          <w:sz w:val="20"/>
        </w:rPr>
        <w:t>)</w:t>
      </w:r>
      <w:r w:rsidR="00D62CFB" w:rsidRPr="00426E50">
        <w:rPr>
          <w:rFonts w:asciiTheme="minorHAnsi" w:hAnsiTheme="minorHAnsi" w:cstheme="minorHAnsi"/>
          <w:spacing w:val="0"/>
          <w:sz w:val="20"/>
        </w:rPr>
        <w:t>, om te voldoen aan de minimumeisen gesteld onder 4.</w:t>
      </w:r>
      <w:r w:rsidR="00426E50" w:rsidRPr="00426E50">
        <w:rPr>
          <w:rFonts w:asciiTheme="minorHAnsi" w:hAnsiTheme="minorHAnsi" w:cstheme="minorHAnsi"/>
          <w:spacing w:val="0"/>
          <w:sz w:val="20"/>
        </w:rPr>
        <w:t>2</w:t>
      </w:r>
      <w:r w:rsidR="001B1673" w:rsidRPr="00426E50">
        <w:rPr>
          <w:rFonts w:asciiTheme="minorHAnsi" w:hAnsiTheme="minorHAnsi" w:cstheme="minorHAnsi"/>
          <w:spacing w:val="0"/>
          <w:sz w:val="20"/>
        </w:rPr>
        <w:t>.2</w:t>
      </w:r>
      <w:r w:rsidR="00D62CFB" w:rsidRPr="00426E50">
        <w:rPr>
          <w:rFonts w:asciiTheme="minorHAnsi" w:hAnsiTheme="minorHAnsi" w:cstheme="minorHAnsi"/>
          <w:spacing w:val="0"/>
          <w:sz w:val="20"/>
        </w:rPr>
        <w:t xml:space="preserve"> lid</w:t>
      </w:r>
      <w:r w:rsidR="00A060C5" w:rsidRPr="00426E50">
        <w:rPr>
          <w:rFonts w:asciiTheme="minorHAnsi" w:hAnsiTheme="minorHAnsi" w:cstheme="minorHAnsi"/>
          <w:spacing w:val="0"/>
          <w:sz w:val="20"/>
        </w:rPr>
        <w:t xml:space="preserve"> 4</w:t>
      </w:r>
      <w:r w:rsidR="00D62CFB" w:rsidRPr="00426E50">
        <w:rPr>
          <w:rFonts w:asciiTheme="minorHAnsi" w:hAnsiTheme="minorHAnsi" w:cstheme="minorHAnsi"/>
          <w:spacing w:val="0"/>
          <w:sz w:val="20"/>
        </w:rPr>
        <w:t>.</w:t>
      </w:r>
    </w:p>
    <w:p w14:paraId="65B147AE" w14:textId="4C31C0F7" w:rsidR="00D62CFB" w:rsidRPr="001E56E5" w:rsidRDefault="00D62CFB" w:rsidP="00C46E85">
      <w:pPr>
        <w:tabs>
          <w:tab w:val="left" w:pos="2552"/>
        </w:tabs>
        <w:suppressAutoHyphens/>
        <w:ind w:left="0"/>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56D430C9"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NAAM REFERENTIE</w:t>
            </w:r>
            <w:r w:rsidR="001A495D">
              <w:rPr>
                <w:rFonts w:asciiTheme="minorHAnsi" w:hAnsiTheme="minorHAnsi" w:cstheme="minorHAnsi"/>
                <w:b/>
                <w:spacing w:val="0"/>
                <w:sz w:val="20"/>
              </w:rPr>
              <w:t>OPDRACHT</w:t>
            </w:r>
            <w:r w:rsidRPr="001E56E5">
              <w:rPr>
                <w:rFonts w:asciiTheme="minorHAnsi" w:hAnsiTheme="minorHAnsi" w:cstheme="minorHAnsi"/>
                <w:b/>
                <w:spacing w:val="0"/>
                <w:sz w:val="20"/>
              </w:rPr>
              <w:t xml:space="preserve">: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A060C5">
        <w:tc>
          <w:tcPr>
            <w:tcW w:w="3856" w:type="dxa"/>
          </w:tcPr>
          <w:p w14:paraId="22AB94BE" w14:textId="1FB869B1"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van de combinant die</w:t>
            </w:r>
            <w:r w:rsidR="001A495D">
              <w:rPr>
                <w:rFonts w:asciiTheme="minorHAnsi" w:hAnsiTheme="minorHAnsi" w:cstheme="minorHAnsi"/>
                <w:spacing w:val="0"/>
                <w:sz w:val="20"/>
              </w:rPr>
              <w:t xml:space="preserve"> de </w:t>
            </w:r>
            <w:r w:rsidR="00AB1673">
              <w:rPr>
                <w:rFonts w:asciiTheme="minorHAnsi" w:hAnsiTheme="minorHAnsi" w:cstheme="minorHAnsi"/>
                <w:spacing w:val="0"/>
                <w:sz w:val="20"/>
              </w:rPr>
              <w:t>Opdracht</w:t>
            </w:r>
            <w:r w:rsidRPr="001E56E5">
              <w:rPr>
                <w:rFonts w:asciiTheme="minorHAnsi" w:hAnsiTheme="minorHAnsi" w:cstheme="minorHAnsi"/>
                <w:spacing w:val="0"/>
                <w:sz w:val="20"/>
              </w:rPr>
              <w:t xml:space="preserve"> heeft uitgevoerd (in te vullen in geval van een gezamenlijke </w:t>
            </w:r>
            <w:r w:rsidR="00AB1673">
              <w:rPr>
                <w:rFonts w:asciiTheme="minorHAnsi" w:hAnsiTheme="minorHAnsi" w:cstheme="minorHAnsi"/>
                <w:spacing w:val="0"/>
                <w:sz w:val="20"/>
              </w:rPr>
              <w:t>Inschrijving</w:t>
            </w:r>
            <w:r w:rsidRPr="001E56E5">
              <w:rPr>
                <w:rFonts w:asciiTheme="minorHAnsi" w:hAnsiTheme="minorHAnsi" w:cstheme="minorHAnsi"/>
                <w:spacing w:val="0"/>
                <w:sz w:val="20"/>
              </w:rPr>
              <w:t>):</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tc>
      </w:tr>
      <w:tr w:rsidR="00D62CFB" w:rsidRPr="001E56E5" w14:paraId="0A2FB62D" w14:textId="77777777" w:rsidTr="00A060C5">
        <w:tc>
          <w:tcPr>
            <w:tcW w:w="3856" w:type="dxa"/>
          </w:tcPr>
          <w:p w14:paraId="2C432EF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606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A060C5">
        <w:trPr>
          <w:trHeight w:val="1833"/>
        </w:trPr>
        <w:tc>
          <w:tcPr>
            <w:tcW w:w="3856" w:type="dxa"/>
          </w:tcPr>
          <w:p w14:paraId="636C8F4C" w14:textId="39E78182"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w:t>
            </w:r>
            <w:r w:rsidR="00AB1673">
              <w:rPr>
                <w:rFonts w:asciiTheme="minorHAnsi" w:hAnsiTheme="minorHAnsi" w:cstheme="minorHAnsi"/>
                <w:spacing w:val="0"/>
                <w:sz w:val="20"/>
              </w:rPr>
              <w:t>Inschrijver</w:t>
            </w:r>
            <w:r w:rsidRPr="001E56E5">
              <w:rPr>
                <w:rFonts w:asciiTheme="minorHAnsi" w:hAnsiTheme="minorHAnsi" w:cstheme="minorHAnsi"/>
                <w:spacing w:val="0"/>
                <w:sz w:val="20"/>
              </w:rPr>
              <w:t xml:space="preserve"> aan de geschiktheidseis inzake </w:t>
            </w:r>
            <w:r w:rsidRPr="001B1673">
              <w:rPr>
                <w:rFonts w:asciiTheme="minorHAnsi" w:hAnsiTheme="minorHAnsi" w:cstheme="minorHAnsi"/>
                <w:spacing w:val="0"/>
                <w:sz w:val="20"/>
              </w:rPr>
              <w:t xml:space="preserve">technische en organisatorische bekwaamheid gesteld </w:t>
            </w:r>
            <w:r w:rsidRPr="005111DF">
              <w:rPr>
                <w:rFonts w:asciiTheme="minorHAnsi" w:hAnsiTheme="minorHAnsi" w:cstheme="minorHAnsi"/>
                <w:spacing w:val="0"/>
                <w:sz w:val="20"/>
              </w:rPr>
              <w:t>onder 4.</w:t>
            </w:r>
            <w:r w:rsidR="005111DF" w:rsidRPr="005111DF">
              <w:rPr>
                <w:rFonts w:asciiTheme="minorHAnsi" w:hAnsiTheme="minorHAnsi" w:cstheme="minorHAnsi"/>
                <w:spacing w:val="0"/>
                <w:sz w:val="20"/>
              </w:rPr>
              <w:t>2</w:t>
            </w:r>
            <w:r w:rsidRPr="005111DF">
              <w:rPr>
                <w:rFonts w:asciiTheme="minorHAnsi" w:hAnsiTheme="minorHAnsi" w:cstheme="minorHAnsi"/>
                <w:spacing w:val="0"/>
                <w:sz w:val="20"/>
              </w:rPr>
              <w:t>.</w:t>
            </w:r>
            <w:r w:rsidR="001B1673" w:rsidRPr="005111DF">
              <w:rPr>
                <w:rFonts w:asciiTheme="minorHAnsi" w:hAnsiTheme="minorHAnsi" w:cstheme="minorHAnsi"/>
                <w:spacing w:val="0"/>
                <w:sz w:val="20"/>
              </w:rPr>
              <w:t>2</w:t>
            </w:r>
            <w:r w:rsidRPr="005111DF">
              <w:rPr>
                <w:rFonts w:asciiTheme="minorHAnsi" w:hAnsiTheme="minorHAnsi" w:cstheme="minorHAnsi"/>
                <w:spacing w:val="0"/>
                <w:sz w:val="20"/>
              </w:rPr>
              <w:t xml:space="preserve"> lid </w:t>
            </w:r>
            <w:r w:rsidR="005111DF" w:rsidRPr="005111DF">
              <w:rPr>
                <w:rFonts w:asciiTheme="minorHAnsi" w:hAnsiTheme="minorHAnsi" w:cstheme="minorHAnsi"/>
                <w:spacing w:val="0"/>
                <w:sz w:val="20"/>
              </w:rPr>
              <w:t>2</w:t>
            </w:r>
            <w:r w:rsidRPr="005111DF">
              <w:rPr>
                <w:rFonts w:asciiTheme="minorHAnsi" w:hAnsiTheme="minorHAnsi" w:cstheme="minorHAnsi"/>
                <w:spacing w:val="0"/>
                <w:sz w:val="20"/>
              </w:rPr>
              <w:t>:</w:t>
            </w:r>
          </w:p>
          <w:p w14:paraId="258F25FB"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(Aankruisen wat van toepassing is), </w:t>
            </w:r>
          </w:p>
          <w:p w14:paraId="3DB42307"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(per referentieproject meerdere </w:t>
            </w:r>
          </w:p>
          <w:p w14:paraId="56C2443A" w14:textId="7FB0D3A3" w:rsidR="00D62CFB" w:rsidRPr="001E56E5" w:rsidRDefault="00D62CFB" w:rsidP="0026615A">
            <w:pPr>
              <w:suppressAutoHyphens/>
              <w:ind w:left="0"/>
              <w:jc w:val="both"/>
              <w:rPr>
                <w:rFonts w:asciiTheme="minorHAnsi" w:hAnsiTheme="minorHAnsi" w:cstheme="minorHAnsi"/>
                <w:iCs/>
                <w:spacing w:val="0"/>
                <w:sz w:val="20"/>
              </w:rPr>
            </w:pPr>
            <w:r w:rsidRPr="0071175D">
              <w:rPr>
                <w:rFonts w:asciiTheme="minorHAnsi" w:hAnsiTheme="minorHAnsi" w:cstheme="minorHAnsi"/>
                <w:iCs/>
                <w:spacing w:val="0"/>
                <w:sz w:val="20"/>
                <w:highlight w:val="green"/>
              </w:rPr>
              <w:t>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7A30836D" w14:textId="63B2593B" w:rsidR="00A060C5" w:rsidRPr="00A060C5" w:rsidRDefault="00D62CFB" w:rsidP="0026615A">
            <w:pPr>
              <w:ind w:left="0"/>
              <w:jc w:val="both"/>
              <w:rPr>
                <w:rFonts w:asciiTheme="minorHAnsi" w:hAnsiTheme="minorHAnsi" w:cs="Arial"/>
                <w:sz w:val="20"/>
              </w:rPr>
            </w:pPr>
            <w:r w:rsidRPr="00A060C5">
              <w:rPr>
                <w:rFonts w:asciiTheme="minorHAnsi" w:hAnsiTheme="minorHAnsi" w:cs="Arial"/>
                <w:sz w:val="20"/>
              </w:rPr>
              <w:t xml:space="preserve">De </w:t>
            </w:r>
            <w:r w:rsidR="00AB1673">
              <w:rPr>
                <w:rFonts w:asciiTheme="minorHAnsi" w:hAnsiTheme="minorHAnsi" w:cs="Arial"/>
                <w:sz w:val="20"/>
              </w:rPr>
              <w:t>Inschrijver</w:t>
            </w:r>
            <w:r w:rsidRPr="00A060C5">
              <w:rPr>
                <w:rFonts w:asciiTheme="minorHAnsi" w:hAnsiTheme="minorHAnsi" w:cs="Arial"/>
                <w:sz w:val="20"/>
              </w:rPr>
              <w:t xml:space="preserve"> moet voldoen aan de ervaringseis. </w:t>
            </w:r>
          </w:p>
          <w:p w14:paraId="10B36714" w14:textId="4BE2786D" w:rsidR="00A060C5" w:rsidRDefault="00A060C5" w:rsidP="00A060C5">
            <w:pPr>
              <w:ind w:left="0"/>
              <w:jc w:val="both"/>
              <w:rPr>
                <w:rFonts w:asciiTheme="minorHAnsi" w:hAnsiTheme="minorHAnsi" w:cs="Arial"/>
                <w:sz w:val="20"/>
              </w:rPr>
            </w:pPr>
            <w:r w:rsidRPr="00A060C5">
              <w:rPr>
                <w:rFonts w:asciiTheme="minorHAnsi" w:hAnsiTheme="minorHAnsi" w:cs="Arial"/>
                <w:sz w:val="20"/>
              </w:rPr>
              <w:t xml:space="preserve">Die eis is dat hij in de </w:t>
            </w:r>
            <w:r w:rsidRPr="00B17431">
              <w:rPr>
                <w:rFonts w:asciiTheme="minorHAnsi" w:hAnsiTheme="minorHAnsi" w:cs="Arial"/>
                <w:sz w:val="20"/>
              </w:rPr>
              <w:t>periode van v</w:t>
            </w:r>
            <w:r w:rsidR="0025019D">
              <w:rPr>
                <w:rFonts w:asciiTheme="minorHAnsi" w:hAnsiTheme="minorHAnsi" w:cs="Arial"/>
                <w:sz w:val="20"/>
              </w:rPr>
              <w:t xml:space="preserve">ier </w:t>
            </w:r>
            <w:r w:rsidRPr="00B17431">
              <w:rPr>
                <w:rFonts w:asciiTheme="minorHAnsi" w:hAnsiTheme="minorHAnsi" w:cs="Arial"/>
                <w:sz w:val="20"/>
              </w:rPr>
              <w:t>(</w:t>
            </w:r>
            <w:r w:rsidR="0025019D">
              <w:rPr>
                <w:rFonts w:asciiTheme="minorHAnsi" w:hAnsiTheme="minorHAnsi" w:cs="Arial"/>
                <w:sz w:val="20"/>
              </w:rPr>
              <w:t>4</w:t>
            </w:r>
            <w:r w:rsidRPr="00B17431">
              <w:rPr>
                <w:rFonts w:asciiTheme="minorHAnsi" w:hAnsiTheme="minorHAnsi" w:cs="Arial"/>
                <w:sz w:val="20"/>
              </w:rPr>
              <w:t>) jaar</w:t>
            </w:r>
            <w:r w:rsidRPr="00A060C5">
              <w:rPr>
                <w:rFonts w:asciiTheme="minorHAnsi" w:hAnsiTheme="minorHAnsi" w:cs="Arial"/>
                <w:sz w:val="20"/>
              </w:rPr>
              <w:t xml:space="preserve"> voorafgaand aan de datum van </w:t>
            </w:r>
            <w:r w:rsidR="00AB1673">
              <w:rPr>
                <w:rFonts w:asciiTheme="minorHAnsi" w:hAnsiTheme="minorHAnsi" w:cs="Arial"/>
                <w:sz w:val="20"/>
              </w:rPr>
              <w:t>Inschrijving</w:t>
            </w:r>
            <w:r w:rsidRPr="00A060C5">
              <w:rPr>
                <w:rFonts w:asciiTheme="minorHAnsi" w:hAnsiTheme="minorHAnsi" w:cs="Arial"/>
                <w:sz w:val="20"/>
              </w:rPr>
              <w:t xml:space="preserve"> projecten heeft opgeleverd met de volgende kerncompetenties:</w:t>
            </w:r>
          </w:p>
          <w:p w14:paraId="6399911B" w14:textId="77777777" w:rsidR="00A060C5" w:rsidRPr="00A060C5" w:rsidRDefault="00A060C5" w:rsidP="00A060C5">
            <w:pPr>
              <w:ind w:left="0"/>
              <w:jc w:val="both"/>
              <w:rPr>
                <w:rFonts w:asciiTheme="minorHAnsi" w:hAnsiTheme="minorHAnsi" w:cs="Arial"/>
                <w:sz w:val="20"/>
              </w:rPr>
            </w:pPr>
          </w:p>
          <w:p w14:paraId="551517A9" w14:textId="77777777"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A:</w:t>
            </w:r>
          </w:p>
          <w:p w14:paraId="0BC033DD" w14:textId="229CDA4E" w:rsidR="0025019D" w:rsidRDefault="0025019D" w:rsidP="0025019D">
            <w:pPr>
              <w:ind w:left="0"/>
              <w:jc w:val="both"/>
              <w:rPr>
                <w:rFonts w:asciiTheme="minorHAnsi" w:hAnsiTheme="minorHAnsi" w:cs="Arial"/>
                <w:sz w:val="20"/>
              </w:rPr>
            </w:pPr>
            <w:r>
              <w:rPr>
                <w:rFonts w:asciiTheme="minorHAnsi" w:hAnsiTheme="minorHAnsi" w:cs="Arial"/>
                <w:sz w:val="20"/>
              </w:rPr>
              <w:t>H</w:t>
            </w:r>
            <w:r w:rsidRPr="0025019D">
              <w:rPr>
                <w:rFonts w:asciiTheme="minorHAnsi" w:hAnsiTheme="minorHAnsi" w:cs="Arial"/>
                <w:sz w:val="20"/>
              </w:rPr>
              <w:t>et leveren en plaatsen van minimaal 15 parkeerautomaten op straat, die pinbetalingen accepteren en kentekeninvoer mogelijk maken voor het voldoen van parkeerbelasting, bij één Opdrachtgever.</w:t>
            </w:r>
            <w:r w:rsidRPr="0025019D">
              <w:rPr>
                <w:rFonts w:asciiTheme="minorHAnsi" w:hAnsiTheme="minorHAnsi" w:cs="Arial"/>
                <w:sz w:val="20"/>
              </w:rPr>
              <w:t xml:space="preserve"> </w:t>
            </w:r>
          </w:p>
          <w:p w14:paraId="0F691E02" w14:textId="77777777" w:rsidR="0025019D" w:rsidRDefault="0025019D" w:rsidP="0025019D">
            <w:pPr>
              <w:ind w:left="0"/>
              <w:jc w:val="both"/>
              <w:rPr>
                <w:rFonts w:asciiTheme="minorHAnsi" w:hAnsiTheme="minorHAnsi" w:cs="Arial"/>
                <w:sz w:val="20"/>
              </w:rPr>
            </w:pPr>
          </w:p>
          <w:p w14:paraId="38A02D95" w14:textId="356F5943" w:rsidR="00A060C5" w:rsidRPr="00A060C5" w:rsidRDefault="00A060C5" w:rsidP="00A060C5">
            <w:pPr>
              <w:spacing w:line="240" w:lineRule="auto"/>
              <w:ind w:left="0"/>
              <w:rPr>
                <w:rFonts w:asciiTheme="minorHAnsi" w:hAnsiTheme="minorHAnsi" w:cs="Arial"/>
                <w:sz w:val="20"/>
              </w:rPr>
            </w:pPr>
            <w:r w:rsidRPr="00A060C5">
              <w:rPr>
                <w:rFonts w:asciiTheme="minorHAnsi" w:hAnsiTheme="minorHAnsi" w:cs="Arial"/>
                <w:sz w:val="20"/>
              </w:rPr>
              <w:t>(LET OP! TEVREDENHEIDSVERKLARING OPDRACHTGEVER TOEVOEGEN)</w:t>
            </w:r>
          </w:p>
          <w:p w14:paraId="097A6F8B" w14:textId="77777777" w:rsidR="0037332F" w:rsidRDefault="0037332F" w:rsidP="00A060C5">
            <w:pPr>
              <w:ind w:left="0"/>
              <w:jc w:val="both"/>
              <w:rPr>
                <w:rFonts w:asciiTheme="minorHAnsi" w:hAnsiTheme="minorHAnsi" w:cs="Arial"/>
                <w:b/>
                <w:sz w:val="20"/>
              </w:rPr>
            </w:pPr>
          </w:p>
          <w:p w14:paraId="738AB20F" w14:textId="53589C8B"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B:</w:t>
            </w:r>
          </w:p>
          <w:p w14:paraId="338DDA99" w14:textId="77777777" w:rsidR="0025019D" w:rsidRDefault="0025019D" w:rsidP="0025019D">
            <w:pPr>
              <w:ind w:left="0"/>
              <w:jc w:val="both"/>
              <w:rPr>
                <w:rFonts w:asciiTheme="minorHAnsi" w:hAnsiTheme="minorHAnsi" w:cs="Arial"/>
                <w:sz w:val="20"/>
              </w:rPr>
            </w:pPr>
            <w:r>
              <w:rPr>
                <w:rFonts w:asciiTheme="minorHAnsi" w:hAnsiTheme="minorHAnsi" w:cs="Arial"/>
                <w:sz w:val="20"/>
              </w:rPr>
              <w:t>H</w:t>
            </w:r>
            <w:r w:rsidRPr="0025019D">
              <w:rPr>
                <w:rFonts w:asciiTheme="minorHAnsi" w:hAnsiTheme="minorHAnsi" w:cs="Arial"/>
                <w:sz w:val="20"/>
              </w:rPr>
              <w:t>et preventief en correctief onderhouden van 15 parkeerautomaten.</w:t>
            </w:r>
          </w:p>
          <w:p w14:paraId="7287D58D" w14:textId="70FCF69D" w:rsidR="0025019D" w:rsidRPr="0025019D" w:rsidRDefault="0025019D" w:rsidP="0025019D">
            <w:pPr>
              <w:ind w:left="0"/>
              <w:jc w:val="both"/>
              <w:rPr>
                <w:rFonts w:asciiTheme="minorHAnsi" w:hAnsiTheme="minorHAnsi" w:cs="Arial"/>
                <w:sz w:val="20"/>
              </w:rPr>
            </w:pPr>
            <w:r w:rsidRPr="0025019D">
              <w:rPr>
                <w:rFonts w:asciiTheme="minorHAnsi" w:hAnsiTheme="minorHAnsi" w:cs="Arial"/>
                <w:sz w:val="20"/>
              </w:rPr>
              <w:t xml:space="preserve"> </w:t>
            </w:r>
          </w:p>
          <w:p w14:paraId="0C8CEC7D" w14:textId="77777777" w:rsidR="008A2BA0" w:rsidRDefault="00A060C5" w:rsidP="00A060C5">
            <w:pPr>
              <w:ind w:left="0"/>
              <w:jc w:val="both"/>
              <w:rPr>
                <w:rFonts w:asciiTheme="minorHAnsi" w:hAnsiTheme="minorHAnsi" w:cs="Arial"/>
                <w:sz w:val="20"/>
              </w:rPr>
            </w:pPr>
            <w:r w:rsidRPr="00A060C5">
              <w:rPr>
                <w:rFonts w:asciiTheme="minorHAnsi" w:hAnsiTheme="minorHAnsi" w:cs="Arial"/>
                <w:sz w:val="20"/>
              </w:rPr>
              <w:t xml:space="preserve">(LET OP! TEVREDENHEIDSVERKLARING OPDRACHTGEVER </w:t>
            </w:r>
          </w:p>
          <w:p w14:paraId="408A297C" w14:textId="05F3ECD5" w:rsidR="00A060C5" w:rsidRDefault="00A060C5" w:rsidP="00A060C5">
            <w:pPr>
              <w:ind w:left="0"/>
              <w:jc w:val="both"/>
              <w:rPr>
                <w:rFonts w:asciiTheme="minorHAnsi" w:hAnsiTheme="minorHAnsi" w:cs="Arial"/>
                <w:sz w:val="20"/>
              </w:rPr>
            </w:pPr>
            <w:r w:rsidRPr="00A060C5">
              <w:rPr>
                <w:rFonts w:asciiTheme="minorHAnsi" w:hAnsiTheme="minorHAnsi" w:cs="Arial"/>
                <w:sz w:val="20"/>
              </w:rPr>
              <w:t>TOEVOEGEN)</w:t>
            </w:r>
          </w:p>
          <w:p w14:paraId="61DD425A" w14:textId="33EE6368" w:rsidR="00D62CFB" w:rsidRPr="00C22F46" w:rsidRDefault="00D62CFB" w:rsidP="001B1673">
            <w:pPr>
              <w:tabs>
                <w:tab w:val="left" w:pos="2410"/>
              </w:tabs>
              <w:ind w:left="0"/>
              <w:jc w:val="both"/>
              <w:rPr>
                <w:rFonts w:asciiTheme="minorHAnsi" w:hAnsiTheme="minorHAnsi" w:cstheme="minorHAnsi"/>
                <w:spacing w:val="0"/>
                <w:sz w:val="20"/>
                <w:highlight w:val="yellow"/>
              </w:rPr>
            </w:pPr>
          </w:p>
        </w:tc>
      </w:tr>
      <w:tr w:rsidR="00D62CFB" w:rsidRPr="001E56E5" w14:paraId="196972D6" w14:textId="77777777" w:rsidTr="00A060C5">
        <w:tc>
          <w:tcPr>
            <w:tcW w:w="3856" w:type="dxa"/>
          </w:tcPr>
          <w:p w14:paraId="4C5F18A1" w14:textId="3AA0777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Naam en adres van de </w:t>
            </w:r>
            <w:r w:rsidR="003A5658">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A060C5">
        <w:tc>
          <w:tcPr>
            <w:tcW w:w="3856" w:type="dxa"/>
          </w:tcPr>
          <w:p w14:paraId="17980775" w14:textId="77777777" w:rsidR="0037332F"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p>
          <w:p w14:paraId="7D67446B" w14:textId="3915E251" w:rsidR="00D62CFB" w:rsidRPr="001E56E5" w:rsidRDefault="003A5658" w:rsidP="0026615A">
            <w:pPr>
              <w:suppressAutoHyphens/>
              <w:ind w:left="0"/>
              <w:jc w:val="both"/>
              <w:rPr>
                <w:rFonts w:asciiTheme="minorHAnsi" w:hAnsiTheme="minorHAnsi" w:cstheme="minorHAnsi"/>
                <w:spacing w:val="0"/>
                <w:sz w:val="20"/>
              </w:rPr>
            </w:pPr>
            <w:r>
              <w:rPr>
                <w:rFonts w:asciiTheme="minorHAnsi" w:hAnsiTheme="minorHAnsi" w:cstheme="minorHAnsi"/>
                <w:spacing w:val="0"/>
                <w:sz w:val="20"/>
              </w:rPr>
              <w:t>Opdrachtgever</w:t>
            </w:r>
          </w:p>
        </w:tc>
        <w:tc>
          <w:tcPr>
            <w:tcW w:w="606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A060C5">
        <w:tc>
          <w:tcPr>
            <w:tcW w:w="385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606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A060C5">
        <w:tc>
          <w:tcPr>
            <w:tcW w:w="385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Gefactureerd bedrag in € (excl. BTW):</w:t>
            </w:r>
          </w:p>
        </w:tc>
        <w:tc>
          <w:tcPr>
            <w:tcW w:w="606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A060C5">
        <w:tc>
          <w:tcPr>
            <w:tcW w:w="3856" w:type="dxa"/>
          </w:tcPr>
          <w:p w14:paraId="1D7BA1F1" w14:textId="33ECD364"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Datum van </w:t>
            </w:r>
            <w:r w:rsidR="00AB1673">
              <w:rPr>
                <w:rFonts w:asciiTheme="minorHAnsi" w:hAnsiTheme="minorHAnsi" w:cstheme="minorHAnsi"/>
                <w:spacing w:val="0"/>
                <w:sz w:val="20"/>
              </w:rPr>
              <w:t>Opdracht</w:t>
            </w:r>
            <w:r w:rsidRPr="001E56E5">
              <w:rPr>
                <w:rFonts w:asciiTheme="minorHAnsi" w:hAnsiTheme="minorHAnsi" w:cstheme="minorHAnsi"/>
                <w:spacing w:val="0"/>
                <w:sz w:val="20"/>
              </w:rPr>
              <w:t>:</w:t>
            </w:r>
          </w:p>
        </w:tc>
        <w:tc>
          <w:tcPr>
            <w:tcW w:w="606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A060C5">
        <w:tc>
          <w:tcPr>
            <w:tcW w:w="385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606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A060C5">
        <w:tc>
          <w:tcPr>
            <w:tcW w:w="385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A060C5">
        <w:tc>
          <w:tcPr>
            <w:tcW w:w="3856" w:type="dxa"/>
          </w:tcPr>
          <w:p w14:paraId="180C3DCF" w14:textId="1DB2CE8F"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Indien </w:t>
            </w:r>
            <w:r w:rsidR="00404A2F">
              <w:rPr>
                <w:rFonts w:asciiTheme="minorHAnsi" w:hAnsiTheme="minorHAnsi" w:cstheme="minorHAnsi"/>
                <w:spacing w:val="0"/>
                <w:sz w:val="20"/>
              </w:rPr>
              <w:t xml:space="preserve">de </w:t>
            </w:r>
            <w:r w:rsidR="00AB1673">
              <w:rPr>
                <w:rFonts w:asciiTheme="minorHAnsi" w:hAnsiTheme="minorHAnsi" w:cstheme="minorHAnsi"/>
                <w:spacing w:val="0"/>
                <w:sz w:val="20"/>
              </w:rPr>
              <w:t>O</w:t>
            </w:r>
            <w:r w:rsidR="00404A2F">
              <w:rPr>
                <w:rFonts w:asciiTheme="minorHAnsi" w:hAnsiTheme="minorHAnsi" w:cstheme="minorHAnsi"/>
                <w:spacing w:val="0"/>
                <w:sz w:val="20"/>
              </w:rPr>
              <w:t>pdracht</w:t>
            </w:r>
            <w:r w:rsidRPr="001E56E5">
              <w:rPr>
                <w:rFonts w:asciiTheme="minorHAnsi" w:hAnsiTheme="minorHAnsi" w:cstheme="minorHAnsi"/>
                <w:spacing w:val="0"/>
                <w:sz w:val="20"/>
              </w:rPr>
              <w:t xml:space="preserve"> is uitgevoerd in </w:t>
            </w:r>
            <w:r w:rsidR="00A67DE0">
              <w:rPr>
                <w:rFonts w:asciiTheme="minorHAnsi" w:hAnsiTheme="minorHAnsi" w:cstheme="minorHAnsi"/>
                <w:spacing w:val="0"/>
                <w:sz w:val="20"/>
              </w:rPr>
              <w:t>Combinatie</w:t>
            </w:r>
            <w:r w:rsidRPr="001E56E5">
              <w:rPr>
                <w:rFonts w:asciiTheme="minorHAnsi" w:hAnsiTheme="minorHAnsi" w:cstheme="minorHAnsi"/>
                <w:spacing w:val="0"/>
                <w:sz w:val="20"/>
              </w:rPr>
              <w:t>:</w:t>
            </w:r>
          </w:p>
        </w:tc>
        <w:tc>
          <w:tcPr>
            <w:tcW w:w="606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A060C5">
        <w:tc>
          <w:tcPr>
            <w:tcW w:w="3856" w:type="dxa"/>
          </w:tcPr>
          <w:p w14:paraId="509DE859" w14:textId="36BB982F"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de namen van de overige </w:t>
            </w:r>
            <w:proofErr w:type="spellStart"/>
            <w:r w:rsidRPr="001E56E5">
              <w:rPr>
                <w:rFonts w:asciiTheme="minorHAnsi" w:hAnsiTheme="minorHAnsi" w:cstheme="minorHAnsi"/>
                <w:spacing w:val="0"/>
                <w:sz w:val="20"/>
              </w:rPr>
              <w:t>combinanten</w:t>
            </w:r>
            <w:proofErr w:type="spellEnd"/>
            <w:r w:rsidRPr="001E56E5">
              <w:rPr>
                <w:rFonts w:asciiTheme="minorHAnsi" w:hAnsiTheme="minorHAnsi" w:cstheme="minorHAnsi"/>
                <w:spacing w:val="0"/>
                <w:sz w:val="20"/>
              </w:rPr>
              <w:t xml:space="preserve"> in de </w:t>
            </w:r>
            <w:r w:rsidR="00A67DE0">
              <w:rPr>
                <w:rFonts w:asciiTheme="minorHAnsi" w:hAnsiTheme="minorHAnsi" w:cstheme="minorHAnsi"/>
                <w:spacing w:val="0"/>
                <w:sz w:val="20"/>
              </w:rPr>
              <w:t>Combinatie</w:t>
            </w:r>
            <w:r w:rsidRPr="001E56E5">
              <w:rPr>
                <w:rFonts w:asciiTheme="minorHAnsi" w:hAnsiTheme="minorHAnsi" w:cstheme="minorHAnsi"/>
                <w:spacing w:val="0"/>
                <w:sz w:val="20"/>
              </w:rPr>
              <w:t>:</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A060C5">
        <w:tc>
          <w:tcPr>
            <w:tcW w:w="385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606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A060C5">
        <w:tc>
          <w:tcPr>
            <w:tcW w:w="3856" w:type="dxa"/>
          </w:tcPr>
          <w:p w14:paraId="5D0D18B5" w14:textId="41E17B6D"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percentage aandeel van iedere combinant in de </w:t>
            </w:r>
            <w:r w:rsidR="00A67DE0">
              <w:rPr>
                <w:rFonts w:asciiTheme="minorHAnsi" w:hAnsiTheme="minorHAnsi" w:cstheme="minorHAnsi"/>
                <w:spacing w:val="0"/>
                <w:sz w:val="20"/>
              </w:rPr>
              <w:t>Combinatie</w:t>
            </w:r>
            <w:r w:rsidRPr="001E56E5">
              <w:rPr>
                <w:rFonts w:asciiTheme="minorHAnsi" w:hAnsiTheme="minorHAnsi" w:cstheme="minorHAnsi"/>
                <w:spacing w:val="0"/>
                <w:sz w:val="20"/>
              </w:rPr>
              <w:t>:</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A060C5">
        <w:tc>
          <w:tcPr>
            <w:tcW w:w="3856" w:type="dxa"/>
          </w:tcPr>
          <w:p w14:paraId="3CA65C1B" w14:textId="0E799FF9"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welke onderdelen van </w:t>
            </w:r>
            <w:r w:rsidR="00404A2F">
              <w:rPr>
                <w:rFonts w:asciiTheme="minorHAnsi" w:hAnsiTheme="minorHAnsi" w:cstheme="minorHAnsi"/>
                <w:spacing w:val="0"/>
                <w:sz w:val="20"/>
              </w:rPr>
              <w:t xml:space="preserve">de </w:t>
            </w:r>
            <w:r w:rsidR="00AB1673">
              <w:rPr>
                <w:rFonts w:asciiTheme="minorHAnsi" w:hAnsiTheme="minorHAnsi" w:cstheme="minorHAnsi"/>
                <w:spacing w:val="0"/>
                <w:sz w:val="20"/>
              </w:rPr>
              <w:t>Opdracht</w:t>
            </w:r>
            <w:r w:rsidRPr="001E56E5">
              <w:rPr>
                <w:rFonts w:asciiTheme="minorHAnsi" w:hAnsiTheme="minorHAnsi" w:cstheme="minorHAnsi"/>
                <w:spacing w:val="0"/>
                <w:sz w:val="20"/>
              </w:rPr>
              <w:t xml:space="preserve"> daadwerkelijk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0B8505AD"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D62CFB" w:rsidRPr="001E56E5" w14:paraId="67BF3485" w14:textId="77777777" w:rsidTr="0037332F">
        <w:tc>
          <w:tcPr>
            <w:tcW w:w="3856" w:type="dxa"/>
            <w:shd w:val="clear" w:color="auto" w:fill="auto"/>
          </w:tcPr>
          <w:p w14:paraId="0BEEC5B0" w14:textId="08DDF050"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w:t>
            </w:r>
            <w:r w:rsidR="00AB1673">
              <w:rPr>
                <w:rFonts w:asciiTheme="minorHAnsi" w:hAnsiTheme="minorHAnsi" w:cstheme="minorHAnsi"/>
                <w:spacing w:val="0"/>
                <w:sz w:val="20"/>
              </w:rPr>
              <w:t>Inschrijver</w:t>
            </w:r>
          </w:p>
        </w:tc>
        <w:tc>
          <w:tcPr>
            <w:tcW w:w="606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37332F">
        <w:tc>
          <w:tcPr>
            <w:tcW w:w="3856" w:type="dxa"/>
            <w:shd w:val="clear" w:color="auto" w:fill="auto"/>
          </w:tcPr>
          <w:p w14:paraId="2D4EC57C" w14:textId="2D14122F"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 xml:space="preserve">Naam en functie van degene die het </w:t>
            </w:r>
            <w:r w:rsidR="00AB1673">
              <w:rPr>
                <w:rFonts w:asciiTheme="minorHAnsi" w:hAnsiTheme="minorHAnsi" w:cstheme="minorHAnsi"/>
                <w:spacing w:val="0"/>
                <w:sz w:val="20"/>
              </w:rPr>
              <w:t>Inschrijving</w:t>
            </w:r>
            <w:r w:rsidRPr="001E56E5">
              <w:rPr>
                <w:rFonts w:asciiTheme="minorHAnsi" w:hAnsiTheme="minorHAnsi" w:cstheme="minorHAnsi"/>
                <w:spacing w:val="0"/>
                <w:sz w:val="20"/>
              </w:rPr>
              <w:t>sbiljet ondertekent</w:t>
            </w:r>
          </w:p>
        </w:tc>
        <w:tc>
          <w:tcPr>
            <w:tcW w:w="606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37332F">
        <w:tc>
          <w:tcPr>
            <w:tcW w:w="385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606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37332F">
        <w:tc>
          <w:tcPr>
            <w:tcW w:w="385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606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37332F">
        <w:tc>
          <w:tcPr>
            <w:tcW w:w="385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11"/>
    </w:tbl>
    <w:p w14:paraId="62C9DC0B" w14:textId="794591B0" w:rsidR="00830384" w:rsidRDefault="00830384">
      <w:pPr>
        <w:spacing w:line="240" w:lineRule="auto"/>
        <w:ind w:left="0"/>
        <w:rPr>
          <w:rFonts w:asciiTheme="minorHAnsi" w:hAnsiTheme="minorHAnsi" w:cstheme="minorHAnsi"/>
          <w:b/>
          <w:bCs/>
          <w:color w:val="000000"/>
          <w:spacing w:val="0"/>
          <w:sz w:val="28"/>
          <w:szCs w:val="28"/>
          <w:lang w:eastAsia="en-US"/>
        </w:rPr>
      </w:pPr>
    </w:p>
    <w:p w14:paraId="76B40FD7" w14:textId="606D8B68" w:rsidR="001A1A13" w:rsidRDefault="001A1A13">
      <w:pPr>
        <w:spacing w:line="240" w:lineRule="auto"/>
        <w:ind w:left="0"/>
        <w:rPr>
          <w:rFonts w:asciiTheme="minorHAnsi" w:hAnsiTheme="minorHAnsi" w:cstheme="minorHAnsi"/>
          <w:b/>
          <w:snapToGrid w:val="0"/>
          <w:spacing w:val="0"/>
          <w:sz w:val="28"/>
          <w:szCs w:val="28"/>
        </w:rPr>
      </w:pPr>
    </w:p>
    <w:p w14:paraId="4C914A32" w14:textId="0B82F232" w:rsidR="00DC2B4A" w:rsidRPr="00900510" w:rsidRDefault="00DC2B4A">
      <w:pPr>
        <w:spacing w:line="240" w:lineRule="auto"/>
        <w:ind w:left="0"/>
        <w:rPr>
          <w:rFonts w:asciiTheme="minorHAnsi" w:hAnsiTheme="minorHAnsi" w:cstheme="minorHAnsi"/>
          <w:b/>
          <w:snapToGrid w:val="0"/>
          <w:spacing w:val="0"/>
          <w:sz w:val="28"/>
          <w:szCs w:val="28"/>
          <w:highlight w:val="cyan"/>
        </w:rPr>
      </w:pPr>
    </w:p>
    <w:p w14:paraId="03116D46" w14:textId="0D1CE881" w:rsidR="00DC2B4A" w:rsidRPr="00900510" w:rsidRDefault="00DC2B4A">
      <w:pPr>
        <w:spacing w:line="240" w:lineRule="auto"/>
        <w:ind w:left="0"/>
        <w:rPr>
          <w:rFonts w:asciiTheme="minorHAnsi" w:hAnsiTheme="minorHAnsi" w:cstheme="minorHAnsi"/>
          <w:b/>
          <w:snapToGrid w:val="0"/>
          <w:spacing w:val="0"/>
          <w:sz w:val="28"/>
          <w:szCs w:val="28"/>
          <w:highlight w:val="cyan"/>
        </w:rPr>
      </w:pPr>
    </w:p>
    <w:p w14:paraId="34F6112A" w14:textId="77777777" w:rsidR="009F1D75" w:rsidRDefault="009F1D75">
      <w:pPr>
        <w:spacing w:line="240" w:lineRule="auto"/>
        <w:ind w:left="0"/>
        <w:rPr>
          <w:rFonts w:ascii="Calibri" w:hAnsi="Calibri"/>
          <w:b/>
          <w:snapToGrid w:val="0"/>
          <w:spacing w:val="0"/>
          <w:sz w:val="28"/>
          <w:szCs w:val="28"/>
          <w:highlight w:val="cyan"/>
        </w:rPr>
      </w:pPr>
      <w:r>
        <w:rPr>
          <w:highlight w:val="cyan"/>
        </w:rPr>
        <w:br w:type="page"/>
      </w:r>
    </w:p>
    <w:p w14:paraId="7D98250E" w14:textId="1325C344" w:rsidR="00DC2B4A" w:rsidRDefault="009F1D75" w:rsidP="000358C6">
      <w:pPr>
        <w:pStyle w:val="Kop1"/>
        <w:numPr>
          <w:ilvl w:val="0"/>
          <w:numId w:val="0"/>
        </w:numPr>
        <w:ind w:left="1701"/>
        <w:rPr>
          <w:rFonts w:asciiTheme="minorHAnsi" w:hAnsiTheme="minorHAnsi" w:cstheme="minorHAnsi"/>
        </w:rPr>
      </w:pPr>
      <w:bookmarkStart w:id="215" w:name="_Toc133843497"/>
      <w:r w:rsidRPr="000B1F93">
        <w:lastRenderedPageBreak/>
        <w:t xml:space="preserve">Bijlage - 4 </w:t>
      </w:r>
      <w:r w:rsidR="000B1F93" w:rsidRPr="000B1F93">
        <w:t>–</w:t>
      </w:r>
      <w:r w:rsidRPr="000B1F93">
        <w:t xml:space="preserve"> </w:t>
      </w:r>
      <w:r w:rsidR="00DC2B4A" w:rsidRPr="000B1F93">
        <w:rPr>
          <w:rFonts w:asciiTheme="minorHAnsi" w:hAnsiTheme="minorHAnsi" w:cstheme="minorHAnsi"/>
        </w:rPr>
        <w:t>Prijsblad</w:t>
      </w:r>
      <w:bookmarkEnd w:id="215"/>
    </w:p>
    <w:p w14:paraId="6C9455F7" w14:textId="2B484AB2" w:rsidR="000B1F93" w:rsidRPr="000B1F93" w:rsidRDefault="000B1F93" w:rsidP="000B1F93">
      <w:r>
        <w:rPr>
          <w:rFonts w:asciiTheme="minorHAnsi" w:hAnsiTheme="minorHAnsi" w:cstheme="minorHAnsi"/>
          <w:bCs/>
          <w:color w:val="000000"/>
          <w:spacing w:val="0"/>
          <w:sz w:val="20"/>
          <w:lang w:eastAsia="en-US"/>
        </w:rPr>
        <w:t xml:space="preserve">Het </w:t>
      </w:r>
      <w:r w:rsidR="001E6B68">
        <w:rPr>
          <w:rFonts w:asciiTheme="minorHAnsi" w:hAnsiTheme="minorHAnsi" w:cstheme="minorHAnsi"/>
          <w:bCs/>
          <w:color w:val="000000"/>
          <w:spacing w:val="0"/>
          <w:sz w:val="20"/>
          <w:lang w:eastAsia="en-US"/>
        </w:rPr>
        <w:t>prijsblad</w:t>
      </w:r>
      <w:r w:rsidRPr="001E56E5">
        <w:rPr>
          <w:rFonts w:asciiTheme="minorHAnsi" w:hAnsiTheme="minorHAnsi" w:cstheme="minorHAnsi"/>
          <w:bCs/>
          <w:color w:val="000000"/>
          <w:spacing w:val="0"/>
          <w:sz w:val="20"/>
          <w:lang w:eastAsia="en-US"/>
        </w:rPr>
        <w:t xml:space="preserve"> is als separate bijlage toegevoegd aan de</w:t>
      </w:r>
      <w:r>
        <w:rPr>
          <w:rFonts w:asciiTheme="minorHAnsi" w:hAnsiTheme="minorHAnsi" w:cstheme="minorHAnsi"/>
          <w:bCs/>
          <w:color w:val="000000"/>
          <w:spacing w:val="0"/>
          <w:sz w:val="20"/>
          <w:lang w:eastAsia="en-US"/>
        </w:rPr>
        <w:t>ze leidraad.</w:t>
      </w:r>
    </w:p>
    <w:sectPr w:rsidR="000B1F93" w:rsidRPr="000B1F93">
      <w:headerReference w:type="default" r:id="rId13"/>
      <w:footerReference w:type="default" r:id="rId14"/>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0DDD7" w14:textId="77777777" w:rsidR="00FE458E" w:rsidRDefault="00FE458E">
      <w:r>
        <w:separator/>
      </w:r>
    </w:p>
  </w:endnote>
  <w:endnote w:type="continuationSeparator" w:id="0">
    <w:p w14:paraId="7F3BD93A" w14:textId="77777777" w:rsidR="00FE458E" w:rsidRDefault="00FE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hnschrift Light SemiCondensed">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Frutiger Light">
    <w:altName w:val="Corbel"/>
    <w:charset w:val="00"/>
    <w:family w:val="auto"/>
    <w:pitch w:val="variable"/>
    <w:sig w:usb0="80000027" w:usb1="00000000" w:usb2="00000000" w:usb3="00000000" w:csb0="00000001" w:csb1="00000000"/>
  </w:font>
  <w:font w:name="Lucida Til Sans VL">
    <w:altName w:val="Calibri"/>
    <w:panose1 w:val="00000400000000000000"/>
    <w:charset w:val="00"/>
    <w:family w:val="auto"/>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Lucida Til VL">
    <w:altName w:val="Courier New"/>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T14Et00">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MT">
    <w:panose1 w:val="00000000000000000000"/>
    <w:charset w:val="00"/>
    <w:family w:val="swiss"/>
    <w:notTrueType/>
    <w:pitch w:val="default"/>
    <w:sig w:usb0="00002003" w:usb1="08070000" w:usb2="00000010" w:usb3="00000000" w:csb0="0002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7FF2F" w14:textId="663AD1D5" w:rsidR="00DF202A" w:rsidRPr="00052E6B" w:rsidRDefault="00F56228" w:rsidP="003D5B76">
    <w:pPr>
      <w:pStyle w:val="Voettekst"/>
      <w:ind w:left="0"/>
      <w:rPr>
        <w:rFonts w:asciiTheme="minorHAnsi" w:hAnsiTheme="minorHAnsi"/>
        <w:i/>
        <w:sz w:val="16"/>
        <w:szCs w:val="16"/>
      </w:rPr>
    </w:pPr>
    <w:r w:rsidRPr="00F56228">
      <w:rPr>
        <w:rFonts w:asciiTheme="minorHAnsi" w:hAnsiTheme="minorHAnsi"/>
        <w:i/>
        <w:sz w:val="16"/>
        <w:szCs w:val="16"/>
      </w:rPr>
      <w:t>Definitief</w:t>
    </w:r>
    <w:r w:rsidR="00DF202A" w:rsidRPr="00F56228">
      <w:rPr>
        <w:rFonts w:asciiTheme="minorHAnsi" w:hAnsiTheme="minorHAnsi"/>
        <w:i/>
        <w:sz w:val="16"/>
        <w:szCs w:val="16"/>
      </w:rPr>
      <w:tab/>
      <w:t xml:space="preserve">Pagina </w:t>
    </w:r>
    <w:r w:rsidR="00DF202A" w:rsidRPr="00F56228">
      <w:rPr>
        <w:rFonts w:asciiTheme="minorHAnsi" w:hAnsiTheme="minorHAnsi"/>
        <w:bCs/>
        <w:i/>
        <w:sz w:val="16"/>
        <w:szCs w:val="16"/>
      </w:rPr>
      <w:fldChar w:fldCharType="begin"/>
    </w:r>
    <w:r w:rsidR="00DF202A" w:rsidRPr="00F56228">
      <w:rPr>
        <w:rFonts w:asciiTheme="minorHAnsi" w:hAnsiTheme="minorHAnsi"/>
        <w:bCs/>
        <w:i/>
        <w:sz w:val="16"/>
        <w:szCs w:val="16"/>
      </w:rPr>
      <w:instrText>PAGE</w:instrText>
    </w:r>
    <w:r w:rsidR="00DF202A" w:rsidRPr="00F56228">
      <w:rPr>
        <w:rFonts w:asciiTheme="minorHAnsi" w:hAnsiTheme="minorHAnsi"/>
        <w:bCs/>
        <w:i/>
        <w:sz w:val="16"/>
        <w:szCs w:val="16"/>
      </w:rPr>
      <w:fldChar w:fldCharType="separate"/>
    </w:r>
    <w:r w:rsidR="00DF202A" w:rsidRPr="00F56228">
      <w:rPr>
        <w:rFonts w:asciiTheme="minorHAnsi" w:hAnsiTheme="minorHAnsi"/>
        <w:bCs/>
        <w:i/>
        <w:noProof/>
        <w:sz w:val="16"/>
        <w:szCs w:val="16"/>
      </w:rPr>
      <w:t>23</w:t>
    </w:r>
    <w:r w:rsidR="00DF202A" w:rsidRPr="00F56228">
      <w:rPr>
        <w:rFonts w:asciiTheme="minorHAnsi" w:hAnsiTheme="minorHAnsi"/>
        <w:bCs/>
        <w:i/>
        <w:sz w:val="16"/>
        <w:szCs w:val="16"/>
      </w:rPr>
      <w:fldChar w:fldCharType="end"/>
    </w:r>
    <w:r w:rsidR="00DF202A" w:rsidRPr="00F56228">
      <w:rPr>
        <w:rFonts w:asciiTheme="minorHAnsi" w:hAnsiTheme="minorHAnsi"/>
        <w:i/>
        <w:sz w:val="16"/>
        <w:szCs w:val="16"/>
      </w:rPr>
      <w:t xml:space="preserve"> van </w:t>
    </w:r>
    <w:r w:rsidR="00DF202A" w:rsidRPr="00F56228">
      <w:rPr>
        <w:rFonts w:asciiTheme="minorHAnsi" w:hAnsiTheme="minorHAnsi"/>
        <w:bCs/>
        <w:i/>
        <w:sz w:val="16"/>
        <w:szCs w:val="16"/>
      </w:rPr>
      <w:fldChar w:fldCharType="begin"/>
    </w:r>
    <w:r w:rsidR="00DF202A" w:rsidRPr="00F56228">
      <w:rPr>
        <w:rFonts w:asciiTheme="minorHAnsi" w:hAnsiTheme="minorHAnsi"/>
        <w:bCs/>
        <w:i/>
        <w:sz w:val="16"/>
        <w:szCs w:val="16"/>
      </w:rPr>
      <w:instrText>NUMPAGES</w:instrText>
    </w:r>
    <w:r w:rsidR="00DF202A" w:rsidRPr="00F56228">
      <w:rPr>
        <w:rFonts w:asciiTheme="minorHAnsi" w:hAnsiTheme="minorHAnsi"/>
        <w:bCs/>
        <w:i/>
        <w:sz w:val="16"/>
        <w:szCs w:val="16"/>
      </w:rPr>
      <w:fldChar w:fldCharType="separate"/>
    </w:r>
    <w:r w:rsidR="00DF202A" w:rsidRPr="00F56228">
      <w:rPr>
        <w:rFonts w:asciiTheme="minorHAnsi" w:hAnsiTheme="minorHAnsi"/>
        <w:bCs/>
        <w:i/>
        <w:noProof/>
        <w:sz w:val="16"/>
        <w:szCs w:val="16"/>
      </w:rPr>
      <w:t>26</w:t>
    </w:r>
    <w:r w:rsidR="00DF202A" w:rsidRPr="00F56228">
      <w:rPr>
        <w:rFonts w:asciiTheme="minorHAnsi" w:hAnsiTheme="minorHAnsi"/>
        <w:bCs/>
        <w:i/>
        <w:sz w:val="16"/>
        <w:szCs w:val="16"/>
      </w:rPr>
      <w:fldChar w:fldCharType="end"/>
    </w:r>
    <w:r w:rsidR="00DF202A" w:rsidRPr="00F56228">
      <w:rPr>
        <w:rFonts w:asciiTheme="minorHAnsi" w:hAnsiTheme="minorHAnsi"/>
        <w:bCs/>
        <w:i/>
        <w:sz w:val="16"/>
        <w:szCs w:val="16"/>
      </w:rPr>
      <w:tab/>
    </w:r>
    <w:r w:rsidRPr="00F56228">
      <w:rPr>
        <w:rFonts w:asciiTheme="minorHAnsi" w:hAnsiTheme="minorHAnsi"/>
        <w:bCs/>
        <w:i/>
        <w:sz w:val="16"/>
        <w:szCs w:val="16"/>
      </w:rPr>
      <w:t xml:space="preserve">01 mei </w:t>
    </w:r>
    <w:r w:rsidR="00AA4EBE" w:rsidRPr="00F56228">
      <w:rPr>
        <w:rFonts w:asciiTheme="minorHAnsi" w:hAnsiTheme="minorHAnsi"/>
        <w:bCs/>
        <w:i/>
        <w:sz w:val="16"/>
        <w:szCs w:val="16"/>
      </w:rPr>
      <w:t>2023</w:t>
    </w:r>
  </w:p>
  <w:p w14:paraId="1AC58C1D" w14:textId="77777777" w:rsidR="00DF202A" w:rsidRPr="00DB27F6" w:rsidRDefault="00DF202A"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3B4D5" w14:textId="77777777" w:rsidR="00FE458E" w:rsidRDefault="00FE458E">
      <w:r>
        <w:separator/>
      </w:r>
    </w:p>
  </w:footnote>
  <w:footnote w:type="continuationSeparator" w:id="0">
    <w:p w14:paraId="7A2CF599" w14:textId="77777777" w:rsidR="00FE458E" w:rsidRDefault="00FE458E">
      <w:r>
        <w:continuationSeparator/>
      </w:r>
    </w:p>
  </w:footnote>
  <w:footnote w:id="1">
    <w:p w14:paraId="3D871A2B" w14:textId="77777777" w:rsidR="00DF202A" w:rsidRPr="001F4373" w:rsidRDefault="00DF202A"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AF714" w14:textId="73714ED8" w:rsidR="00DF202A" w:rsidRPr="00A95B2C" w:rsidRDefault="00AB1673"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w:t>
    </w:r>
    <w:r w:rsidR="00DF202A">
      <w:rPr>
        <w:rFonts w:ascii="Calibri" w:hAnsi="Calibri" w:cs="Arial"/>
        <w:i/>
        <w:sz w:val="16"/>
        <w:szCs w:val="16"/>
      </w:rPr>
      <w:t>sleidraad</w:t>
    </w:r>
    <w:r w:rsidR="00DF202A" w:rsidRPr="00DB27F6">
      <w:rPr>
        <w:rFonts w:ascii="Calibri" w:hAnsi="Calibri" w:cs="Arial"/>
        <w:i/>
        <w:sz w:val="16"/>
        <w:szCs w:val="16"/>
      </w:rPr>
      <w:tab/>
    </w:r>
    <w:r w:rsidR="00DF202A" w:rsidRPr="00DB27F6">
      <w:rPr>
        <w:rFonts w:ascii="Calibri" w:hAnsi="Calibri" w:cs="Arial"/>
        <w:i/>
        <w:sz w:val="16"/>
        <w:szCs w:val="16"/>
      </w:rPr>
      <w:tab/>
    </w:r>
    <w:bookmarkStart w:id="216" w:name="_Hlk132354833"/>
    <w:r w:rsidR="003D5B76">
      <w:rPr>
        <w:rFonts w:ascii="Calibri" w:hAnsi="Calibri" w:cs="Arial"/>
        <w:i/>
        <w:sz w:val="16"/>
        <w:szCs w:val="16"/>
      </w:rPr>
      <w:t>Uitbreiding parkeerautomaten gemeente Tilburg</w:t>
    </w:r>
    <w:bookmarkEnd w:id="21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441613B"/>
    <w:multiLevelType w:val="hybridMultilevel"/>
    <w:tmpl w:val="D5781A3A"/>
    <w:lvl w:ilvl="0" w:tplc="04130001">
      <w:start w:val="1"/>
      <w:numFmt w:val="bullet"/>
      <w:lvlText w:val=""/>
      <w:lvlJc w:val="left"/>
      <w:pPr>
        <w:ind w:left="3425" w:hanging="360"/>
      </w:pPr>
      <w:rPr>
        <w:rFonts w:ascii="Symbol" w:hAnsi="Symbol" w:hint="default"/>
      </w:rPr>
    </w:lvl>
    <w:lvl w:ilvl="1" w:tplc="04130003" w:tentative="1">
      <w:start w:val="1"/>
      <w:numFmt w:val="bullet"/>
      <w:lvlText w:val="o"/>
      <w:lvlJc w:val="left"/>
      <w:pPr>
        <w:ind w:left="4145" w:hanging="360"/>
      </w:pPr>
      <w:rPr>
        <w:rFonts w:ascii="Courier New" w:hAnsi="Courier New" w:cs="Courier New" w:hint="default"/>
      </w:rPr>
    </w:lvl>
    <w:lvl w:ilvl="2" w:tplc="04130005" w:tentative="1">
      <w:start w:val="1"/>
      <w:numFmt w:val="bullet"/>
      <w:lvlText w:val=""/>
      <w:lvlJc w:val="left"/>
      <w:pPr>
        <w:ind w:left="4865" w:hanging="360"/>
      </w:pPr>
      <w:rPr>
        <w:rFonts w:ascii="Wingdings" w:hAnsi="Wingdings" w:hint="default"/>
      </w:rPr>
    </w:lvl>
    <w:lvl w:ilvl="3" w:tplc="04130001" w:tentative="1">
      <w:start w:val="1"/>
      <w:numFmt w:val="bullet"/>
      <w:lvlText w:val=""/>
      <w:lvlJc w:val="left"/>
      <w:pPr>
        <w:ind w:left="5585" w:hanging="360"/>
      </w:pPr>
      <w:rPr>
        <w:rFonts w:ascii="Symbol" w:hAnsi="Symbol" w:hint="default"/>
      </w:rPr>
    </w:lvl>
    <w:lvl w:ilvl="4" w:tplc="04130003" w:tentative="1">
      <w:start w:val="1"/>
      <w:numFmt w:val="bullet"/>
      <w:lvlText w:val="o"/>
      <w:lvlJc w:val="left"/>
      <w:pPr>
        <w:ind w:left="6305" w:hanging="360"/>
      </w:pPr>
      <w:rPr>
        <w:rFonts w:ascii="Courier New" w:hAnsi="Courier New" w:cs="Courier New" w:hint="default"/>
      </w:rPr>
    </w:lvl>
    <w:lvl w:ilvl="5" w:tplc="04130005" w:tentative="1">
      <w:start w:val="1"/>
      <w:numFmt w:val="bullet"/>
      <w:lvlText w:val=""/>
      <w:lvlJc w:val="left"/>
      <w:pPr>
        <w:ind w:left="7025" w:hanging="360"/>
      </w:pPr>
      <w:rPr>
        <w:rFonts w:ascii="Wingdings" w:hAnsi="Wingdings" w:hint="default"/>
      </w:rPr>
    </w:lvl>
    <w:lvl w:ilvl="6" w:tplc="04130001" w:tentative="1">
      <w:start w:val="1"/>
      <w:numFmt w:val="bullet"/>
      <w:lvlText w:val=""/>
      <w:lvlJc w:val="left"/>
      <w:pPr>
        <w:ind w:left="7745" w:hanging="360"/>
      </w:pPr>
      <w:rPr>
        <w:rFonts w:ascii="Symbol" w:hAnsi="Symbol" w:hint="default"/>
      </w:rPr>
    </w:lvl>
    <w:lvl w:ilvl="7" w:tplc="04130003" w:tentative="1">
      <w:start w:val="1"/>
      <w:numFmt w:val="bullet"/>
      <w:lvlText w:val="o"/>
      <w:lvlJc w:val="left"/>
      <w:pPr>
        <w:ind w:left="8465" w:hanging="360"/>
      </w:pPr>
      <w:rPr>
        <w:rFonts w:ascii="Courier New" w:hAnsi="Courier New" w:cs="Courier New" w:hint="default"/>
      </w:rPr>
    </w:lvl>
    <w:lvl w:ilvl="8" w:tplc="04130005" w:tentative="1">
      <w:start w:val="1"/>
      <w:numFmt w:val="bullet"/>
      <w:lvlText w:val=""/>
      <w:lvlJc w:val="left"/>
      <w:pPr>
        <w:ind w:left="9185" w:hanging="360"/>
      </w:pPr>
      <w:rPr>
        <w:rFonts w:ascii="Wingdings" w:hAnsi="Wingdings" w:hint="default"/>
      </w:rPr>
    </w:lvl>
  </w:abstractNum>
  <w:abstractNum w:abstractNumId="2" w15:restartNumberingAfterBreak="0">
    <w:nsid w:val="05761F46"/>
    <w:multiLevelType w:val="hybridMultilevel"/>
    <w:tmpl w:val="FE1AB9F8"/>
    <w:lvl w:ilvl="0" w:tplc="0413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 w15:restartNumberingAfterBreak="0">
    <w:nsid w:val="0796250E"/>
    <w:multiLevelType w:val="hybridMultilevel"/>
    <w:tmpl w:val="343C651E"/>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4"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5" w15:restartNumberingAfterBreak="0">
    <w:nsid w:val="142626F7"/>
    <w:multiLevelType w:val="hybridMultilevel"/>
    <w:tmpl w:val="2688A8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4A948BB"/>
    <w:multiLevelType w:val="hybridMultilevel"/>
    <w:tmpl w:val="72769816"/>
    <w:lvl w:ilvl="0" w:tplc="9E825770">
      <w:numFmt w:val="bullet"/>
      <w:lvlText w:val="-"/>
      <w:lvlJc w:val="left"/>
      <w:pPr>
        <w:ind w:left="720" w:hanging="360"/>
      </w:pPr>
      <w:rPr>
        <w:rFonts w:ascii="Bahnschrift Light SemiCondensed" w:eastAsiaTheme="minorHAnsi" w:hAnsi="Bahnschrift Light SemiCondensed"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6DB1749"/>
    <w:multiLevelType w:val="multilevel"/>
    <w:tmpl w:val="D2B620D8"/>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994"/>
        </w:tabs>
        <w:ind w:left="-199" w:firstLine="909"/>
      </w:pPr>
      <w:rPr>
        <w:rFonts w:hint="default"/>
      </w:rPr>
    </w:lvl>
    <w:lvl w:ilvl="2">
      <w:start w:val="1"/>
      <w:numFmt w:val="decimal"/>
      <w:pStyle w:val="Kop3"/>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1741560"/>
    <w:multiLevelType w:val="hybridMultilevel"/>
    <w:tmpl w:val="FE1AB9F8"/>
    <w:lvl w:ilvl="0" w:tplc="FFFFFFFF">
      <w:start w:val="1"/>
      <w:numFmt w:val="decimal"/>
      <w:lvlText w:val="%1."/>
      <w:lvlJc w:val="left"/>
      <w:pPr>
        <w:tabs>
          <w:tab w:val="num" w:pos="2705"/>
        </w:tabs>
        <w:ind w:left="2705" w:hanging="360"/>
      </w:pPr>
    </w:lvl>
    <w:lvl w:ilvl="1" w:tplc="FFFFFFFF" w:tentative="1">
      <w:start w:val="1"/>
      <w:numFmt w:val="lowerLetter"/>
      <w:lvlText w:val="%2."/>
      <w:lvlJc w:val="left"/>
      <w:pPr>
        <w:tabs>
          <w:tab w:val="num" w:pos="3425"/>
        </w:tabs>
        <w:ind w:left="3425" w:hanging="360"/>
      </w:pPr>
    </w:lvl>
    <w:lvl w:ilvl="2" w:tplc="FFFFFFFF" w:tentative="1">
      <w:start w:val="1"/>
      <w:numFmt w:val="lowerRoman"/>
      <w:lvlText w:val="%3."/>
      <w:lvlJc w:val="right"/>
      <w:pPr>
        <w:tabs>
          <w:tab w:val="num" w:pos="4145"/>
        </w:tabs>
        <w:ind w:left="4145" w:hanging="180"/>
      </w:pPr>
    </w:lvl>
    <w:lvl w:ilvl="3" w:tplc="FFFFFFFF" w:tentative="1">
      <w:start w:val="1"/>
      <w:numFmt w:val="decimal"/>
      <w:lvlText w:val="%4."/>
      <w:lvlJc w:val="left"/>
      <w:pPr>
        <w:tabs>
          <w:tab w:val="num" w:pos="4865"/>
        </w:tabs>
        <w:ind w:left="4865" w:hanging="360"/>
      </w:pPr>
    </w:lvl>
    <w:lvl w:ilvl="4" w:tplc="FFFFFFFF" w:tentative="1">
      <w:start w:val="1"/>
      <w:numFmt w:val="lowerLetter"/>
      <w:lvlText w:val="%5."/>
      <w:lvlJc w:val="left"/>
      <w:pPr>
        <w:tabs>
          <w:tab w:val="num" w:pos="5585"/>
        </w:tabs>
        <w:ind w:left="5585" w:hanging="360"/>
      </w:pPr>
    </w:lvl>
    <w:lvl w:ilvl="5" w:tplc="FFFFFFFF" w:tentative="1">
      <w:start w:val="1"/>
      <w:numFmt w:val="lowerRoman"/>
      <w:lvlText w:val="%6."/>
      <w:lvlJc w:val="right"/>
      <w:pPr>
        <w:tabs>
          <w:tab w:val="num" w:pos="6305"/>
        </w:tabs>
        <w:ind w:left="6305" w:hanging="180"/>
      </w:pPr>
    </w:lvl>
    <w:lvl w:ilvl="6" w:tplc="FFFFFFFF" w:tentative="1">
      <w:start w:val="1"/>
      <w:numFmt w:val="decimal"/>
      <w:lvlText w:val="%7."/>
      <w:lvlJc w:val="left"/>
      <w:pPr>
        <w:tabs>
          <w:tab w:val="num" w:pos="7025"/>
        </w:tabs>
        <w:ind w:left="7025" w:hanging="360"/>
      </w:pPr>
    </w:lvl>
    <w:lvl w:ilvl="7" w:tplc="FFFFFFFF" w:tentative="1">
      <w:start w:val="1"/>
      <w:numFmt w:val="lowerLetter"/>
      <w:lvlText w:val="%8."/>
      <w:lvlJc w:val="left"/>
      <w:pPr>
        <w:tabs>
          <w:tab w:val="num" w:pos="7745"/>
        </w:tabs>
        <w:ind w:left="7745" w:hanging="360"/>
      </w:pPr>
    </w:lvl>
    <w:lvl w:ilvl="8" w:tplc="FFFFFFFF" w:tentative="1">
      <w:start w:val="1"/>
      <w:numFmt w:val="lowerRoman"/>
      <w:lvlText w:val="%9."/>
      <w:lvlJc w:val="right"/>
      <w:pPr>
        <w:tabs>
          <w:tab w:val="num" w:pos="8465"/>
        </w:tabs>
        <w:ind w:left="8465" w:hanging="180"/>
      </w:pPr>
    </w:lvl>
  </w:abstractNum>
  <w:abstractNum w:abstractNumId="9" w15:restartNumberingAfterBreak="0">
    <w:nsid w:val="23BF1050"/>
    <w:multiLevelType w:val="hybridMultilevel"/>
    <w:tmpl w:val="A140AA6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0" w15:restartNumberingAfterBreak="0">
    <w:nsid w:val="2B2029FC"/>
    <w:multiLevelType w:val="hybridMultilevel"/>
    <w:tmpl w:val="A57E5034"/>
    <w:lvl w:ilvl="0" w:tplc="0413000F">
      <w:start w:val="1"/>
      <w:numFmt w:val="decimal"/>
      <w:lvlText w:val="%1."/>
      <w:lvlJc w:val="left"/>
      <w:pPr>
        <w:ind w:left="2705" w:hanging="360"/>
      </w:pPr>
    </w:lvl>
    <w:lvl w:ilvl="1" w:tplc="04130019">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1" w15:restartNumberingAfterBreak="0">
    <w:nsid w:val="2E7F005D"/>
    <w:multiLevelType w:val="hybridMultilevel"/>
    <w:tmpl w:val="383811AC"/>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2" w15:restartNumberingAfterBreak="0">
    <w:nsid w:val="34765A6C"/>
    <w:multiLevelType w:val="hybridMultilevel"/>
    <w:tmpl w:val="2BF6E484"/>
    <w:lvl w:ilvl="0" w:tplc="CFA47614">
      <w:start w:val="2"/>
      <w:numFmt w:val="decimal"/>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3" w15:restartNumberingAfterBreak="0">
    <w:nsid w:val="36A1792F"/>
    <w:multiLevelType w:val="hybridMultilevel"/>
    <w:tmpl w:val="63DEBD48"/>
    <w:lvl w:ilvl="0" w:tplc="57C0E6BE">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5"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45E46FFF"/>
    <w:multiLevelType w:val="hybridMultilevel"/>
    <w:tmpl w:val="A7C853A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18" w15:restartNumberingAfterBreak="0">
    <w:nsid w:val="4C0E7CBD"/>
    <w:multiLevelType w:val="hybridMultilevel"/>
    <w:tmpl w:val="9ABC8A10"/>
    <w:lvl w:ilvl="0" w:tplc="1492928C">
      <w:start w:val="1"/>
      <w:numFmt w:val="bullet"/>
      <w:lvlText w:val="-"/>
      <w:lvlJc w:val="left"/>
      <w:pPr>
        <w:ind w:left="2705" w:hanging="360"/>
      </w:pPr>
      <w:rPr>
        <w:rFonts w:ascii="Calibri" w:eastAsia="Times New Roman" w:hAnsi="Calibri" w:cs="Calibr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9" w15:restartNumberingAfterBreak="0">
    <w:nsid w:val="4F25068D"/>
    <w:multiLevelType w:val="multilevel"/>
    <w:tmpl w:val="D1E852F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85"/>
        </w:tabs>
        <w:ind w:left="785" w:hanging="36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20" w15:restartNumberingAfterBreak="0">
    <w:nsid w:val="5F3E05FE"/>
    <w:multiLevelType w:val="hybridMultilevel"/>
    <w:tmpl w:val="356CD8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22" w15:restartNumberingAfterBreak="0">
    <w:nsid w:val="62FC1D21"/>
    <w:multiLevelType w:val="hybridMultilevel"/>
    <w:tmpl w:val="8A8EFC00"/>
    <w:lvl w:ilvl="0" w:tplc="064E5BD6">
      <w:start w:val="1"/>
      <w:numFmt w:val="decimal"/>
      <w:lvlText w:val="%1."/>
      <w:lvlJc w:val="left"/>
      <w:pPr>
        <w:ind w:left="2705" w:hanging="360"/>
      </w:pPr>
      <w:rPr>
        <w:rFonts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3"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5" w15:restartNumberingAfterBreak="0">
    <w:nsid w:val="6854336D"/>
    <w:multiLevelType w:val="hybridMultilevel"/>
    <w:tmpl w:val="489E6C04"/>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7"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8"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29"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0" w15:restartNumberingAfterBreak="0">
    <w:nsid w:val="70FD5AE0"/>
    <w:multiLevelType w:val="hybridMultilevel"/>
    <w:tmpl w:val="394C7C76"/>
    <w:lvl w:ilvl="0" w:tplc="62FCD66C">
      <w:start w:val="1"/>
      <w:numFmt w:val="lowerLetter"/>
      <w:lvlText w:val="%1."/>
      <w:lvlJc w:val="left"/>
      <w:pPr>
        <w:tabs>
          <w:tab w:val="num" w:pos="2345"/>
        </w:tabs>
        <w:ind w:left="2345" w:hanging="360"/>
      </w:pPr>
      <w:rPr>
        <w:rFonts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31" w15:restartNumberingAfterBreak="0">
    <w:nsid w:val="71A63BAA"/>
    <w:multiLevelType w:val="hybridMultilevel"/>
    <w:tmpl w:val="4002EE26"/>
    <w:lvl w:ilvl="0" w:tplc="B4582E3C">
      <w:start w:val="1"/>
      <w:numFmt w:val="decimal"/>
      <w:lvlText w:val="%1."/>
      <w:lvlJc w:val="left"/>
      <w:pPr>
        <w:ind w:left="2345" w:hanging="360"/>
      </w:pPr>
      <w:rPr>
        <w:rFonts w:cs="Times New Roman"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739B5680"/>
    <w:multiLevelType w:val="hybridMultilevel"/>
    <w:tmpl w:val="6052C548"/>
    <w:lvl w:ilvl="0" w:tplc="90441E96">
      <w:start w:val="5"/>
      <w:numFmt w:val="bullet"/>
      <w:lvlText w:val="-"/>
      <w:lvlJc w:val="left"/>
      <w:pPr>
        <w:ind w:left="2705" w:hanging="360"/>
      </w:pPr>
      <w:rPr>
        <w:rFonts w:ascii="Calibri" w:eastAsia="Times New Roman" w:hAnsi="Calibri" w:cs="Calibri"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3"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num w:numId="1" w16cid:durableId="2142260696">
    <w:abstractNumId w:val="21"/>
  </w:num>
  <w:num w:numId="2" w16cid:durableId="504247324">
    <w:abstractNumId w:val="15"/>
  </w:num>
  <w:num w:numId="3" w16cid:durableId="1033265278">
    <w:abstractNumId w:val="7"/>
  </w:num>
  <w:num w:numId="4" w16cid:durableId="1776746667">
    <w:abstractNumId w:val="0"/>
  </w:num>
  <w:num w:numId="5" w16cid:durableId="441648898">
    <w:abstractNumId w:val="34"/>
  </w:num>
  <w:num w:numId="6" w16cid:durableId="2058778042">
    <w:abstractNumId w:val="23"/>
  </w:num>
  <w:num w:numId="7" w16cid:durableId="1193113118">
    <w:abstractNumId w:val="30"/>
  </w:num>
  <w:num w:numId="8" w16cid:durableId="405342378">
    <w:abstractNumId w:val="17"/>
  </w:num>
  <w:num w:numId="9" w16cid:durableId="1352948922">
    <w:abstractNumId w:val="25"/>
  </w:num>
  <w:num w:numId="10" w16cid:durableId="909462895">
    <w:abstractNumId w:val="28"/>
  </w:num>
  <w:num w:numId="11" w16cid:durableId="1462378056">
    <w:abstractNumId w:val="11"/>
  </w:num>
  <w:num w:numId="12" w16cid:durableId="124928781">
    <w:abstractNumId w:val="3"/>
  </w:num>
  <w:num w:numId="13" w16cid:durableId="474421676">
    <w:abstractNumId w:val="29"/>
  </w:num>
  <w:num w:numId="14" w16cid:durableId="1824202694">
    <w:abstractNumId w:val="33"/>
  </w:num>
  <w:num w:numId="15" w16cid:durableId="21199859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1966954">
    <w:abstractNumId w:val="26"/>
  </w:num>
  <w:num w:numId="17" w16cid:durableId="30036069">
    <w:abstractNumId w:val="14"/>
  </w:num>
  <w:num w:numId="18" w16cid:durableId="982975429">
    <w:abstractNumId w:val="2"/>
  </w:num>
  <w:num w:numId="19" w16cid:durableId="494154781">
    <w:abstractNumId w:val="16"/>
  </w:num>
  <w:num w:numId="20" w16cid:durableId="578710513">
    <w:abstractNumId w:val="24"/>
  </w:num>
  <w:num w:numId="21" w16cid:durableId="555241664">
    <w:abstractNumId w:val="9"/>
  </w:num>
  <w:num w:numId="22" w16cid:durableId="208687774">
    <w:abstractNumId w:val="10"/>
  </w:num>
  <w:num w:numId="23" w16cid:durableId="92359409">
    <w:abstractNumId w:val="31"/>
  </w:num>
  <w:num w:numId="24" w16cid:durableId="1879001173">
    <w:abstractNumId w:val="6"/>
  </w:num>
  <w:num w:numId="25" w16cid:durableId="962537555">
    <w:abstractNumId w:val="13"/>
  </w:num>
  <w:num w:numId="26" w16cid:durableId="1051534648">
    <w:abstractNumId w:val="8"/>
  </w:num>
  <w:num w:numId="27" w16cid:durableId="1777601626">
    <w:abstractNumId w:val="18"/>
  </w:num>
  <w:num w:numId="28" w16cid:durableId="1607229162">
    <w:abstractNumId w:val="5"/>
  </w:num>
  <w:num w:numId="29" w16cid:durableId="304894560">
    <w:abstractNumId w:val="1"/>
  </w:num>
  <w:num w:numId="30" w16cid:durableId="1340041718">
    <w:abstractNumId w:val="20"/>
  </w:num>
  <w:num w:numId="31" w16cid:durableId="431630409">
    <w:abstractNumId w:val="19"/>
  </w:num>
  <w:num w:numId="32" w16cid:durableId="682365865">
    <w:abstractNumId w:val="7"/>
  </w:num>
  <w:num w:numId="33" w16cid:durableId="559441266">
    <w:abstractNumId w:val="32"/>
  </w:num>
  <w:num w:numId="34" w16cid:durableId="1350182526">
    <w:abstractNumId w:val="12"/>
  </w:num>
  <w:num w:numId="35" w16cid:durableId="71284728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1B8A"/>
    <w:rsid w:val="00001E7A"/>
    <w:rsid w:val="00002298"/>
    <w:rsid w:val="00002984"/>
    <w:rsid w:val="000048EE"/>
    <w:rsid w:val="00004FD6"/>
    <w:rsid w:val="00006420"/>
    <w:rsid w:val="00006C74"/>
    <w:rsid w:val="000077E2"/>
    <w:rsid w:val="00010E51"/>
    <w:rsid w:val="00011A4B"/>
    <w:rsid w:val="000126A8"/>
    <w:rsid w:val="000130A0"/>
    <w:rsid w:val="00014AAF"/>
    <w:rsid w:val="000164B2"/>
    <w:rsid w:val="000170CF"/>
    <w:rsid w:val="000171F8"/>
    <w:rsid w:val="0001735B"/>
    <w:rsid w:val="000206EA"/>
    <w:rsid w:val="00020961"/>
    <w:rsid w:val="00021B61"/>
    <w:rsid w:val="00021F7C"/>
    <w:rsid w:val="0002399C"/>
    <w:rsid w:val="00024C1C"/>
    <w:rsid w:val="00025129"/>
    <w:rsid w:val="000255B0"/>
    <w:rsid w:val="00027CF9"/>
    <w:rsid w:val="00030C1D"/>
    <w:rsid w:val="00031DD0"/>
    <w:rsid w:val="00032D7A"/>
    <w:rsid w:val="00032DBF"/>
    <w:rsid w:val="00033E8D"/>
    <w:rsid w:val="0003426B"/>
    <w:rsid w:val="000358C6"/>
    <w:rsid w:val="00036FE1"/>
    <w:rsid w:val="000370E7"/>
    <w:rsid w:val="00037357"/>
    <w:rsid w:val="00037A59"/>
    <w:rsid w:val="0004075A"/>
    <w:rsid w:val="00042B95"/>
    <w:rsid w:val="00043F23"/>
    <w:rsid w:val="00045901"/>
    <w:rsid w:val="000459AC"/>
    <w:rsid w:val="00047338"/>
    <w:rsid w:val="00050E1E"/>
    <w:rsid w:val="00051407"/>
    <w:rsid w:val="00052D0C"/>
    <w:rsid w:val="00052E6B"/>
    <w:rsid w:val="000533B1"/>
    <w:rsid w:val="0005344F"/>
    <w:rsid w:val="00053F1D"/>
    <w:rsid w:val="0005416D"/>
    <w:rsid w:val="00054621"/>
    <w:rsid w:val="00054BE8"/>
    <w:rsid w:val="000559E1"/>
    <w:rsid w:val="000564B1"/>
    <w:rsid w:val="00056CE0"/>
    <w:rsid w:val="00056D7F"/>
    <w:rsid w:val="00056F02"/>
    <w:rsid w:val="00057A41"/>
    <w:rsid w:val="00061527"/>
    <w:rsid w:val="000619F2"/>
    <w:rsid w:val="0006326B"/>
    <w:rsid w:val="000633A5"/>
    <w:rsid w:val="000652A6"/>
    <w:rsid w:val="00065912"/>
    <w:rsid w:val="000672C1"/>
    <w:rsid w:val="0006752B"/>
    <w:rsid w:val="0006778E"/>
    <w:rsid w:val="00067ADC"/>
    <w:rsid w:val="00067F52"/>
    <w:rsid w:val="00071D18"/>
    <w:rsid w:val="000731BE"/>
    <w:rsid w:val="00073250"/>
    <w:rsid w:val="000739D5"/>
    <w:rsid w:val="00074C80"/>
    <w:rsid w:val="000755B4"/>
    <w:rsid w:val="00075EBB"/>
    <w:rsid w:val="00075F2F"/>
    <w:rsid w:val="00080482"/>
    <w:rsid w:val="0008160C"/>
    <w:rsid w:val="000827E7"/>
    <w:rsid w:val="00083260"/>
    <w:rsid w:val="00083A4E"/>
    <w:rsid w:val="00083CFD"/>
    <w:rsid w:val="00083D9A"/>
    <w:rsid w:val="00084255"/>
    <w:rsid w:val="00084ACB"/>
    <w:rsid w:val="00085491"/>
    <w:rsid w:val="00086572"/>
    <w:rsid w:val="00086665"/>
    <w:rsid w:val="00090F8F"/>
    <w:rsid w:val="0009214F"/>
    <w:rsid w:val="00093ADA"/>
    <w:rsid w:val="00093C56"/>
    <w:rsid w:val="00093FDF"/>
    <w:rsid w:val="0009431F"/>
    <w:rsid w:val="000948CF"/>
    <w:rsid w:val="00096850"/>
    <w:rsid w:val="00096CFF"/>
    <w:rsid w:val="00097912"/>
    <w:rsid w:val="000A0B34"/>
    <w:rsid w:val="000A157A"/>
    <w:rsid w:val="000A1B43"/>
    <w:rsid w:val="000A2632"/>
    <w:rsid w:val="000A2AEE"/>
    <w:rsid w:val="000A447E"/>
    <w:rsid w:val="000A5295"/>
    <w:rsid w:val="000A52A2"/>
    <w:rsid w:val="000A5989"/>
    <w:rsid w:val="000A6404"/>
    <w:rsid w:val="000A6ADA"/>
    <w:rsid w:val="000B0C85"/>
    <w:rsid w:val="000B13DF"/>
    <w:rsid w:val="000B1E16"/>
    <w:rsid w:val="000B1E30"/>
    <w:rsid w:val="000B1F93"/>
    <w:rsid w:val="000B28C1"/>
    <w:rsid w:val="000B4221"/>
    <w:rsid w:val="000B4652"/>
    <w:rsid w:val="000B4E7B"/>
    <w:rsid w:val="000B519F"/>
    <w:rsid w:val="000B55F0"/>
    <w:rsid w:val="000B6A46"/>
    <w:rsid w:val="000C21F7"/>
    <w:rsid w:val="000C2A3E"/>
    <w:rsid w:val="000C45C3"/>
    <w:rsid w:val="000C471A"/>
    <w:rsid w:val="000C4B69"/>
    <w:rsid w:val="000C4F73"/>
    <w:rsid w:val="000C56EB"/>
    <w:rsid w:val="000C5A3C"/>
    <w:rsid w:val="000C5DBC"/>
    <w:rsid w:val="000C6532"/>
    <w:rsid w:val="000C65DE"/>
    <w:rsid w:val="000C71AD"/>
    <w:rsid w:val="000C75B1"/>
    <w:rsid w:val="000C7C3E"/>
    <w:rsid w:val="000D0037"/>
    <w:rsid w:val="000D0A8C"/>
    <w:rsid w:val="000D0F88"/>
    <w:rsid w:val="000D1685"/>
    <w:rsid w:val="000D1CA4"/>
    <w:rsid w:val="000D438B"/>
    <w:rsid w:val="000D5335"/>
    <w:rsid w:val="000D6A97"/>
    <w:rsid w:val="000D6CE7"/>
    <w:rsid w:val="000E0874"/>
    <w:rsid w:val="000E0C96"/>
    <w:rsid w:val="000E1372"/>
    <w:rsid w:val="000E35FA"/>
    <w:rsid w:val="000E4D60"/>
    <w:rsid w:val="000E67E2"/>
    <w:rsid w:val="000E7615"/>
    <w:rsid w:val="000F05CB"/>
    <w:rsid w:val="000F0F9E"/>
    <w:rsid w:val="000F11DE"/>
    <w:rsid w:val="000F169D"/>
    <w:rsid w:val="000F1D84"/>
    <w:rsid w:val="000F26FD"/>
    <w:rsid w:val="000F3854"/>
    <w:rsid w:val="000F38DC"/>
    <w:rsid w:val="000F3EB8"/>
    <w:rsid w:val="000F4C28"/>
    <w:rsid w:val="000F4F07"/>
    <w:rsid w:val="000F4FA9"/>
    <w:rsid w:val="000F54FD"/>
    <w:rsid w:val="000F6324"/>
    <w:rsid w:val="000F728A"/>
    <w:rsid w:val="001005F5"/>
    <w:rsid w:val="0010085A"/>
    <w:rsid w:val="00101B7F"/>
    <w:rsid w:val="00102B9A"/>
    <w:rsid w:val="00102DD8"/>
    <w:rsid w:val="00102E8E"/>
    <w:rsid w:val="00102FD8"/>
    <w:rsid w:val="00103AD4"/>
    <w:rsid w:val="0010415E"/>
    <w:rsid w:val="00104BCC"/>
    <w:rsid w:val="001051E1"/>
    <w:rsid w:val="001067D3"/>
    <w:rsid w:val="001074A6"/>
    <w:rsid w:val="00107D23"/>
    <w:rsid w:val="00110625"/>
    <w:rsid w:val="001114B7"/>
    <w:rsid w:val="0011227D"/>
    <w:rsid w:val="001130B8"/>
    <w:rsid w:val="00114318"/>
    <w:rsid w:val="00116E03"/>
    <w:rsid w:val="001204B5"/>
    <w:rsid w:val="001208C9"/>
    <w:rsid w:val="00120F66"/>
    <w:rsid w:val="00121286"/>
    <w:rsid w:val="00123374"/>
    <w:rsid w:val="00124F3B"/>
    <w:rsid w:val="00125039"/>
    <w:rsid w:val="0012520A"/>
    <w:rsid w:val="00126DAD"/>
    <w:rsid w:val="00127033"/>
    <w:rsid w:val="001274D3"/>
    <w:rsid w:val="00127D83"/>
    <w:rsid w:val="00130BBB"/>
    <w:rsid w:val="0013100A"/>
    <w:rsid w:val="00133326"/>
    <w:rsid w:val="00133DC0"/>
    <w:rsid w:val="00133E11"/>
    <w:rsid w:val="0013435C"/>
    <w:rsid w:val="001343CB"/>
    <w:rsid w:val="001346FC"/>
    <w:rsid w:val="00134C13"/>
    <w:rsid w:val="001352A5"/>
    <w:rsid w:val="001356D6"/>
    <w:rsid w:val="00135F71"/>
    <w:rsid w:val="00137B99"/>
    <w:rsid w:val="00140A07"/>
    <w:rsid w:val="00140AFD"/>
    <w:rsid w:val="00140D06"/>
    <w:rsid w:val="00140EB3"/>
    <w:rsid w:val="0014173E"/>
    <w:rsid w:val="00141C9B"/>
    <w:rsid w:val="00142FCB"/>
    <w:rsid w:val="00143648"/>
    <w:rsid w:val="0014508E"/>
    <w:rsid w:val="00145605"/>
    <w:rsid w:val="00145710"/>
    <w:rsid w:val="00147FCA"/>
    <w:rsid w:val="001503FA"/>
    <w:rsid w:val="00150551"/>
    <w:rsid w:val="00150A3C"/>
    <w:rsid w:val="00153868"/>
    <w:rsid w:val="00155227"/>
    <w:rsid w:val="00156CF6"/>
    <w:rsid w:val="00157900"/>
    <w:rsid w:val="001602C7"/>
    <w:rsid w:val="0016072C"/>
    <w:rsid w:val="001610B9"/>
    <w:rsid w:val="00162E66"/>
    <w:rsid w:val="001656EE"/>
    <w:rsid w:val="001667CB"/>
    <w:rsid w:val="00170A93"/>
    <w:rsid w:val="00170C81"/>
    <w:rsid w:val="00170DD9"/>
    <w:rsid w:val="001713B4"/>
    <w:rsid w:val="0017354B"/>
    <w:rsid w:val="00173571"/>
    <w:rsid w:val="00174243"/>
    <w:rsid w:val="0017515E"/>
    <w:rsid w:val="00176A90"/>
    <w:rsid w:val="00177A23"/>
    <w:rsid w:val="00180409"/>
    <w:rsid w:val="001810FE"/>
    <w:rsid w:val="00181A41"/>
    <w:rsid w:val="00181E8B"/>
    <w:rsid w:val="00183088"/>
    <w:rsid w:val="001838EE"/>
    <w:rsid w:val="001840C3"/>
    <w:rsid w:val="00185C63"/>
    <w:rsid w:val="00185E56"/>
    <w:rsid w:val="001871E4"/>
    <w:rsid w:val="0019053D"/>
    <w:rsid w:val="00190D36"/>
    <w:rsid w:val="00193358"/>
    <w:rsid w:val="00193785"/>
    <w:rsid w:val="00196EE4"/>
    <w:rsid w:val="001974E6"/>
    <w:rsid w:val="001A1A13"/>
    <w:rsid w:val="001A221D"/>
    <w:rsid w:val="001A2A97"/>
    <w:rsid w:val="001A3B5E"/>
    <w:rsid w:val="001A4102"/>
    <w:rsid w:val="001A495D"/>
    <w:rsid w:val="001A54BD"/>
    <w:rsid w:val="001A7662"/>
    <w:rsid w:val="001A7ED5"/>
    <w:rsid w:val="001A7FAD"/>
    <w:rsid w:val="001B0A40"/>
    <w:rsid w:val="001B0E00"/>
    <w:rsid w:val="001B1330"/>
    <w:rsid w:val="001B1673"/>
    <w:rsid w:val="001B3CDB"/>
    <w:rsid w:val="001B412D"/>
    <w:rsid w:val="001B4499"/>
    <w:rsid w:val="001B4699"/>
    <w:rsid w:val="001B66AC"/>
    <w:rsid w:val="001B6D28"/>
    <w:rsid w:val="001B71E0"/>
    <w:rsid w:val="001B77C8"/>
    <w:rsid w:val="001C173C"/>
    <w:rsid w:val="001C3080"/>
    <w:rsid w:val="001C315D"/>
    <w:rsid w:val="001C39BC"/>
    <w:rsid w:val="001C3B36"/>
    <w:rsid w:val="001C445E"/>
    <w:rsid w:val="001C5757"/>
    <w:rsid w:val="001C6419"/>
    <w:rsid w:val="001C655E"/>
    <w:rsid w:val="001C7441"/>
    <w:rsid w:val="001D0A52"/>
    <w:rsid w:val="001D1A80"/>
    <w:rsid w:val="001D2DE3"/>
    <w:rsid w:val="001D2FFE"/>
    <w:rsid w:val="001D4519"/>
    <w:rsid w:val="001D503A"/>
    <w:rsid w:val="001D5257"/>
    <w:rsid w:val="001D5B87"/>
    <w:rsid w:val="001D6115"/>
    <w:rsid w:val="001E032E"/>
    <w:rsid w:val="001E13CC"/>
    <w:rsid w:val="001E1E72"/>
    <w:rsid w:val="001E24F0"/>
    <w:rsid w:val="001E2FD2"/>
    <w:rsid w:val="001E3C3F"/>
    <w:rsid w:val="001E4475"/>
    <w:rsid w:val="001E56E5"/>
    <w:rsid w:val="001E579B"/>
    <w:rsid w:val="001E58B3"/>
    <w:rsid w:val="001E6733"/>
    <w:rsid w:val="001E6875"/>
    <w:rsid w:val="001E6B68"/>
    <w:rsid w:val="001E77CE"/>
    <w:rsid w:val="001E7896"/>
    <w:rsid w:val="001F0332"/>
    <w:rsid w:val="001F06E1"/>
    <w:rsid w:val="001F2334"/>
    <w:rsid w:val="001F2D3C"/>
    <w:rsid w:val="001F42CD"/>
    <w:rsid w:val="001F4315"/>
    <w:rsid w:val="001F444D"/>
    <w:rsid w:val="001F4DD3"/>
    <w:rsid w:val="001F5034"/>
    <w:rsid w:val="001F73DB"/>
    <w:rsid w:val="001F759E"/>
    <w:rsid w:val="0020003B"/>
    <w:rsid w:val="0020044D"/>
    <w:rsid w:val="002024CA"/>
    <w:rsid w:val="00202CBD"/>
    <w:rsid w:val="00203603"/>
    <w:rsid w:val="00203F40"/>
    <w:rsid w:val="00205120"/>
    <w:rsid w:val="0020525D"/>
    <w:rsid w:val="00205BAC"/>
    <w:rsid w:val="00205D33"/>
    <w:rsid w:val="002069B4"/>
    <w:rsid w:val="00206B8D"/>
    <w:rsid w:val="00206FD9"/>
    <w:rsid w:val="002107D2"/>
    <w:rsid w:val="00211396"/>
    <w:rsid w:val="00212386"/>
    <w:rsid w:val="002127B0"/>
    <w:rsid w:val="00213347"/>
    <w:rsid w:val="00213799"/>
    <w:rsid w:val="00213A78"/>
    <w:rsid w:val="0021439B"/>
    <w:rsid w:val="002144FA"/>
    <w:rsid w:val="00215983"/>
    <w:rsid w:val="00217A8E"/>
    <w:rsid w:val="00220669"/>
    <w:rsid w:val="00220B3C"/>
    <w:rsid w:val="002219A5"/>
    <w:rsid w:val="00221D0E"/>
    <w:rsid w:val="00224E44"/>
    <w:rsid w:val="00225F13"/>
    <w:rsid w:val="00225FA3"/>
    <w:rsid w:val="00226571"/>
    <w:rsid w:val="00226B8C"/>
    <w:rsid w:val="0023041A"/>
    <w:rsid w:val="00232898"/>
    <w:rsid w:val="00233F01"/>
    <w:rsid w:val="0023473E"/>
    <w:rsid w:val="00234E11"/>
    <w:rsid w:val="00235474"/>
    <w:rsid w:val="00235818"/>
    <w:rsid w:val="00235D24"/>
    <w:rsid w:val="00236332"/>
    <w:rsid w:val="00237376"/>
    <w:rsid w:val="002375AE"/>
    <w:rsid w:val="00237F8B"/>
    <w:rsid w:val="002404F0"/>
    <w:rsid w:val="00241383"/>
    <w:rsid w:val="002415F1"/>
    <w:rsid w:val="00241674"/>
    <w:rsid w:val="002421C2"/>
    <w:rsid w:val="002425D8"/>
    <w:rsid w:val="002425E8"/>
    <w:rsid w:val="0024287E"/>
    <w:rsid w:val="002429F9"/>
    <w:rsid w:val="00242D39"/>
    <w:rsid w:val="00243B0B"/>
    <w:rsid w:val="002442BE"/>
    <w:rsid w:val="0024434C"/>
    <w:rsid w:val="00244536"/>
    <w:rsid w:val="0024457A"/>
    <w:rsid w:val="0025019D"/>
    <w:rsid w:val="00250298"/>
    <w:rsid w:val="002559F1"/>
    <w:rsid w:val="00255E2E"/>
    <w:rsid w:val="00256DE4"/>
    <w:rsid w:val="00257E7C"/>
    <w:rsid w:val="00260BC6"/>
    <w:rsid w:val="0026133E"/>
    <w:rsid w:val="002614B7"/>
    <w:rsid w:val="00261A03"/>
    <w:rsid w:val="002624CD"/>
    <w:rsid w:val="00262BC4"/>
    <w:rsid w:val="00264049"/>
    <w:rsid w:val="002648F2"/>
    <w:rsid w:val="0026615A"/>
    <w:rsid w:val="00266F58"/>
    <w:rsid w:val="00267186"/>
    <w:rsid w:val="00267E77"/>
    <w:rsid w:val="002702DF"/>
    <w:rsid w:val="00271771"/>
    <w:rsid w:val="0027290D"/>
    <w:rsid w:val="00272C5B"/>
    <w:rsid w:val="002746FA"/>
    <w:rsid w:val="002753D1"/>
    <w:rsid w:val="0027617E"/>
    <w:rsid w:val="0027721A"/>
    <w:rsid w:val="00277885"/>
    <w:rsid w:val="002779CD"/>
    <w:rsid w:val="00277E96"/>
    <w:rsid w:val="002829C8"/>
    <w:rsid w:val="002840EE"/>
    <w:rsid w:val="00285618"/>
    <w:rsid w:val="00285985"/>
    <w:rsid w:val="00285B4F"/>
    <w:rsid w:val="00285FD4"/>
    <w:rsid w:val="00286302"/>
    <w:rsid w:val="0028650F"/>
    <w:rsid w:val="002902AE"/>
    <w:rsid w:val="002903BB"/>
    <w:rsid w:val="00291C9C"/>
    <w:rsid w:val="0029542E"/>
    <w:rsid w:val="00295F10"/>
    <w:rsid w:val="00295F7F"/>
    <w:rsid w:val="00296030"/>
    <w:rsid w:val="002978FE"/>
    <w:rsid w:val="002A01ED"/>
    <w:rsid w:val="002A1A83"/>
    <w:rsid w:val="002A24E3"/>
    <w:rsid w:val="002A4E78"/>
    <w:rsid w:val="002A66E4"/>
    <w:rsid w:val="002A7448"/>
    <w:rsid w:val="002A7A3A"/>
    <w:rsid w:val="002B0322"/>
    <w:rsid w:val="002B04C3"/>
    <w:rsid w:val="002B412B"/>
    <w:rsid w:val="002B46E1"/>
    <w:rsid w:val="002B4A7F"/>
    <w:rsid w:val="002B560D"/>
    <w:rsid w:val="002B5C8E"/>
    <w:rsid w:val="002B6639"/>
    <w:rsid w:val="002B66A6"/>
    <w:rsid w:val="002B772A"/>
    <w:rsid w:val="002C0D56"/>
    <w:rsid w:val="002C1054"/>
    <w:rsid w:val="002C3EBD"/>
    <w:rsid w:val="002C512D"/>
    <w:rsid w:val="002C522B"/>
    <w:rsid w:val="002C651A"/>
    <w:rsid w:val="002D218E"/>
    <w:rsid w:val="002D29D6"/>
    <w:rsid w:val="002D4136"/>
    <w:rsid w:val="002D6F91"/>
    <w:rsid w:val="002D7F44"/>
    <w:rsid w:val="002E1301"/>
    <w:rsid w:val="002E22B8"/>
    <w:rsid w:val="002E2C4B"/>
    <w:rsid w:val="002E2D48"/>
    <w:rsid w:val="002E4604"/>
    <w:rsid w:val="002E4D1A"/>
    <w:rsid w:val="002E50D7"/>
    <w:rsid w:val="002E5467"/>
    <w:rsid w:val="002E5D99"/>
    <w:rsid w:val="002E6994"/>
    <w:rsid w:val="002E6EDA"/>
    <w:rsid w:val="002E7C95"/>
    <w:rsid w:val="002F1BB3"/>
    <w:rsid w:val="002F2013"/>
    <w:rsid w:val="002F21FA"/>
    <w:rsid w:val="002F2B27"/>
    <w:rsid w:val="002F33E0"/>
    <w:rsid w:val="002F3852"/>
    <w:rsid w:val="002F3E18"/>
    <w:rsid w:val="002F51C8"/>
    <w:rsid w:val="002F5F37"/>
    <w:rsid w:val="002F67B6"/>
    <w:rsid w:val="002F6819"/>
    <w:rsid w:val="002F6D11"/>
    <w:rsid w:val="00300207"/>
    <w:rsid w:val="0030287C"/>
    <w:rsid w:val="0030356D"/>
    <w:rsid w:val="00303616"/>
    <w:rsid w:val="00303981"/>
    <w:rsid w:val="003044FB"/>
    <w:rsid w:val="003048F0"/>
    <w:rsid w:val="00304CB2"/>
    <w:rsid w:val="00304E97"/>
    <w:rsid w:val="00304F6F"/>
    <w:rsid w:val="00305F60"/>
    <w:rsid w:val="00306F93"/>
    <w:rsid w:val="00307206"/>
    <w:rsid w:val="003079F7"/>
    <w:rsid w:val="00310A2F"/>
    <w:rsid w:val="00310F7A"/>
    <w:rsid w:val="003118F2"/>
    <w:rsid w:val="00312E15"/>
    <w:rsid w:val="003134AD"/>
    <w:rsid w:val="00314CF2"/>
    <w:rsid w:val="00314FD8"/>
    <w:rsid w:val="003153B3"/>
    <w:rsid w:val="0031575C"/>
    <w:rsid w:val="00315C18"/>
    <w:rsid w:val="00316083"/>
    <w:rsid w:val="0031629A"/>
    <w:rsid w:val="0031647A"/>
    <w:rsid w:val="00316AEA"/>
    <w:rsid w:val="00316B50"/>
    <w:rsid w:val="00320B6C"/>
    <w:rsid w:val="003212CB"/>
    <w:rsid w:val="003218E6"/>
    <w:rsid w:val="00322924"/>
    <w:rsid w:val="00323ACA"/>
    <w:rsid w:val="00323D0E"/>
    <w:rsid w:val="003241EF"/>
    <w:rsid w:val="0032494E"/>
    <w:rsid w:val="00325242"/>
    <w:rsid w:val="00325A83"/>
    <w:rsid w:val="00325D37"/>
    <w:rsid w:val="00325D92"/>
    <w:rsid w:val="00326398"/>
    <w:rsid w:val="003265F8"/>
    <w:rsid w:val="0032660F"/>
    <w:rsid w:val="00326903"/>
    <w:rsid w:val="00330004"/>
    <w:rsid w:val="00330DAD"/>
    <w:rsid w:val="003310C4"/>
    <w:rsid w:val="00332E5E"/>
    <w:rsid w:val="00333553"/>
    <w:rsid w:val="003343F7"/>
    <w:rsid w:val="003347B5"/>
    <w:rsid w:val="00334FB5"/>
    <w:rsid w:val="00336361"/>
    <w:rsid w:val="00340C5A"/>
    <w:rsid w:val="00344C07"/>
    <w:rsid w:val="0034645B"/>
    <w:rsid w:val="003467D4"/>
    <w:rsid w:val="0034696A"/>
    <w:rsid w:val="00346C43"/>
    <w:rsid w:val="0034706F"/>
    <w:rsid w:val="003478AF"/>
    <w:rsid w:val="00347AA0"/>
    <w:rsid w:val="003501C1"/>
    <w:rsid w:val="0035035B"/>
    <w:rsid w:val="003504D4"/>
    <w:rsid w:val="003521B0"/>
    <w:rsid w:val="00353997"/>
    <w:rsid w:val="00353B9F"/>
    <w:rsid w:val="0035414C"/>
    <w:rsid w:val="003546F8"/>
    <w:rsid w:val="00354C81"/>
    <w:rsid w:val="00354F46"/>
    <w:rsid w:val="00355426"/>
    <w:rsid w:val="00355616"/>
    <w:rsid w:val="0035570D"/>
    <w:rsid w:val="003574D4"/>
    <w:rsid w:val="0036009D"/>
    <w:rsid w:val="003629C0"/>
    <w:rsid w:val="00362F7D"/>
    <w:rsid w:val="0036399F"/>
    <w:rsid w:val="00363D2E"/>
    <w:rsid w:val="00364AE3"/>
    <w:rsid w:val="0036564F"/>
    <w:rsid w:val="00366265"/>
    <w:rsid w:val="00366FE1"/>
    <w:rsid w:val="00367760"/>
    <w:rsid w:val="0037035F"/>
    <w:rsid w:val="00370B37"/>
    <w:rsid w:val="00371930"/>
    <w:rsid w:val="00372BE3"/>
    <w:rsid w:val="00373032"/>
    <w:rsid w:val="0037332F"/>
    <w:rsid w:val="00373D3C"/>
    <w:rsid w:val="0037494D"/>
    <w:rsid w:val="00375ACC"/>
    <w:rsid w:val="00377590"/>
    <w:rsid w:val="00377B05"/>
    <w:rsid w:val="0038019F"/>
    <w:rsid w:val="003804D2"/>
    <w:rsid w:val="00380DF1"/>
    <w:rsid w:val="00381A45"/>
    <w:rsid w:val="0038225C"/>
    <w:rsid w:val="003822B9"/>
    <w:rsid w:val="00382593"/>
    <w:rsid w:val="003827DF"/>
    <w:rsid w:val="00382F24"/>
    <w:rsid w:val="00384BF0"/>
    <w:rsid w:val="00384CA9"/>
    <w:rsid w:val="00384D0F"/>
    <w:rsid w:val="00386341"/>
    <w:rsid w:val="003863A7"/>
    <w:rsid w:val="0039029D"/>
    <w:rsid w:val="0039057A"/>
    <w:rsid w:val="00390CD1"/>
    <w:rsid w:val="00391459"/>
    <w:rsid w:val="00391CF9"/>
    <w:rsid w:val="00392404"/>
    <w:rsid w:val="003930F1"/>
    <w:rsid w:val="003937D4"/>
    <w:rsid w:val="003944C8"/>
    <w:rsid w:val="00394928"/>
    <w:rsid w:val="00394C64"/>
    <w:rsid w:val="0039519C"/>
    <w:rsid w:val="003953F7"/>
    <w:rsid w:val="00397746"/>
    <w:rsid w:val="0039798E"/>
    <w:rsid w:val="003A0D89"/>
    <w:rsid w:val="003A1562"/>
    <w:rsid w:val="003A345F"/>
    <w:rsid w:val="003A360F"/>
    <w:rsid w:val="003A431E"/>
    <w:rsid w:val="003A5344"/>
    <w:rsid w:val="003A5658"/>
    <w:rsid w:val="003A5BAF"/>
    <w:rsid w:val="003A67DE"/>
    <w:rsid w:val="003B18D1"/>
    <w:rsid w:val="003B3523"/>
    <w:rsid w:val="003B5051"/>
    <w:rsid w:val="003B5A2C"/>
    <w:rsid w:val="003C044B"/>
    <w:rsid w:val="003C0494"/>
    <w:rsid w:val="003C06F2"/>
    <w:rsid w:val="003C09BE"/>
    <w:rsid w:val="003C0D53"/>
    <w:rsid w:val="003C0DE4"/>
    <w:rsid w:val="003C1514"/>
    <w:rsid w:val="003C157B"/>
    <w:rsid w:val="003C1DE0"/>
    <w:rsid w:val="003C235E"/>
    <w:rsid w:val="003C2941"/>
    <w:rsid w:val="003C2CF9"/>
    <w:rsid w:val="003C2D7C"/>
    <w:rsid w:val="003C3434"/>
    <w:rsid w:val="003C3673"/>
    <w:rsid w:val="003C3B94"/>
    <w:rsid w:val="003C409F"/>
    <w:rsid w:val="003C60CC"/>
    <w:rsid w:val="003C6AD2"/>
    <w:rsid w:val="003C6F16"/>
    <w:rsid w:val="003C7165"/>
    <w:rsid w:val="003D12F2"/>
    <w:rsid w:val="003D15F2"/>
    <w:rsid w:val="003D2E86"/>
    <w:rsid w:val="003D34A7"/>
    <w:rsid w:val="003D4F89"/>
    <w:rsid w:val="003D5B76"/>
    <w:rsid w:val="003D5ECD"/>
    <w:rsid w:val="003D67F3"/>
    <w:rsid w:val="003D76F0"/>
    <w:rsid w:val="003D774A"/>
    <w:rsid w:val="003E0B3D"/>
    <w:rsid w:val="003E4522"/>
    <w:rsid w:val="003E45B9"/>
    <w:rsid w:val="003E58EA"/>
    <w:rsid w:val="003E5A13"/>
    <w:rsid w:val="003E5A2D"/>
    <w:rsid w:val="003E6BBA"/>
    <w:rsid w:val="003E7142"/>
    <w:rsid w:val="003E76B9"/>
    <w:rsid w:val="003E7881"/>
    <w:rsid w:val="003F24DC"/>
    <w:rsid w:val="003F265C"/>
    <w:rsid w:val="003F2932"/>
    <w:rsid w:val="003F3692"/>
    <w:rsid w:val="003F3CD5"/>
    <w:rsid w:val="003F3E74"/>
    <w:rsid w:val="003F51D5"/>
    <w:rsid w:val="003F5609"/>
    <w:rsid w:val="003F5D70"/>
    <w:rsid w:val="003F6964"/>
    <w:rsid w:val="003F7EA1"/>
    <w:rsid w:val="004001AB"/>
    <w:rsid w:val="004007EE"/>
    <w:rsid w:val="004020F6"/>
    <w:rsid w:val="0040270E"/>
    <w:rsid w:val="004034C2"/>
    <w:rsid w:val="004047F9"/>
    <w:rsid w:val="00404A2F"/>
    <w:rsid w:val="0040556F"/>
    <w:rsid w:val="00406C0E"/>
    <w:rsid w:val="004070F0"/>
    <w:rsid w:val="00407514"/>
    <w:rsid w:val="00410DCA"/>
    <w:rsid w:val="00410E29"/>
    <w:rsid w:val="00412135"/>
    <w:rsid w:val="004136F5"/>
    <w:rsid w:val="00413B30"/>
    <w:rsid w:val="00413C66"/>
    <w:rsid w:val="00415307"/>
    <w:rsid w:val="00415E48"/>
    <w:rsid w:val="004173DC"/>
    <w:rsid w:val="00421405"/>
    <w:rsid w:val="004249D8"/>
    <w:rsid w:val="00424E06"/>
    <w:rsid w:val="00424F5F"/>
    <w:rsid w:val="004255B4"/>
    <w:rsid w:val="00425691"/>
    <w:rsid w:val="00425C75"/>
    <w:rsid w:val="00426E50"/>
    <w:rsid w:val="00430D23"/>
    <w:rsid w:val="00431249"/>
    <w:rsid w:val="0043132E"/>
    <w:rsid w:val="00431454"/>
    <w:rsid w:val="004318B8"/>
    <w:rsid w:val="00431CF4"/>
    <w:rsid w:val="00433106"/>
    <w:rsid w:val="0043321F"/>
    <w:rsid w:val="00434892"/>
    <w:rsid w:val="004354CD"/>
    <w:rsid w:val="0043588F"/>
    <w:rsid w:val="0043657C"/>
    <w:rsid w:val="00436814"/>
    <w:rsid w:val="00437105"/>
    <w:rsid w:val="00440492"/>
    <w:rsid w:val="004413C7"/>
    <w:rsid w:val="00443339"/>
    <w:rsid w:val="004445EC"/>
    <w:rsid w:val="00446CAD"/>
    <w:rsid w:val="0044797C"/>
    <w:rsid w:val="0045073D"/>
    <w:rsid w:val="00450E6C"/>
    <w:rsid w:val="00451DF3"/>
    <w:rsid w:val="004555B8"/>
    <w:rsid w:val="00456F28"/>
    <w:rsid w:val="0045760E"/>
    <w:rsid w:val="00462FD7"/>
    <w:rsid w:val="00464835"/>
    <w:rsid w:val="00464BE8"/>
    <w:rsid w:val="00465415"/>
    <w:rsid w:val="00465B2C"/>
    <w:rsid w:val="00466024"/>
    <w:rsid w:val="004672AF"/>
    <w:rsid w:val="0047091F"/>
    <w:rsid w:val="00470FE5"/>
    <w:rsid w:val="0047180E"/>
    <w:rsid w:val="00472747"/>
    <w:rsid w:val="00472C1D"/>
    <w:rsid w:val="00473C49"/>
    <w:rsid w:val="00473CBC"/>
    <w:rsid w:val="00474613"/>
    <w:rsid w:val="00475741"/>
    <w:rsid w:val="00475A30"/>
    <w:rsid w:val="00476D4C"/>
    <w:rsid w:val="004778D9"/>
    <w:rsid w:val="00477FD0"/>
    <w:rsid w:val="00480E20"/>
    <w:rsid w:val="00481C72"/>
    <w:rsid w:val="004834E8"/>
    <w:rsid w:val="00483844"/>
    <w:rsid w:val="00484E73"/>
    <w:rsid w:val="00484F3D"/>
    <w:rsid w:val="0048539E"/>
    <w:rsid w:val="00485E57"/>
    <w:rsid w:val="0048653E"/>
    <w:rsid w:val="00486C74"/>
    <w:rsid w:val="00487B18"/>
    <w:rsid w:val="00487C19"/>
    <w:rsid w:val="00490733"/>
    <w:rsid w:val="00491447"/>
    <w:rsid w:val="00492C75"/>
    <w:rsid w:val="00495D89"/>
    <w:rsid w:val="004978AC"/>
    <w:rsid w:val="004A0CFF"/>
    <w:rsid w:val="004A1A67"/>
    <w:rsid w:val="004A2554"/>
    <w:rsid w:val="004A3545"/>
    <w:rsid w:val="004A4EB5"/>
    <w:rsid w:val="004A530D"/>
    <w:rsid w:val="004A646B"/>
    <w:rsid w:val="004B0FFE"/>
    <w:rsid w:val="004B12E4"/>
    <w:rsid w:val="004B17B8"/>
    <w:rsid w:val="004B19A0"/>
    <w:rsid w:val="004B208C"/>
    <w:rsid w:val="004B345E"/>
    <w:rsid w:val="004B36FC"/>
    <w:rsid w:val="004B3E79"/>
    <w:rsid w:val="004B5098"/>
    <w:rsid w:val="004B5446"/>
    <w:rsid w:val="004B54C2"/>
    <w:rsid w:val="004B5E70"/>
    <w:rsid w:val="004B6738"/>
    <w:rsid w:val="004B6760"/>
    <w:rsid w:val="004B6F83"/>
    <w:rsid w:val="004B7944"/>
    <w:rsid w:val="004B7DD3"/>
    <w:rsid w:val="004B7FAA"/>
    <w:rsid w:val="004C1A60"/>
    <w:rsid w:val="004C2142"/>
    <w:rsid w:val="004C3118"/>
    <w:rsid w:val="004C387C"/>
    <w:rsid w:val="004C3AF4"/>
    <w:rsid w:val="004C3CB2"/>
    <w:rsid w:val="004C3D79"/>
    <w:rsid w:val="004C45CE"/>
    <w:rsid w:val="004C4F78"/>
    <w:rsid w:val="004C5C40"/>
    <w:rsid w:val="004C701F"/>
    <w:rsid w:val="004C7162"/>
    <w:rsid w:val="004D05ED"/>
    <w:rsid w:val="004D05FB"/>
    <w:rsid w:val="004D062F"/>
    <w:rsid w:val="004D08DB"/>
    <w:rsid w:val="004D0D79"/>
    <w:rsid w:val="004D104F"/>
    <w:rsid w:val="004D136F"/>
    <w:rsid w:val="004D1B9D"/>
    <w:rsid w:val="004D2131"/>
    <w:rsid w:val="004D275D"/>
    <w:rsid w:val="004D2BF0"/>
    <w:rsid w:val="004D4D2B"/>
    <w:rsid w:val="004D57BF"/>
    <w:rsid w:val="004D762E"/>
    <w:rsid w:val="004E1707"/>
    <w:rsid w:val="004E3802"/>
    <w:rsid w:val="004E39DD"/>
    <w:rsid w:val="004E40ED"/>
    <w:rsid w:val="004E663E"/>
    <w:rsid w:val="004E69C7"/>
    <w:rsid w:val="004E6FB9"/>
    <w:rsid w:val="004E71AC"/>
    <w:rsid w:val="004F19D1"/>
    <w:rsid w:val="004F2371"/>
    <w:rsid w:val="004F2A41"/>
    <w:rsid w:val="004F354E"/>
    <w:rsid w:val="004F3CE1"/>
    <w:rsid w:val="004F5633"/>
    <w:rsid w:val="004F5B5A"/>
    <w:rsid w:val="004F7236"/>
    <w:rsid w:val="004F7345"/>
    <w:rsid w:val="004F7F54"/>
    <w:rsid w:val="00501592"/>
    <w:rsid w:val="00502D3E"/>
    <w:rsid w:val="0050331B"/>
    <w:rsid w:val="00503ECF"/>
    <w:rsid w:val="005051D8"/>
    <w:rsid w:val="005052D7"/>
    <w:rsid w:val="00505763"/>
    <w:rsid w:val="00510F7C"/>
    <w:rsid w:val="005111DF"/>
    <w:rsid w:val="0051193C"/>
    <w:rsid w:val="00512870"/>
    <w:rsid w:val="00512A56"/>
    <w:rsid w:val="00512F95"/>
    <w:rsid w:val="005136FA"/>
    <w:rsid w:val="0051396B"/>
    <w:rsid w:val="005216FC"/>
    <w:rsid w:val="00522C72"/>
    <w:rsid w:val="00522D0E"/>
    <w:rsid w:val="00523ABB"/>
    <w:rsid w:val="00525B2A"/>
    <w:rsid w:val="00526C34"/>
    <w:rsid w:val="00526F0F"/>
    <w:rsid w:val="00526F49"/>
    <w:rsid w:val="0052757D"/>
    <w:rsid w:val="00530E5E"/>
    <w:rsid w:val="00530F95"/>
    <w:rsid w:val="00532050"/>
    <w:rsid w:val="00532845"/>
    <w:rsid w:val="00532A78"/>
    <w:rsid w:val="00533CDC"/>
    <w:rsid w:val="00533DCB"/>
    <w:rsid w:val="005340C2"/>
    <w:rsid w:val="00534C88"/>
    <w:rsid w:val="00534F07"/>
    <w:rsid w:val="005353B4"/>
    <w:rsid w:val="00535600"/>
    <w:rsid w:val="005362D2"/>
    <w:rsid w:val="00536931"/>
    <w:rsid w:val="005369A3"/>
    <w:rsid w:val="00537565"/>
    <w:rsid w:val="00540C32"/>
    <w:rsid w:val="00540DEE"/>
    <w:rsid w:val="00542188"/>
    <w:rsid w:val="00543CB1"/>
    <w:rsid w:val="00544E19"/>
    <w:rsid w:val="0054576F"/>
    <w:rsid w:val="00547FB2"/>
    <w:rsid w:val="005500D0"/>
    <w:rsid w:val="00550251"/>
    <w:rsid w:val="00550DBE"/>
    <w:rsid w:val="005525D7"/>
    <w:rsid w:val="00552A2A"/>
    <w:rsid w:val="00552BE4"/>
    <w:rsid w:val="00552DDF"/>
    <w:rsid w:val="00554BC9"/>
    <w:rsid w:val="00555EFD"/>
    <w:rsid w:val="00556AEE"/>
    <w:rsid w:val="00557674"/>
    <w:rsid w:val="005579C5"/>
    <w:rsid w:val="00560BA9"/>
    <w:rsid w:val="00560BB4"/>
    <w:rsid w:val="00560FC6"/>
    <w:rsid w:val="005615A1"/>
    <w:rsid w:val="0056245D"/>
    <w:rsid w:val="00562A39"/>
    <w:rsid w:val="00562E81"/>
    <w:rsid w:val="00563799"/>
    <w:rsid w:val="00563968"/>
    <w:rsid w:val="005642DB"/>
    <w:rsid w:val="005654C0"/>
    <w:rsid w:val="0056568F"/>
    <w:rsid w:val="00565694"/>
    <w:rsid w:val="0056703F"/>
    <w:rsid w:val="0056718E"/>
    <w:rsid w:val="005676F2"/>
    <w:rsid w:val="00567EA8"/>
    <w:rsid w:val="0057011C"/>
    <w:rsid w:val="00570D06"/>
    <w:rsid w:val="00570F74"/>
    <w:rsid w:val="00571DDA"/>
    <w:rsid w:val="005721C4"/>
    <w:rsid w:val="0057330C"/>
    <w:rsid w:val="005739BF"/>
    <w:rsid w:val="00574D89"/>
    <w:rsid w:val="0057526E"/>
    <w:rsid w:val="005774E3"/>
    <w:rsid w:val="00580068"/>
    <w:rsid w:val="00582778"/>
    <w:rsid w:val="00585805"/>
    <w:rsid w:val="00585A5E"/>
    <w:rsid w:val="00585FD7"/>
    <w:rsid w:val="00587CD6"/>
    <w:rsid w:val="00587D51"/>
    <w:rsid w:val="005905BC"/>
    <w:rsid w:val="00590760"/>
    <w:rsid w:val="00590F5F"/>
    <w:rsid w:val="00591273"/>
    <w:rsid w:val="005926D1"/>
    <w:rsid w:val="005938AD"/>
    <w:rsid w:val="00593DA2"/>
    <w:rsid w:val="00595D33"/>
    <w:rsid w:val="005A025F"/>
    <w:rsid w:val="005A1339"/>
    <w:rsid w:val="005A21CF"/>
    <w:rsid w:val="005A4149"/>
    <w:rsid w:val="005A6B63"/>
    <w:rsid w:val="005A6DC0"/>
    <w:rsid w:val="005A785C"/>
    <w:rsid w:val="005A7E5F"/>
    <w:rsid w:val="005A7FB4"/>
    <w:rsid w:val="005B29C3"/>
    <w:rsid w:val="005B2BC6"/>
    <w:rsid w:val="005B38B3"/>
    <w:rsid w:val="005B5147"/>
    <w:rsid w:val="005B5949"/>
    <w:rsid w:val="005B6206"/>
    <w:rsid w:val="005B6808"/>
    <w:rsid w:val="005B7EE3"/>
    <w:rsid w:val="005C02CC"/>
    <w:rsid w:val="005C106C"/>
    <w:rsid w:val="005C1139"/>
    <w:rsid w:val="005C12CC"/>
    <w:rsid w:val="005C164D"/>
    <w:rsid w:val="005C1DC7"/>
    <w:rsid w:val="005C6130"/>
    <w:rsid w:val="005D0F5A"/>
    <w:rsid w:val="005D391C"/>
    <w:rsid w:val="005D39F0"/>
    <w:rsid w:val="005D4487"/>
    <w:rsid w:val="005D5162"/>
    <w:rsid w:val="005D594C"/>
    <w:rsid w:val="005D5BA4"/>
    <w:rsid w:val="005D6584"/>
    <w:rsid w:val="005D678D"/>
    <w:rsid w:val="005D690D"/>
    <w:rsid w:val="005D725A"/>
    <w:rsid w:val="005D7963"/>
    <w:rsid w:val="005D7B51"/>
    <w:rsid w:val="005E19F5"/>
    <w:rsid w:val="005E22EF"/>
    <w:rsid w:val="005E35E3"/>
    <w:rsid w:val="005E4B4C"/>
    <w:rsid w:val="005E56DB"/>
    <w:rsid w:val="005E6884"/>
    <w:rsid w:val="005E7748"/>
    <w:rsid w:val="005F03E3"/>
    <w:rsid w:val="005F080B"/>
    <w:rsid w:val="005F18BD"/>
    <w:rsid w:val="005F1A16"/>
    <w:rsid w:val="005F1F3B"/>
    <w:rsid w:val="005F3782"/>
    <w:rsid w:val="005F4FBB"/>
    <w:rsid w:val="005F535E"/>
    <w:rsid w:val="005F5485"/>
    <w:rsid w:val="005F568F"/>
    <w:rsid w:val="005F5E6F"/>
    <w:rsid w:val="005F5E85"/>
    <w:rsid w:val="005F610B"/>
    <w:rsid w:val="005F61C2"/>
    <w:rsid w:val="005F6446"/>
    <w:rsid w:val="005F649B"/>
    <w:rsid w:val="005F6EDD"/>
    <w:rsid w:val="005F75D0"/>
    <w:rsid w:val="005F7FDD"/>
    <w:rsid w:val="00601081"/>
    <w:rsid w:val="00601832"/>
    <w:rsid w:val="00601B05"/>
    <w:rsid w:val="006040BB"/>
    <w:rsid w:val="006041A8"/>
    <w:rsid w:val="0060535A"/>
    <w:rsid w:val="00606DA8"/>
    <w:rsid w:val="00606F6A"/>
    <w:rsid w:val="00607933"/>
    <w:rsid w:val="0061165E"/>
    <w:rsid w:val="006133E0"/>
    <w:rsid w:val="006135A3"/>
    <w:rsid w:val="0061381E"/>
    <w:rsid w:val="00613E03"/>
    <w:rsid w:val="00613EC3"/>
    <w:rsid w:val="006145C4"/>
    <w:rsid w:val="00615C1D"/>
    <w:rsid w:val="00616553"/>
    <w:rsid w:val="00617008"/>
    <w:rsid w:val="00617D3E"/>
    <w:rsid w:val="00617F9E"/>
    <w:rsid w:val="006203AA"/>
    <w:rsid w:val="006204BA"/>
    <w:rsid w:val="006217DF"/>
    <w:rsid w:val="0062270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4659A"/>
    <w:rsid w:val="00650F3C"/>
    <w:rsid w:val="00651765"/>
    <w:rsid w:val="006519BE"/>
    <w:rsid w:val="00654051"/>
    <w:rsid w:val="0065406B"/>
    <w:rsid w:val="00657D0F"/>
    <w:rsid w:val="006600B2"/>
    <w:rsid w:val="00660A96"/>
    <w:rsid w:val="006615C7"/>
    <w:rsid w:val="00661AB6"/>
    <w:rsid w:val="0066223D"/>
    <w:rsid w:val="00664C0C"/>
    <w:rsid w:val="00664E2C"/>
    <w:rsid w:val="00665A68"/>
    <w:rsid w:val="00666243"/>
    <w:rsid w:val="006667AF"/>
    <w:rsid w:val="00670799"/>
    <w:rsid w:val="00670A79"/>
    <w:rsid w:val="00670D0F"/>
    <w:rsid w:val="00671AD9"/>
    <w:rsid w:val="006733BA"/>
    <w:rsid w:val="00674EEE"/>
    <w:rsid w:val="00675643"/>
    <w:rsid w:val="006757FB"/>
    <w:rsid w:val="00675AF2"/>
    <w:rsid w:val="00675C17"/>
    <w:rsid w:val="006763C7"/>
    <w:rsid w:val="0067680D"/>
    <w:rsid w:val="00676985"/>
    <w:rsid w:val="00677A3D"/>
    <w:rsid w:val="00677EB7"/>
    <w:rsid w:val="00680828"/>
    <w:rsid w:val="00681425"/>
    <w:rsid w:val="006820B4"/>
    <w:rsid w:val="00682100"/>
    <w:rsid w:val="00683D26"/>
    <w:rsid w:val="006849FB"/>
    <w:rsid w:val="006860B5"/>
    <w:rsid w:val="00686354"/>
    <w:rsid w:val="00687F03"/>
    <w:rsid w:val="0069122D"/>
    <w:rsid w:val="00691BE4"/>
    <w:rsid w:val="00692614"/>
    <w:rsid w:val="00692EC4"/>
    <w:rsid w:val="0069616C"/>
    <w:rsid w:val="00696354"/>
    <w:rsid w:val="006A0AEF"/>
    <w:rsid w:val="006A1412"/>
    <w:rsid w:val="006A1C6C"/>
    <w:rsid w:val="006A4C65"/>
    <w:rsid w:val="006A585E"/>
    <w:rsid w:val="006A5BD9"/>
    <w:rsid w:val="006A6D26"/>
    <w:rsid w:val="006A6D74"/>
    <w:rsid w:val="006A7C23"/>
    <w:rsid w:val="006B0824"/>
    <w:rsid w:val="006B11B0"/>
    <w:rsid w:val="006B1AA4"/>
    <w:rsid w:val="006B2621"/>
    <w:rsid w:val="006B4B87"/>
    <w:rsid w:val="006B613A"/>
    <w:rsid w:val="006B6BB0"/>
    <w:rsid w:val="006B75B1"/>
    <w:rsid w:val="006C05E6"/>
    <w:rsid w:val="006C0B32"/>
    <w:rsid w:val="006C0FEB"/>
    <w:rsid w:val="006C233E"/>
    <w:rsid w:val="006C25C8"/>
    <w:rsid w:val="006C323A"/>
    <w:rsid w:val="006C3590"/>
    <w:rsid w:val="006C3676"/>
    <w:rsid w:val="006C39E2"/>
    <w:rsid w:val="006C4213"/>
    <w:rsid w:val="006C485B"/>
    <w:rsid w:val="006C4E83"/>
    <w:rsid w:val="006C572D"/>
    <w:rsid w:val="006C61C4"/>
    <w:rsid w:val="006C7400"/>
    <w:rsid w:val="006D20B1"/>
    <w:rsid w:val="006D2A9E"/>
    <w:rsid w:val="006D48C5"/>
    <w:rsid w:val="006D53D4"/>
    <w:rsid w:val="006D5D2F"/>
    <w:rsid w:val="006D6550"/>
    <w:rsid w:val="006D71C4"/>
    <w:rsid w:val="006E02D1"/>
    <w:rsid w:val="006E162D"/>
    <w:rsid w:val="006E19A9"/>
    <w:rsid w:val="006E2F38"/>
    <w:rsid w:val="006E34E2"/>
    <w:rsid w:val="006E4B98"/>
    <w:rsid w:val="006E4CB5"/>
    <w:rsid w:val="006E4F02"/>
    <w:rsid w:val="006E58ED"/>
    <w:rsid w:val="006F0905"/>
    <w:rsid w:val="006F09F5"/>
    <w:rsid w:val="006F0C77"/>
    <w:rsid w:val="006F0E75"/>
    <w:rsid w:val="006F23F8"/>
    <w:rsid w:val="006F2D13"/>
    <w:rsid w:val="006F2D9A"/>
    <w:rsid w:val="006F2E8F"/>
    <w:rsid w:val="006F3224"/>
    <w:rsid w:val="006F33B4"/>
    <w:rsid w:val="006F38E6"/>
    <w:rsid w:val="006F3979"/>
    <w:rsid w:val="006F4260"/>
    <w:rsid w:val="006F4A14"/>
    <w:rsid w:val="006F5761"/>
    <w:rsid w:val="006F59E6"/>
    <w:rsid w:val="006F630A"/>
    <w:rsid w:val="006F7861"/>
    <w:rsid w:val="006F7ECA"/>
    <w:rsid w:val="0070069D"/>
    <w:rsid w:val="007008A7"/>
    <w:rsid w:val="00701D05"/>
    <w:rsid w:val="007027D7"/>
    <w:rsid w:val="007036B2"/>
    <w:rsid w:val="00703FCB"/>
    <w:rsid w:val="007040E7"/>
    <w:rsid w:val="00704461"/>
    <w:rsid w:val="00704F4A"/>
    <w:rsid w:val="00707DFD"/>
    <w:rsid w:val="00710470"/>
    <w:rsid w:val="007104F1"/>
    <w:rsid w:val="0071078C"/>
    <w:rsid w:val="00710F42"/>
    <w:rsid w:val="0071175D"/>
    <w:rsid w:val="00712488"/>
    <w:rsid w:val="00714489"/>
    <w:rsid w:val="007149CC"/>
    <w:rsid w:val="00715D2D"/>
    <w:rsid w:val="00717EBD"/>
    <w:rsid w:val="00720803"/>
    <w:rsid w:val="00720B34"/>
    <w:rsid w:val="00722D26"/>
    <w:rsid w:val="0072342D"/>
    <w:rsid w:val="00724790"/>
    <w:rsid w:val="00724EF5"/>
    <w:rsid w:val="007256FD"/>
    <w:rsid w:val="00725D71"/>
    <w:rsid w:val="0072629E"/>
    <w:rsid w:val="00726B89"/>
    <w:rsid w:val="007275E0"/>
    <w:rsid w:val="00730FBB"/>
    <w:rsid w:val="00731B47"/>
    <w:rsid w:val="007320E9"/>
    <w:rsid w:val="007334CD"/>
    <w:rsid w:val="00733AE5"/>
    <w:rsid w:val="00733E3E"/>
    <w:rsid w:val="007340A4"/>
    <w:rsid w:val="00735C4A"/>
    <w:rsid w:val="00737131"/>
    <w:rsid w:val="007374EF"/>
    <w:rsid w:val="00737661"/>
    <w:rsid w:val="0074092B"/>
    <w:rsid w:val="007409F6"/>
    <w:rsid w:val="00741B88"/>
    <w:rsid w:val="00741DBC"/>
    <w:rsid w:val="00741EBF"/>
    <w:rsid w:val="00742BCD"/>
    <w:rsid w:val="00742D50"/>
    <w:rsid w:val="007430F2"/>
    <w:rsid w:val="00743756"/>
    <w:rsid w:val="00743B61"/>
    <w:rsid w:val="007443BB"/>
    <w:rsid w:val="00745858"/>
    <w:rsid w:val="00750F3C"/>
    <w:rsid w:val="00751FA1"/>
    <w:rsid w:val="00753643"/>
    <w:rsid w:val="00753ABB"/>
    <w:rsid w:val="00753F5D"/>
    <w:rsid w:val="007548F9"/>
    <w:rsid w:val="00754BE6"/>
    <w:rsid w:val="00755B97"/>
    <w:rsid w:val="00755BC2"/>
    <w:rsid w:val="007560A4"/>
    <w:rsid w:val="00757E0E"/>
    <w:rsid w:val="0076099A"/>
    <w:rsid w:val="0076124C"/>
    <w:rsid w:val="007625FD"/>
    <w:rsid w:val="00762D33"/>
    <w:rsid w:val="00763176"/>
    <w:rsid w:val="00763511"/>
    <w:rsid w:val="0076390E"/>
    <w:rsid w:val="00763ACB"/>
    <w:rsid w:val="0076419F"/>
    <w:rsid w:val="0076482D"/>
    <w:rsid w:val="00764977"/>
    <w:rsid w:val="0076544C"/>
    <w:rsid w:val="00766096"/>
    <w:rsid w:val="0076649D"/>
    <w:rsid w:val="00770F49"/>
    <w:rsid w:val="00772ADC"/>
    <w:rsid w:val="0077347E"/>
    <w:rsid w:val="00773A76"/>
    <w:rsid w:val="0077780D"/>
    <w:rsid w:val="00777810"/>
    <w:rsid w:val="00780BDD"/>
    <w:rsid w:val="007819A0"/>
    <w:rsid w:val="00781AD4"/>
    <w:rsid w:val="007828DF"/>
    <w:rsid w:val="00782A32"/>
    <w:rsid w:val="0078329C"/>
    <w:rsid w:val="00783A37"/>
    <w:rsid w:val="00785859"/>
    <w:rsid w:val="0078655A"/>
    <w:rsid w:val="00787BBB"/>
    <w:rsid w:val="00787D8C"/>
    <w:rsid w:val="00790020"/>
    <w:rsid w:val="00790A9B"/>
    <w:rsid w:val="00790B89"/>
    <w:rsid w:val="00790EDA"/>
    <w:rsid w:val="00793185"/>
    <w:rsid w:val="00793EA6"/>
    <w:rsid w:val="00796354"/>
    <w:rsid w:val="00797494"/>
    <w:rsid w:val="00797626"/>
    <w:rsid w:val="007A0E3D"/>
    <w:rsid w:val="007A0F65"/>
    <w:rsid w:val="007A1269"/>
    <w:rsid w:val="007A1E5E"/>
    <w:rsid w:val="007A33A2"/>
    <w:rsid w:val="007A38E8"/>
    <w:rsid w:val="007A3AD9"/>
    <w:rsid w:val="007A3B73"/>
    <w:rsid w:val="007A4068"/>
    <w:rsid w:val="007A41F9"/>
    <w:rsid w:val="007A546A"/>
    <w:rsid w:val="007A61E5"/>
    <w:rsid w:val="007B0362"/>
    <w:rsid w:val="007B2AC6"/>
    <w:rsid w:val="007B3249"/>
    <w:rsid w:val="007B34E9"/>
    <w:rsid w:val="007B40D5"/>
    <w:rsid w:val="007B4872"/>
    <w:rsid w:val="007B4AF4"/>
    <w:rsid w:val="007B5E6F"/>
    <w:rsid w:val="007B67F9"/>
    <w:rsid w:val="007B7020"/>
    <w:rsid w:val="007B7FB7"/>
    <w:rsid w:val="007C05B8"/>
    <w:rsid w:val="007C122F"/>
    <w:rsid w:val="007C129E"/>
    <w:rsid w:val="007C3AC1"/>
    <w:rsid w:val="007C4E05"/>
    <w:rsid w:val="007C5692"/>
    <w:rsid w:val="007C7B54"/>
    <w:rsid w:val="007D0649"/>
    <w:rsid w:val="007D19FF"/>
    <w:rsid w:val="007D212F"/>
    <w:rsid w:val="007D31F5"/>
    <w:rsid w:val="007D42E6"/>
    <w:rsid w:val="007D4C69"/>
    <w:rsid w:val="007D599C"/>
    <w:rsid w:val="007D60FE"/>
    <w:rsid w:val="007D6885"/>
    <w:rsid w:val="007D6F8C"/>
    <w:rsid w:val="007D7275"/>
    <w:rsid w:val="007D7A90"/>
    <w:rsid w:val="007E0168"/>
    <w:rsid w:val="007E071D"/>
    <w:rsid w:val="007E0E4A"/>
    <w:rsid w:val="007E1592"/>
    <w:rsid w:val="007E184F"/>
    <w:rsid w:val="007E1B68"/>
    <w:rsid w:val="007E208B"/>
    <w:rsid w:val="007F0AF7"/>
    <w:rsid w:val="007F2385"/>
    <w:rsid w:val="007F28E4"/>
    <w:rsid w:val="007F29AE"/>
    <w:rsid w:val="007F2D01"/>
    <w:rsid w:val="007F3462"/>
    <w:rsid w:val="007F3F81"/>
    <w:rsid w:val="007F4F37"/>
    <w:rsid w:val="007F5533"/>
    <w:rsid w:val="007F5D14"/>
    <w:rsid w:val="007F6599"/>
    <w:rsid w:val="007F7B3B"/>
    <w:rsid w:val="007F7DF9"/>
    <w:rsid w:val="008021A2"/>
    <w:rsid w:val="008027A5"/>
    <w:rsid w:val="00802990"/>
    <w:rsid w:val="008032E3"/>
    <w:rsid w:val="00803E63"/>
    <w:rsid w:val="00805204"/>
    <w:rsid w:val="00807D23"/>
    <w:rsid w:val="008102C3"/>
    <w:rsid w:val="00811F7D"/>
    <w:rsid w:val="008121B0"/>
    <w:rsid w:val="008138AA"/>
    <w:rsid w:val="00817454"/>
    <w:rsid w:val="00817952"/>
    <w:rsid w:val="0082013A"/>
    <w:rsid w:val="00820B94"/>
    <w:rsid w:val="00821CAE"/>
    <w:rsid w:val="00822010"/>
    <w:rsid w:val="00822AE8"/>
    <w:rsid w:val="00822D5B"/>
    <w:rsid w:val="0082320A"/>
    <w:rsid w:val="00823369"/>
    <w:rsid w:val="008246E5"/>
    <w:rsid w:val="0082493C"/>
    <w:rsid w:val="00824CC2"/>
    <w:rsid w:val="00824DF7"/>
    <w:rsid w:val="00825253"/>
    <w:rsid w:val="008261FF"/>
    <w:rsid w:val="00826CDE"/>
    <w:rsid w:val="00826EB4"/>
    <w:rsid w:val="00827406"/>
    <w:rsid w:val="00830384"/>
    <w:rsid w:val="008308EA"/>
    <w:rsid w:val="0083091D"/>
    <w:rsid w:val="00831AE2"/>
    <w:rsid w:val="00832922"/>
    <w:rsid w:val="008329A2"/>
    <w:rsid w:val="008331D8"/>
    <w:rsid w:val="00833B8E"/>
    <w:rsid w:val="008343FD"/>
    <w:rsid w:val="0083636A"/>
    <w:rsid w:val="008364F6"/>
    <w:rsid w:val="0083664B"/>
    <w:rsid w:val="00836A45"/>
    <w:rsid w:val="008376DA"/>
    <w:rsid w:val="008401AE"/>
    <w:rsid w:val="0084024A"/>
    <w:rsid w:val="0084090E"/>
    <w:rsid w:val="00842253"/>
    <w:rsid w:val="00843DC1"/>
    <w:rsid w:val="00844E81"/>
    <w:rsid w:val="00846CF7"/>
    <w:rsid w:val="0084779C"/>
    <w:rsid w:val="00847A1A"/>
    <w:rsid w:val="00850207"/>
    <w:rsid w:val="00851483"/>
    <w:rsid w:val="00854569"/>
    <w:rsid w:val="008555A8"/>
    <w:rsid w:val="008562CA"/>
    <w:rsid w:val="008574E7"/>
    <w:rsid w:val="00857F88"/>
    <w:rsid w:val="00860BF2"/>
    <w:rsid w:val="00860C61"/>
    <w:rsid w:val="008619DB"/>
    <w:rsid w:val="00861C85"/>
    <w:rsid w:val="0086269A"/>
    <w:rsid w:val="00863EAB"/>
    <w:rsid w:val="0086410C"/>
    <w:rsid w:val="00864123"/>
    <w:rsid w:val="00870197"/>
    <w:rsid w:val="00871A62"/>
    <w:rsid w:val="008730B1"/>
    <w:rsid w:val="008750FF"/>
    <w:rsid w:val="00875634"/>
    <w:rsid w:val="00876314"/>
    <w:rsid w:val="00876617"/>
    <w:rsid w:val="008767D5"/>
    <w:rsid w:val="008771CC"/>
    <w:rsid w:val="00881288"/>
    <w:rsid w:val="00881C9F"/>
    <w:rsid w:val="00882D3D"/>
    <w:rsid w:val="00883326"/>
    <w:rsid w:val="00883359"/>
    <w:rsid w:val="0088386A"/>
    <w:rsid w:val="0088428D"/>
    <w:rsid w:val="008842E3"/>
    <w:rsid w:val="00886C4B"/>
    <w:rsid w:val="00886F16"/>
    <w:rsid w:val="0089022A"/>
    <w:rsid w:val="0089098B"/>
    <w:rsid w:val="00892859"/>
    <w:rsid w:val="00893773"/>
    <w:rsid w:val="00893925"/>
    <w:rsid w:val="008945AC"/>
    <w:rsid w:val="00894C86"/>
    <w:rsid w:val="008965D5"/>
    <w:rsid w:val="00897AB5"/>
    <w:rsid w:val="00897B3B"/>
    <w:rsid w:val="008A0835"/>
    <w:rsid w:val="008A11D8"/>
    <w:rsid w:val="008A1810"/>
    <w:rsid w:val="008A276A"/>
    <w:rsid w:val="008A28BB"/>
    <w:rsid w:val="008A2A62"/>
    <w:rsid w:val="008A2BA0"/>
    <w:rsid w:val="008A5A62"/>
    <w:rsid w:val="008A629B"/>
    <w:rsid w:val="008A69F5"/>
    <w:rsid w:val="008B0093"/>
    <w:rsid w:val="008B01FB"/>
    <w:rsid w:val="008B2A43"/>
    <w:rsid w:val="008B3666"/>
    <w:rsid w:val="008B37F2"/>
    <w:rsid w:val="008B3924"/>
    <w:rsid w:val="008B3D63"/>
    <w:rsid w:val="008B3E50"/>
    <w:rsid w:val="008B46BD"/>
    <w:rsid w:val="008B5DA5"/>
    <w:rsid w:val="008B690E"/>
    <w:rsid w:val="008B7829"/>
    <w:rsid w:val="008C161A"/>
    <w:rsid w:val="008C2408"/>
    <w:rsid w:val="008C2770"/>
    <w:rsid w:val="008C2E53"/>
    <w:rsid w:val="008C3253"/>
    <w:rsid w:val="008C409B"/>
    <w:rsid w:val="008C581F"/>
    <w:rsid w:val="008C78A6"/>
    <w:rsid w:val="008D0995"/>
    <w:rsid w:val="008D09B2"/>
    <w:rsid w:val="008D0DE1"/>
    <w:rsid w:val="008D13D8"/>
    <w:rsid w:val="008D1E56"/>
    <w:rsid w:val="008D2709"/>
    <w:rsid w:val="008D28DA"/>
    <w:rsid w:val="008D35C6"/>
    <w:rsid w:val="008D643A"/>
    <w:rsid w:val="008D6781"/>
    <w:rsid w:val="008D79B3"/>
    <w:rsid w:val="008D7B76"/>
    <w:rsid w:val="008D7B87"/>
    <w:rsid w:val="008E2788"/>
    <w:rsid w:val="008E3577"/>
    <w:rsid w:val="008E37C1"/>
    <w:rsid w:val="008E37D6"/>
    <w:rsid w:val="008E45C2"/>
    <w:rsid w:val="008E4F56"/>
    <w:rsid w:val="008E6BC7"/>
    <w:rsid w:val="008E6C42"/>
    <w:rsid w:val="008E6D81"/>
    <w:rsid w:val="008F0926"/>
    <w:rsid w:val="008F09E7"/>
    <w:rsid w:val="008F0EF4"/>
    <w:rsid w:val="008F1C0B"/>
    <w:rsid w:val="008F34C1"/>
    <w:rsid w:val="008F3B26"/>
    <w:rsid w:val="008F3E93"/>
    <w:rsid w:val="008F673F"/>
    <w:rsid w:val="008F71A9"/>
    <w:rsid w:val="00900329"/>
    <w:rsid w:val="00900510"/>
    <w:rsid w:val="00900ADD"/>
    <w:rsid w:val="00902123"/>
    <w:rsid w:val="00903FDC"/>
    <w:rsid w:val="00904CDD"/>
    <w:rsid w:val="00904DFD"/>
    <w:rsid w:val="00904E97"/>
    <w:rsid w:val="00907000"/>
    <w:rsid w:val="009104AD"/>
    <w:rsid w:val="0091095C"/>
    <w:rsid w:val="0091187E"/>
    <w:rsid w:val="0091400A"/>
    <w:rsid w:val="00915552"/>
    <w:rsid w:val="00915B7F"/>
    <w:rsid w:val="00915E58"/>
    <w:rsid w:val="00916AF0"/>
    <w:rsid w:val="0091771A"/>
    <w:rsid w:val="00917FAF"/>
    <w:rsid w:val="009200F4"/>
    <w:rsid w:val="009206ED"/>
    <w:rsid w:val="00921657"/>
    <w:rsid w:val="00921F30"/>
    <w:rsid w:val="00922352"/>
    <w:rsid w:val="009224E4"/>
    <w:rsid w:val="00922C4E"/>
    <w:rsid w:val="0092338A"/>
    <w:rsid w:val="009243DB"/>
    <w:rsid w:val="00924552"/>
    <w:rsid w:val="009250C3"/>
    <w:rsid w:val="00925B51"/>
    <w:rsid w:val="00926A8C"/>
    <w:rsid w:val="00926BC3"/>
    <w:rsid w:val="009278DF"/>
    <w:rsid w:val="009303CE"/>
    <w:rsid w:val="009307D5"/>
    <w:rsid w:val="00930D1B"/>
    <w:rsid w:val="00931D37"/>
    <w:rsid w:val="00932471"/>
    <w:rsid w:val="00933B6A"/>
    <w:rsid w:val="00934C46"/>
    <w:rsid w:val="0093590A"/>
    <w:rsid w:val="009364E6"/>
    <w:rsid w:val="0093658D"/>
    <w:rsid w:val="009376F1"/>
    <w:rsid w:val="00940350"/>
    <w:rsid w:val="0094055E"/>
    <w:rsid w:val="00942D63"/>
    <w:rsid w:val="00943239"/>
    <w:rsid w:val="00943434"/>
    <w:rsid w:val="00943C25"/>
    <w:rsid w:val="009449F7"/>
    <w:rsid w:val="00944EEA"/>
    <w:rsid w:val="00945D5D"/>
    <w:rsid w:val="00950E5E"/>
    <w:rsid w:val="00952544"/>
    <w:rsid w:val="00952633"/>
    <w:rsid w:val="00952C90"/>
    <w:rsid w:val="00952E5B"/>
    <w:rsid w:val="00952F1A"/>
    <w:rsid w:val="00953B83"/>
    <w:rsid w:val="0095497B"/>
    <w:rsid w:val="00955FEA"/>
    <w:rsid w:val="009567A6"/>
    <w:rsid w:val="00956D6B"/>
    <w:rsid w:val="00956F0E"/>
    <w:rsid w:val="00957A57"/>
    <w:rsid w:val="00961014"/>
    <w:rsid w:val="00961C00"/>
    <w:rsid w:val="00962AF4"/>
    <w:rsid w:val="009633B1"/>
    <w:rsid w:val="00963423"/>
    <w:rsid w:val="00963959"/>
    <w:rsid w:val="00963A46"/>
    <w:rsid w:val="00963A99"/>
    <w:rsid w:val="0096457D"/>
    <w:rsid w:val="009645B1"/>
    <w:rsid w:val="0096728E"/>
    <w:rsid w:val="00967E0F"/>
    <w:rsid w:val="00967F95"/>
    <w:rsid w:val="00971AC7"/>
    <w:rsid w:val="009720D7"/>
    <w:rsid w:val="00972761"/>
    <w:rsid w:val="00973277"/>
    <w:rsid w:val="009734A8"/>
    <w:rsid w:val="009736A8"/>
    <w:rsid w:val="00974FAD"/>
    <w:rsid w:val="00975141"/>
    <w:rsid w:val="0097537A"/>
    <w:rsid w:val="00975BB9"/>
    <w:rsid w:val="00977DE9"/>
    <w:rsid w:val="0098222D"/>
    <w:rsid w:val="009822A8"/>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2FD7"/>
    <w:rsid w:val="0099304A"/>
    <w:rsid w:val="00993F65"/>
    <w:rsid w:val="00993F76"/>
    <w:rsid w:val="0099410A"/>
    <w:rsid w:val="00994B04"/>
    <w:rsid w:val="009970AA"/>
    <w:rsid w:val="009A0095"/>
    <w:rsid w:val="009A1662"/>
    <w:rsid w:val="009A2FA9"/>
    <w:rsid w:val="009A50B0"/>
    <w:rsid w:val="009A5492"/>
    <w:rsid w:val="009A5BDD"/>
    <w:rsid w:val="009A5C20"/>
    <w:rsid w:val="009A7670"/>
    <w:rsid w:val="009B0876"/>
    <w:rsid w:val="009B0FC8"/>
    <w:rsid w:val="009B2F41"/>
    <w:rsid w:val="009B36B0"/>
    <w:rsid w:val="009B5A7E"/>
    <w:rsid w:val="009B5EFB"/>
    <w:rsid w:val="009C11A5"/>
    <w:rsid w:val="009C13A1"/>
    <w:rsid w:val="009C1803"/>
    <w:rsid w:val="009C1E9D"/>
    <w:rsid w:val="009C3C96"/>
    <w:rsid w:val="009C3CC6"/>
    <w:rsid w:val="009C45E1"/>
    <w:rsid w:val="009C4B86"/>
    <w:rsid w:val="009C4F72"/>
    <w:rsid w:val="009C5334"/>
    <w:rsid w:val="009C7490"/>
    <w:rsid w:val="009C778B"/>
    <w:rsid w:val="009D1035"/>
    <w:rsid w:val="009D14F9"/>
    <w:rsid w:val="009D223A"/>
    <w:rsid w:val="009D241E"/>
    <w:rsid w:val="009D48EF"/>
    <w:rsid w:val="009D4D33"/>
    <w:rsid w:val="009D4E7B"/>
    <w:rsid w:val="009D5060"/>
    <w:rsid w:val="009D56A8"/>
    <w:rsid w:val="009D5BDD"/>
    <w:rsid w:val="009D630E"/>
    <w:rsid w:val="009E011A"/>
    <w:rsid w:val="009E0B6F"/>
    <w:rsid w:val="009E126C"/>
    <w:rsid w:val="009E17C5"/>
    <w:rsid w:val="009E1D58"/>
    <w:rsid w:val="009E32F8"/>
    <w:rsid w:val="009E373A"/>
    <w:rsid w:val="009E3F04"/>
    <w:rsid w:val="009E547F"/>
    <w:rsid w:val="009E5B10"/>
    <w:rsid w:val="009E7F86"/>
    <w:rsid w:val="009F0D06"/>
    <w:rsid w:val="009F1CBA"/>
    <w:rsid w:val="009F1D75"/>
    <w:rsid w:val="009F1D95"/>
    <w:rsid w:val="009F3019"/>
    <w:rsid w:val="009F3267"/>
    <w:rsid w:val="009F3C8B"/>
    <w:rsid w:val="009F3CCA"/>
    <w:rsid w:val="009F56E0"/>
    <w:rsid w:val="009F5D78"/>
    <w:rsid w:val="009F681C"/>
    <w:rsid w:val="009F74D6"/>
    <w:rsid w:val="009F7575"/>
    <w:rsid w:val="00A00447"/>
    <w:rsid w:val="00A01763"/>
    <w:rsid w:val="00A01EF1"/>
    <w:rsid w:val="00A023F8"/>
    <w:rsid w:val="00A03AEC"/>
    <w:rsid w:val="00A0423E"/>
    <w:rsid w:val="00A0438F"/>
    <w:rsid w:val="00A05DC7"/>
    <w:rsid w:val="00A060C5"/>
    <w:rsid w:val="00A06591"/>
    <w:rsid w:val="00A100B2"/>
    <w:rsid w:val="00A115DF"/>
    <w:rsid w:val="00A12039"/>
    <w:rsid w:val="00A124C4"/>
    <w:rsid w:val="00A13BAE"/>
    <w:rsid w:val="00A13E5E"/>
    <w:rsid w:val="00A141CF"/>
    <w:rsid w:val="00A14401"/>
    <w:rsid w:val="00A15101"/>
    <w:rsid w:val="00A1597F"/>
    <w:rsid w:val="00A16DFA"/>
    <w:rsid w:val="00A17ABF"/>
    <w:rsid w:val="00A213F1"/>
    <w:rsid w:val="00A219E2"/>
    <w:rsid w:val="00A2252F"/>
    <w:rsid w:val="00A22FE0"/>
    <w:rsid w:val="00A23173"/>
    <w:rsid w:val="00A2403D"/>
    <w:rsid w:val="00A245C0"/>
    <w:rsid w:val="00A250F1"/>
    <w:rsid w:val="00A25500"/>
    <w:rsid w:val="00A25A0A"/>
    <w:rsid w:val="00A25DED"/>
    <w:rsid w:val="00A26116"/>
    <w:rsid w:val="00A27D2D"/>
    <w:rsid w:val="00A307D3"/>
    <w:rsid w:val="00A30F1C"/>
    <w:rsid w:val="00A32BC1"/>
    <w:rsid w:val="00A330E7"/>
    <w:rsid w:val="00A33140"/>
    <w:rsid w:val="00A339FD"/>
    <w:rsid w:val="00A346C0"/>
    <w:rsid w:val="00A35668"/>
    <w:rsid w:val="00A3570B"/>
    <w:rsid w:val="00A375A2"/>
    <w:rsid w:val="00A377A7"/>
    <w:rsid w:val="00A40134"/>
    <w:rsid w:val="00A410F1"/>
    <w:rsid w:val="00A411FF"/>
    <w:rsid w:val="00A43841"/>
    <w:rsid w:val="00A43C66"/>
    <w:rsid w:val="00A43FB6"/>
    <w:rsid w:val="00A440F6"/>
    <w:rsid w:val="00A4619F"/>
    <w:rsid w:val="00A47457"/>
    <w:rsid w:val="00A47559"/>
    <w:rsid w:val="00A47C9C"/>
    <w:rsid w:val="00A5039E"/>
    <w:rsid w:val="00A50FA7"/>
    <w:rsid w:val="00A513E3"/>
    <w:rsid w:val="00A51FD5"/>
    <w:rsid w:val="00A52811"/>
    <w:rsid w:val="00A5293A"/>
    <w:rsid w:val="00A530CB"/>
    <w:rsid w:val="00A53BE5"/>
    <w:rsid w:val="00A552D0"/>
    <w:rsid w:val="00A5583C"/>
    <w:rsid w:val="00A5590E"/>
    <w:rsid w:val="00A60647"/>
    <w:rsid w:val="00A6262C"/>
    <w:rsid w:val="00A62643"/>
    <w:rsid w:val="00A633A3"/>
    <w:rsid w:val="00A641ED"/>
    <w:rsid w:val="00A64800"/>
    <w:rsid w:val="00A65150"/>
    <w:rsid w:val="00A6529B"/>
    <w:rsid w:val="00A66554"/>
    <w:rsid w:val="00A67BC7"/>
    <w:rsid w:val="00A67DE0"/>
    <w:rsid w:val="00A67F8F"/>
    <w:rsid w:val="00A70A55"/>
    <w:rsid w:val="00A70C74"/>
    <w:rsid w:val="00A7128E"/>
    <w:rsid w:val="00A726B2"/>
    <w:rsid w:val="00A7397D"/>
    <w:rsid w:val="00A74F01"/>
    <w:rsid w:val="00A754A2"/>
    <w:rsid w:val="00A7680E"/>
    <w:rsid w:val="00A76F63"/>
    <w:rsid w:val="00A76FF6"/>
    <w:rsid w:val="00A77DB1"/>
    <w:rsid w:val="00A80359"/>
    <w:rsid w:val="00A80593"/>
    <w:rsid w:val="00A8098E"/>
    <w:rsid w:val="00A80E06"/>
    <w:rsid w:val="00A80E6F"/>
    <w:rsid w:val="00A83E85"/>
    <w:rsid w:val="00A85484"/>
    <w:rsid w:val="00A8564C"/>
    <w:rsid w:val="00A85723"/>
    <w:rsid w:val="00A86A64"/>
    <w:rsid w:val="00A870B8"/>
    <w:rsid w:val="00A8756A"/>
    <w:rsid w:val="00A879BD"/>
    <w:rsid w:val="00A87B92"/>
    <w:rsid w:val="00A9213D"/>
    <w:rsid w:val="00A92376"/>
    <w:rsid w:val="00A927C9"/>
    <w:rsid w:val="00A92A42"/>
    <w:rsid w:val="00A94758"/>
    <w:rsid w:val="00A95B2C"/>
    <w:rsid w:val="00A95E71"/>
    <w:rsid w:val="00A961C2"/>
    <w:rsid w:val="00A96366"/>
    <w:rsid w:val="00A96D96"/>
    <w:rsid w:val="00A97EC6"/>
    <w:rsid w:val="00AA05EC"/>
    <w:rsid w:val="00AA10F8"/>
    <w:rsid w:val="00AA17C9"/>
    <w:rsid w:val="00AA185D"/>
    <w:rsid w:val="00AA2F15"/>
    <w:rsid w:val="00AA40A8"/>
    <w:rsid w:val="00AA41FA"/>
    <w:rsid w:val="00AA4821"/>
    <w:rsid w:val="00AA4A4C"/>
    <w:rsid w:val="00AA4EBE"/>
    <w:rsid w:val="00AA5DC7"/>
    <w:rsid w:val="00AA5F81"/>
    <w:rsid w:val="00AA6610"/>
    <w:rsid w:val="00AA6862"/>
    <w:rsid w:val="00AB00CC"/>
    <w:rsid w:val="00AB07CB"/>
    <w:rsid w:val="00AB0CE1"/>
    <w:rsid w:val="00AB1673"/>
    <w:rsid w:val="00AB2EA5"/>
    <w:rsid w:val="00AB3280"/>
    <w:rsid w:val="00AB37BE"/>
    <w:rsid w:val="00AB41A3"/>
    <w:rsid w:val="00AB4372"/>
    <w:rsid w:val="00AB4E2B"/>
    <w:rsid w:val="00AB5714"/>
    <w:rsid w:val="00AB5942"/>
    <w:rsid w:val="00AB6285"/>
    <w:rsid w:val="00AB6302"/>
    <w:rsid w:val="00AB6E91"/>
    <w:rsid w:val="00AC0019"/>
    <w:rsid w:val="00AC0E27"/>
    <w:rsid w:val="00AC1BDE"/>
    <w:rsid w:val="00AC1EF9"/>
    <w:rsid w:val="00AC39D7"/>
    <w:rsid w:val="00AC3D81"/>
    <w:rsid w:val="00AC5DBC"/>
    <w:rsid w:val="00AC680E"/>
    <w:rsid w:val="00AC7750"/>
    <w:rsid w:val="00AC7EBE"/>
    <w:rsid w:val="00AC7F92"/>
    <w:rsid w:val="00AD0215"/>
    <w:rsid w:val="00AD0CD7"/>
    <w:rsid w:val="00AD18A5"/>
    <w:rsid w:val="00AD18DF"/>
    <w:rsid w:val="00AD1CC6"/>
    <w:rsid w:val="00AD2728"/>
    <w:rsid w:val="00AD278C"/>
    <w:rsid w:val="00AD2B9A"/>
    <w:rsid w:val="00AD308A"/>
    <w:rsid w:val="00AD4A44"/>
    <w:rsid w:val="00AD5435"/>
    <w:rsid w:val="00AD68DF"/>
    <w:rsid w:val="00AD6A2E"/>
    <w:rsid w:val="00AD7163"/>
    <w:rsid w:val="00AD7358"/>
    <w:rsid w:val="00AD7BEB"/>
    <w:rsid w:val="00AE0188"/>
    <w:rsid w:val="00AE08F2"/>
    <w:rsid w:val="00AE15DB"/>
    <w:rsid w:val="00AE17A8"/>
    <w:rsid w:val="00AE198A"/>
    <w:rsid w:val="00AE2F7C"/>
    <w:rsid w:val="00AE2F7D"/>
    <w:rsid w:val="00AE3B74"/>
    <w:rsid w:val="00AE4412"/>
    <w:rsid w:val="00AE44C2"/>
    <w:rsid w:val="00AE4EEC"/>
    <w:rsid w:val="00AE542C"/>
    <w:rsid w:val="00AE6295"/>
    <w:rsid w:val="00AE71E4"/>
    <w:rsid w:val="00AE7245"/>
    <w:rsid w:val="00AF25C9"/>
    <w:rsid w:val="00AF25D2"/>
    <w:rsid w:val="00AF3627"/>
    <w:rsid w:val="00AF3A03"/>
    <w:rsid w:val="00AF432A"/>
    <w:rsid w:val="00AF4946"/>
    <w:rsid w:val="00AF50DA"/>
    <w:rsid w:val="00AF6970"/>
    <w:rsid w:val="00AF6A24"/>
    <w:rsid w:val="00AF7B60"/>
    <w:rsid w:val="00AF7C94"/>
    <w:rsid w:val="00B003DC"/>
    <w:rsid w:val="00B00728"/>
    <w:rsid w:val="00B0086E"/>
    <w:rsid w:val="00B01627"/>
    <w:rsid w:val="00B01B8A"/>
    <w:rsid w:val="00B02015"/>
    <w:rsid w:val="00B02124"/>
    <w:rsid w:val="00B02E38"/>
    <w:rsid w:val="00B0382C"/>
    <w:rsid w:val="00B04DC5"/>
    <w:rsid w:val="00B05495"/>
    <w:rsid w:val="00B05513"/>
    <w:rsid w:val="00B05EB6"/>
    <w:rsid w:val="00B105A1"/>
    <w:rsid w:val="00B116C4"/>
    <w:rsid w:val="00B123A1"/>
    <w:rsid w:val="00B12629"/>
    <w:rsid w:val="00B13789"/>
    <w:rsid w:val="00B148E4"/>
    <w:rsid w:val="00B14C2B"/>
    <w:rsid w:val="00B1545E"/>
    <w:rsid w:val="00B1556F"/>
    <w:rsid w:val="00B15947"/>
    <w:rsid w:val="00B16196"/>
    <w:rsid w:val="00B1691A"/>
    <w:rsid w:val="00B16D1B"/>
    <w:rsid w:val="00B17431"/>
    <w:rsid w:val="00B17DED"/>
    <w:rsid w:val="00B17FA9"/>
    <w:rsid w:val="00B17FFE"/>
    <w:rsid w:val="00B20F2C"/>
    <w:rsid w:val="00B20FBE"/>
    <w:rsid w:val="00B223E5"/>
    <w:rsid w:val="00B229E6"/>
    <w:rsid w:val="00B23191"/>
    <w:rsid w:val="00B237DE"/>
    <w:rsid w:val="00B2410E"/>
    <w:rsid w:val="00B25FD8"/>
    <w:rsid w:val="00B26486"/>
    <w:rsid w:val="00B266CC"/>
    <w:rsid w:val="00B26710"/>
    <w:rsid w:val="00B27437"/>
    <w:rsid w:val="00B31D76"/>
    <w:rsid w:val="00B32074"/>
    <w:rsid w:val="00B32564"/>
    <w:rsid w:val="00B329E5"/>
    <w:rsid w:val="00B32F69"/>
    <w:rsid w:val="00B3372B"/>
    <w:rsid w:val="00B34525"/>
    <w:rsid w:val="00B34738"/>
    <w:rsid w:val="00B347AB"/>
    <w:rsid w:val="00B350DE"/>
    <w:rsid w:val="00B35657"/>
    <w:rsid w:val="00B356AE"/>
    <w:rsid w:val="00B36845"/>
    <w:rsid w:val="00B374A9"/>
    <w:rsid w:val="00B401B9"/>
    <w:rsid w:val="00B41315"/>
    <w:rsid w:val="00B4149C"/>
    <w:rsid w:val="00B414D6"/>
    <w:rsid w:val="00B42152"/>
    <w:rsid w:val="00B4266C"/>
    <w:rsid w:val="00B435F7"/>
    <w:rsid w:val="00B43DBB"/>
    <w:rsid w:val="00B45370"/>
    <w:rsid w:val="00B4698B"/>
    <w:rsid w:val="00B47EF7"/>
    <w:rsid w:val="00B501DA"/>
    <w:rsid w:val="00B5119F"/>
    <w:rsid w:val="00B517F5"/>
    <w:rsid w:val="00B52519"/>
    <w:rsid w:val="00B53CAA"/>
    <w:rsid w:val="00B54760"/>
    <w:rsid w:val="00B54D45"/>
    <w:rsid w:val="00B54E9A"/>
    <w:rsid w:val="00B5544D"/>
    <w:rsid w:val="00B601FC"/>
    <w:rsid w:val="00B6173F"/>
    <w:rsid w:val="00B61B29"/>
    <w:rsid w:val="00B62857"/>
    <w:rsid w:val="00B63D3C"/>
    <w:rsid w:val="00B64468"/>
    <w:rsid w:val="00B65B0D"/>
    <w:rsid w:val="00B665E7"/>
    <w:rsid w:val="00B67239"/>
    <w:rsid w:val="00B70BA8"/>
    <w:rsid w:val="00B712C8"/>
    <w:rsid w:val="00B71C26"/>
    <w:rsid w:val="00B71E1F"/>
    <w:rsid w:val="00B72026"/>
    <w:rsid w:val="00B7270D"/>
    <w:rsid w:val="00B730FB"/>
    <w:rsid w:val="00B75341"/>
    <w:rsid w:val="00B75BD7"/>
    <w:rsid w:val="00B76649"/>
    <w:rsid w:val="00B8045D"/>
    <w:rsid w:val="00B811AF"/>
    <w:rsid w:val="00B814D3"/>
    <w:rsid w:val="00B8214A"/>
    <w:rsid w:val="00B82707"/>
    <w:rsid w:val="00B8367D"/>
    <w:rsid w:val="00B85EBD"/>
    <w:rsid w:val="00B86509"/>
    <w:rsid w:val="00B86610"/>
    <w:rsid w:val="00B87BFA"/>
    <w:rsid w:val="00B90FCD"/>
    <w:rsid w:val="00B91694"/>
    <w:rsid w:val="00B91A0E"/>
    <w:rsid w:val="00B93234"/>
    <w:rsid w:val="00B93998"/>
    <w:rsid w:val="00B944C8"/>
    <w:rsid w:val="00B95833"/>
    <w:rsid w:val="00B95848"/>
    <w:rsid w:val="00B95D5C"/>
    <w:rsid w:val="00B95EF0"/>
    <w:rsid w:val="00B9747F"/>
    <w:rsid w:val="00B978BA"/>
    <w:rsid w:val="00BA0586"/>
    <w:rsid w:val="00BA0DDF"/>
    <w:rsid w:val="00BA213B"/>
    <w:rsid w:val="00BA31A5"/>
    <w:rsid w:val="00BA39FA"/>
    <w:rsid w:val="00BA3F26"/>
    <w:rsid w:val="00BA42D8"/>
    <w:rsid w:val="00BA47B5"/>
    <w:rsid w:val="00BA5CAB"/>
    <w:rsid w:val="00BA6AA4"/>
    <w:rsid w:val="00BA7567"/>
    <w:rsid w:val="00BA7623"/>
    <w:rsid w:val="00BA7C11"/>
    <w:rsid w:val="00BA7CF2"/>
    <w:rsid w:val="00BA7DB5"/>
    <w:rsid w:val="00BB15CC"/>
    <w:rsid w:val="00BB17F8"/>
    <w:rsid w:val="00BB1874"/>
    <w:rsid w:val="00BB3038"/>
    <w:rsid w:val="00BB47A6"/>
    <w:rsid w:val="00BB49C9"/>
    <w:rsid w:val="00BB4DC7"/>
    <w:rsid w:val="00BB6FAE"/>
    <w:rsid w:val="00BB7591"/>
    <w:rsid w:val="00BC0FD1"/>
    <w:rsid w:val="00BC171A"/>
    <w:rsid w:val="00BC1FDC"/>
    <w:rsid w:val="00BC2A7C"/>
    <w:rsid w:val="00BC332F"/>
    <w:rsid w:val="00BC6119"/>
    <w:rsid w:val="00BC658A"/>
    <w:rsid w:val="00BD0267"/>
    <w:rsid w:val="00BD0DFC"/>
    <w:rsid w:val="00BD13E1"/>
    <w:rsid w:val="00BD26BA"/>
    <w:rsid w:val="00BD4155"/>
    <w:rsid w:val="00BD4715"/>
    <w:rsid w:val="00BD4793"/>
    <w:rsid w:val="00BD48F8"/>
    <w:rsid w:val="00BD5234"/>
    <w:rsid w:val="00BD588E"/>
    <w:rsid w:val="00BD76DB"/>
    <w:rsid w:val="00BE1D53"/>
    <w:rsid w:val="00BE2ED7"/>
    <w:rsid w:val="00BE397E"/>
    <w:rsid w:val="00BE523E"/>
    <w:rsid w:val="00BE5436"/>
    <w:rsid w:val="00BE67C5"/>
    <w:rsid w:val="00BE6820"/>
    <w:rsid w:val="00BE7178"/>
    <w:rsid w:val="00BF05C5"/>
    <w:rsid w:val="00BF16CA"/>
    <w:rsid w:val="00BF1B4F"/>
    <w:rsid w:val="00BF2E71"/>
    <w:rsid w:val="00BF4A23"/>
    <w:rsid w:val="00BF4FF0"/>
    <w:rsid w:val="00BF528A"/>
    <w:rsid w:val="00BF579A"/>
    <w:rsid w:val="00BF5ED9"/>
    <w:rsid w:val="00BF6CDD"/>
    <w:rsid w:val="00C00357"/>
    <w:rsid w:val="00C00FC7"/>
    <w:rsid w:val="00C01C00"/>
    <w:rsid w:val="00C02026"/>
    <w:rsid w:val="00C02DD2"/>
    <w:rsid w:val="00C04E17"/>
    <w:rsid w:val="00C0602E"/>
    <w:rsid w:val="00C06DFA"/>
    <w:rsid w:val="00C07767"/>
    <w:rsid w:val="00C077E6"/>
    <w:rsid w:val="00C1139C"/>
    <w:rsid w:val="00C128EF"/>
    <w:rsid w:val="00C13F3F"/>
    <w:rsid w:val="00C13F7F"/>
    <w:rsid w:val="00C15E3E"/>
    <w:rsid w:val="00C177B3"/>
    <w:rsid w:val="00C17F78"/>
    <w:rsid w:val="00C208BA"/>
    <w:rsid w:val="00C20FBE"/>
    <w:rsid w:val="00C216B6"/>
    <w:rsid w:val="00C22468"/>
    <w:rsid w:val="00C22B02"/>
    <w:rsid w:val="00C22F46"/>
    <w:rsid w:val="00C24C4F"/>
    <w:rsid w:val="00C25C9A"/>
    <w:rsid w:val="00C2698F"/>
    <w:rsid w:val="00C27466"/>
    <w:rsid w:val="00C27648"/>
    <w:rsid w:val="00C276EE"/>
    <w:rsid w:val="00C27959"/>
    <w:rsid w:val="00C27CD9"/>
    <w:rsid w:val="00C31228"/>
    <w:rsid w:val="00C31E90"/>
    <w:rsid w:val="00C31FC4"/>
    <w:rsid w:val="00C3213E"/>
    <w:rsid w:val="00C3279F"/>
    <w:rsid w:val="00C37313"/>
    <w:rsid w:val="00C40DA9"/>
    <w:rsid w:val="00C41FB1"/>
    <w:rsid w:val="00C4218B"/>
    <w:rsid w:val="00C43743"/>
    <w:rsid w:val="00C4542B"/>
    <w:rsid w:val="00C46AF4"/>
    <w:rsid w:val="00C46E54"/>
    <w:rsid w:val="00C46E85"/>
    <w:rsid w:val="00C47982"/>
    <w:rsid w:val="00C518C7"/>
    <w:rsid w:val="00C51A76"/>
    <w:rsid w:val="00C521A7"/>
    <w:rsid w:val="00C53027"/>
    <w:rsid w:val="00C53316"/>
    <w:rsid w:val="00C5348F"/>
    <w:rsid w:val="00C543E7"/>
    <w:rsid w:val="00C56201"/>
    <w:rsid w:val="00C5621E"/>
    <w:rsid w:val="00C579E5"/>
    <w:rsid w:val="00C61C2D"/>
    <w:rsid w:val="00C61D10"/>
    <w:rsid w:val="00C63291"/>
    <w:rsid w:val="00C635EE"/>
    <w:rsid w:val="00C6380B"/>
    <w:rsid w:val="00C648CB"/>
    <w:rsid w:val="00C648DC"/>
    <w:rsid w:val="00C6729F"/>
    <w:rsid w:val="00C67976"/>
    <w:rsid w:val="00C67A08"/>
    <w:rsid w:val="00C67B2A"/>
    <w:rsid w:val="00C707CF"/>
    <w:rsid w:val="00C709B2"/>
    <w:rsid w:val="00C715DE"/>
    <w:rsid w:val="00C71AEC"/>
    <w:rsid w:val="00C71F22"/>
    <w:rsid w:val="00C72F57"/>
    <w:rsid w:val="00C73285"/>
    <w:rsid w:val="00C74538"/>
    <w:rsid w:val="00C74E56"/>
    <w:rsid w:val="00C759F4"/>
    <w:rsid w:val="00C7630C"/>
    <w:rsid w:val="00C8107C"/>
    <w:rsid w:val="00C8151B"/>
    <w:rsid w:val="00C815DF"/>
    <w:rsid w:val="00C81B88"/>
    <w:rsid w:val="00C8609D"/>
    <w:rsid w:val="00C869FB"/>
    <w:rsid w:val="00C86B6E"/>
    <w:rsid w:val="00C8773B"/>
    <w:rsid w:val="00C91069"/>
    <w:rsid w:val="00C9143D"/>
    <w:rsid w:val="00C91F38"/>
    <w:rsid w:val="00C9232E"/>
    <w:rsid w:val="00C929E1"/>
    <w:rsid w:val="00C93623"/>
    <w:rsid w:val="00C93A32"/>
    <w:rsid w:val="00C94896"/>
    <w:rsid w:val="00C967E3"/>
    <w:rsid w:val="00C97198"/>
    <w:rsid w:val="00CA0277"/>
    <w:rsid w:val="00CA03A5"/>
    <w:rsid w:val="00CA0B8A"/>
    <w:rsid w:val="00CA193E"/>
    <w:rsid w:val="00CA1E41"/>
    <w:rsid w:val="00CA2CBE"/>
    <w:rsid w:val="00CA3B24"/>
    <w:rsid w:val="00CA583D"/>
    <w:rsid w:val="00CA716A"/>
    <w:rsid w:val="00CB1544"/>
    <w:rsid w:val="00CB44C0"/>
    <w:rsid w:val="00CB49F4"/>
    <w:rsid w:val="00CB6A72"/>
    <w:rsid w:val="00CC10FF"/>
    <w:rsid w:val="00CC1774"/>
    <w:rsid w:val="00CC2475"/>
    <w:rsid w:val="00CC2D72"/>
    <w:rsid w:val="00CC52F3"/>
    <w:rsid w:val="00CC57F9"/>
    <w:rsid w:val="00CC5E8C"/>
    <w:rsid w:val="00CC6210"/>
    <w:rsid w:val="00CC6DAF"/>
    <w:rsid w:val="00CC7FC9"/>
    <w:rsid w:val="00CD0054"/>
    <w:rsid w:val="00CD02E8"/>
    <w:rsid w:val="00CD1DF7"/>
    <w:rsid w:val="00CD26C8"/>
    <w:rsid w:val="00CD2938"/>
    <w:rsid w:val="00CD2A2A"/>
    <w:rsid w:val="00CD2FA9"/>
    <w:rsid w:val="00CD4BD9"/>
    <w:rsid w:val="00CD5A6C"/>
    <w:rsid w:val="00CD5AF9"/>
    <w:rsid w:val="00CD6551"/>
    <w:rsid w:val="00CD6806"/>
    <w:rsid w:val="00CD6C27"/>
    <w:rsid w:val="00CD7406"/>
    <w:rsid w:val="00CE0F75"/>
    <w:rsid w:val="00CE0FD3"/>
    <w:rsid w:val="00CE13A2"/>
    <w:rsid w:val="00CE14B2"/>
    <w:rsid w:val="00CE1C71"/>
    <w:rsid w:val="00CE1DEE"/>
    <w:rsid w:val="00CE26C7"/>
    <w:rsid w:val="00CE27F6"/>
    <w:rsid w:val="00CE3141"/>
    <w:rsid w:val="00CE4B67"/>
    <w:rsid w:val="00CE4FA4"/>
    <w:rsid w:val="00CE5B31"/>
    <w:rsid w:val="00CE6345"/>
    <w:rsid w:val="00CE664F"/>
    <w:rsid w:val="00CE68DB"/>
    <w:rsid w:val="00CE6DC1"/>
    <w:rsid w:val="00CE769B"/>
    <w:rsid w:val="00CE7AD3"/>
    <w:rsid w:val="00CF08C9"/>
    <w:rsid w:val="00CF258F"/>
    <w:rsid w:val="00CF68A0"/>
    <w:rsid w:val="00CF7A7E"/>
    <w:rsid w:val="00D0002D"/>
    <w:rsid w:val="00D01673"/>
    <w:rsid w:val="00D02BFC"/>
    <w:rsid w:val="00D033CF"/>
    <w:rsid w:val="00D0414D"/>
    <w:rsid w:val="00D04371"/>
    <w:rsid w:val="00D04BB6"/>
    <w:rsid w:val="00D0507A"/>
    <w:rsid w:val="00D05B20"/>
    <w:rsid w:val="00D05D5F"/>
    <w:rsid w:val="00D06342"/>
    <w:rsid w:val="00D06399"/>
    <w:rsid w:val="00D06AC7"/>
    <w:rsid w:val="00D07A22"/>
    <w:rsid w:val="00D07C9D"/>
    <w:rsid w:val="00D07F96"/>
    <w:rsid w:val="00D106B0"/>
    <w:rsid w:val="00D113A3"/>
    <w:rsid w:val="00D11628"/>
    <w:rsid w:val="00D11D27"/>
    <w:rsid w:val="00D1209E"/>
    <w:rsid w:val="00D12320"/>
    <w:rsid w:val="00D137A8"/>
    <w:rsid w:val="00D13CEA"/>
    <w:rsid w:val="00D14BA7"/>
    <w:rsid w:val="00D1677C"/>
    <w:rsid w:val="00D174D5"/>
    <w:rsid w:val="00D207DA"/>
    <w:rsid w:val="00D20E00"/>
    <w:rsid w:val="00D22200"/>
    <w:rsid w:val="00D22377"/>
    <w:rsid w:val="00D22552"/>
    <w:rsid w:val="00D2460E"/>
    <w:rsid w:val="00D24F27"/>
    <w:rsid w:val="00D24F71"/>
    <w:rsid w:val="00D2691D"/>
    <w:rsid w:val="00D26B5C"/>
    <w:rsid w:val="00D26BA1"/>
    <w:rsid w:val="00D27588"/>
    <w:rsid w:val="00D302CA"/>
    <w:rsid w:val="00D30747"/>
    <w:rsid w:val="00D31180"/>
    <w:rsid w:val="00D3155F"/>
    <w:rsid w:val="00D317FA"/>
    <w:rsid w:val="00D31F31"/>
    <w:rsid w:val="00D3240D"/>
    <w:rsid w:val="00D33203"/>
    <w:rsid w:val="00D33243"/>
    <w:rsid w:val="00D33ABE"/>
    <w:rsid w:val="00D343BF"/>
    <w:rsid w:val="00D36071"/>
    <w:rsid w:val="00D36196"/>
    <w:rsid w:val="00D36384"/>
    <w:rsid w:val="00D3784E"/>
    <w:rsid w:val="00D37918"/>
    <w:rsid w:val="00D37A32"/>
    <w:rsid w:val="00D4068E"/>
    <w:rsid w:val="00D40727"/>
    <w:rsid w:val="00D4075D"/>
    <w:rsid w:val="00D4107B"/>
    <w:rsid w:val="00D41192"/>
    <w:rsid w:val="00D412DC"/>
    <w:rsid w:val="00D44CEB"/>
    <w:rsid w:val="00D4555E"/>
    <w:rsid w:val="00D46774"/>
    <w:rsid w:val="00D46FD0"/>
    <w:rsid w:val="00D473BC"/>
    <w:rsid w:val="00D500DB"/>
    <w:rsid w:val="00D515A5"/>
    <w:rsid w:val="00D51D1B"/>
    <w:rsid w:val="00D51D59"/>
    <w:rsid w:val="00D52E44"/>
    <w:rsid w:val="00D53170"/>
    <w:rsid w:val="00D540C0"/>
    <w:rsid w:val="00D54FFD"/>
    <w:rsid w:val="00D55466"/>
    <w:rsid w:val="00D554F5"/>
    <w:rsid w:val="00D55C02"/>
    <w:rsid w:val="00D56A7C"/>
    <w:rsid w:val="00D56B2D"/>
    <w:rsid w:val="00D575A2"/>
    <w:rsid w:val="00D621B9"/>
    <w:rsid w:val="00D62CFB"/>
    <w:rsid w:val="00D62E71"/>
    <w:rsid w:val="00D62FE0"/>
    <w:rsid w:val="00D63798"/>
    <w:rsid w:val="00D63985"/>
    <w:rsid w:val="00D6421C"/>
    <w:rsid w:val="00D6578B"/>
    <w:rsid w:val="00D6627F"/>
    <w:rsid w:val="00D66888"/>
    <w:rsid w:val="00D66B5E"/>
    <w:rsid w:val="00D66E51"/>
    <w:rsid w:val="00D67B3E"/>
    <w:rsid w:val="00D67DD1"/>
    <w:rsid w:val="00D71943"/>
    <w:rsid w:val="00D72EAD"/>
    <w:rsid w:val="00D74617"/>
    <w:rsid w:val="00D74A32"/>
    <w:rsid w:val="00D76176"/>
    <w:rsid w:val="00D76865"/>
    <w:rsid w:val="00D768C9"/>
    <w:rsid w:val="00D769BC"/>
    <w:rsid w:val="00D776CB"/>
    <w:rsid w:val="00D80D1E"/>
    <w:rsid w:val="00D82E29"/>
    <w:rsid w:val="00D830DC"/>
    <w:rsid w:val="00D83B06"/>
    <w:rsid w:val="00D841BB"/>
    <w:rsid w:val="00D84CEF"/>
    <w:rsid w:val="00D85705"/>
    <w:rsid w:val="00D86440"/>
    <w:rsid w:val="00D86CC8"/>
    <w:rsid w:val="00D9015A"/>
    <w:rsid w:val="00D9091C"/>
    <w:rsid w:val="00D90E57"/>
    <w:rsid w:val="00D92F57"/>
    <w:rsid w:val="00D93883"/>
    <w:rsid w:val="00D94699"/>
    <w:rsid w:val="00D946D8"/>
    <w:rsid w:val="00D94F2D"/>
    <w:rsid w:val="00D951B9"/>
    <w:rsid w:val="00D9534C"/>
    <w:rsid w:val="00D9566E"/>
    <w:rsid w:val="00DA25B2"/>
    <w:rsid w:val="00DA2C32"/>
    <w:rsid w:val="00DA2D58"/>
    <w:rsid w:val="00DA37A6"/>
    <w:rsid w:val="00DA3898"/>
    <w:rsid w:val="00DA3A86"/>
    <w:rsid w:val="00DA3C07"/>
    <w:rsid w:val="00DA3E9C"/>
    <w:rsid w:val="00DA5423"/>
    <w:rsid w:val="00DA5704"/>
    <w:rsid w:val="00DA6B77"/>
    <w:rsid w:val="00DA6E89"/>
    <w:rsid w:val="00DA705D"/>
    <w:rsid w:val="00DA754B"/>
    <w:rsid w:val="00DB0E49"/>
    <w:rsid w:val="00DB11CB"/>
    <w:rsid w:val="00DB23F6"/>
    <w:rsid w:val="00DB27F6"/>
    <w:rsid w:val="00DB4EF7"/>
    <w:rsid w:val="00DB6A37"/>
    <w:rsid w:val="00DB6E9A"/>
    <w:rsid w:val="00DB6F2C"/>
    <w:rsid w:val="00DB74CE"/>
    <w:rsid w:val="00DC0C97"/>
    <w:rsid w:val="00DC0CD3"/>
    <w:rsid w:val="00DC21B3"/>
    <w:rsid w:val="00DC254B"/>
    <w:rsid w:val="00DC2674"/>
    <w:rsid w:val="00DC2B4A"/>
    <w:rsid w:val="00DC323E"/>
    <w:rsid w:val="00DC4443"/>
    <w:rsid w:val="00DC676D"/>
    <w:rsid w:val="00DC6D04"/>
    <w:rsid w:val="00DC7403"/>
    <w:rsid w:val="00DC7DCE"/>
    <w:rsid w:val="00DD04EF"/>
    <w:rsid w:val="00DD075B"/>
    <w:rsid w:val="00DD0883"/>
    <w:rsid w:val="00DD0DA4"/>
    <w:rsid w:val="00DD1A02"/>
    <w:rsid w:val="00DD227C"/>
    <w:rsid w:val="00DD2E40"/>
    <w:rsid w:val="00DD3752"/>
    <w:rsid w:val="00DD4811"/>
    <w:rsid w:val="00DD495F"/>
    <w:rsid w:val="00DD54A4"/>
    <w:rsid w:val="00DD55E0"/>
    <w:rsid w:val="00DD57FA"/>
    <w:rsid w:val="00DD59F5"/>
    <w:rsid w:val="00DD5AC7"/>
    <w:rsid w:val="00DD6002"/>
    <w:rsid w:val="00DD6083"/>
    <w:rsid w:val="00DD7582"/>
    <w:rsid w:val="00DD7E23"/>
    <w:rsid w:val="00DE135C"/>
    <w:rsid w:val="00DE19D2"/>
    <w:rsid w:val="00DE1C0F"/>
    <w:rsid w:val="00DE228D"/>
    <w:rsid w:val="00DE286D"/>
    <w:rsid w:val="00DE307E"/>
    <w:rsid w:val="00DE3A85"/>
    <w:rsid w:val="00DE3A8B"/>
    <w:rsid w:val="00DE507A"/>
    <w:rsid w:val="00DE5BCD"/>
    <w:rsid w:val="00DE6EAA"/>
    <w:rsid w:val="00DE7DEC"/>
    <w:rsid w:val="00DF12B4"/>
    <w:rsid w:val="00DF202A"/>
    <w:rsid w:val="00DF321F"/>
    <w:rsid w:val="00DF3B01"/>
    <w:rsid w:val="00DF3F4B"/>
    <w:rsid w:val="00DF3F92"/>
    <w:rsid w:val="00DF431B"/>
    <w:rsid w:val="00DF54F2"/>
    <w:rsid w:val="00DF5A24"/>
    <w:rsid w:val="00DF5D77"/>
    <w:rsid w:val="00DF66B9"/>
    <w:rsid w:val="00DF7E5F"/>
    <w:rsid w:val="00E016AF"/>
    <w:rsid w:val="00E02B80"/>
    <w:rsid w:val="00E02BD4"/>
    <w:rsid w:val="00E02C3C"/>
    <w:rsid w:val="00E02FC6"/>
    <w:rsid w:val="00E03225"/>
    <w:rsid w:val="00E0353E"/>
    <w:rsid w:val="00E041EC"/>
    <w:rsid w:val="00E043DD"/>
    <w:rsid w:val="00E05A39"/>
    <w:rsid w:val="00E05C48"/>
    <w:rsid w:val="00E0619B"/>
    <w:rsid w:val="00E07759"/>
    <w:rsid w:val="00E105D1"/>
    <w:rsid w:val="00E12A0B"/>
    <w:rsid w:val="00E12F6C"/>
    <w:rsid w:val="00E13157"/>
    <w:rsid w:val="00E1337A"/>
    <w:rsid w:val="00E14390"/>
    <w:rsid w:val="00E146D0"/>
    <w:rsid w:val="00E148A7"/>
    <w:rsid w:val="00E14C4A"/>
    <w:rsid w:val="00E14D3B"/>
    <w:rsid w:val="00E151E3"/>
    <w:rsid w:val="00E16137"/>
    <w:rsid w:val="00E1653C"/>
    <w:rsid w:val="00E17004"/>
    <w:rsid w:val="00E226DB"/>
    <w:rsid w:val="00E232FA"/>
    <w:rsid w:val="00E2341A"/>
    <w:rsid w:val="00E25428"/>
    <w:rsid w:val="00E26483"/>
    <w:rsid w:val="00E33C60"/>
    <w:rsid w:val="00E35984"/>
    <w:rsid w:val="00E37CAE"/>
    <w:rsid w:val="00E40F01"/>
    <w:rsid w:val="00E416CA"/>
    <w:rsid w:val="00E4222C"/>
    <w:rsid w:val="00E42658"/>
    <w:rsid w:val="00E428B9"/>
    <w:rsid w:val="00E43449"/>
    <w:rsid w:val="00E43C34"/>
    <w:rsid w:val="00E45084"/>
    <w:rsid w:val="00E451C2"/>
    <w:rsid w:val="00E4543E"/>
    <w:rsid w:val="00E46AE2"/>
    <w:rsid w:val="00E4704B"/>
    <w:rsid w:val="00E53381"/>
    <w:rsid w:val="00E54928"/>
    <w:rsid w:val="00E54F0A"/>
    <w:rsid w:val="00E5557C"/>
    <w:rsid w:val="00E5637A"/>
    <w:rsid w:val="00E572DA"/>
    <w:rsid w:val="00E606CE"/>
    <w:rsid w:val="00E61142"/>
    <w:rsid w:val="00E61EC1"/>
    <w:rsid w:val="00E6297D"/>
    <w:rsid w:val="00E63F19"/>
    <w:rsid w:val="00E6492C"/>
    <w:rsid w:val="00E64ACB"/>
    <w:rsid w:val="00E65426"/>
    <w:rsid w:val="00E6573D"/>
    <w:rsid w:val="00E65AEE"/>
    <w:rsid w:val="00E7093F"/>
    <w:rsid w:val="00E71457"/>
    <w:rsid w:val="00E72021"/>
    <w:rsid w:val="00E729FD"/>
    <w:rsid w:val="00E73A37"/>
    <w:rsid w:val="00E73D29"/>
    <w:rsid w:val="00E74282"/>
    <w:rsid w:val="00E743E8"/>
    <w:rsid w:val="00E7499A"/>
    <w:rsid w:val="00E749FD"/>
    <w:rsid w:val="00E74AF1"/>
    <w:rsid w:val="00E75FB8"/>
    <w:rsid w:val="00E760EC"/>
    <w:rsid w:val="00E768A6"/>
    <w:rsid w:val="00E775F9"/>
    <w:rsid w:val="00E77EE8"/>
    <w:rsid w:val="00E80125"/>
    <w:rsid w:val="00E80472"/>
    <w:rsid w:val="00E816B7"/>
    <w:rsid w:val="00E832F2"/>
    <w:rsid w:val="00E8368D"/>
    <w:rsid w:val="00E83731"/>
    <w:rsid w:val="00E84C40"/>
    <w:rsid w:val="00E84E30"/>
    <w:rsid w:val="00E85010"/>
    <w:rsid w:val="00E859FE"/>
    <w:rsid w:val="00E912D5"/>
    <w:rsid w:val="00E92166"/>
    <w:rsid w:val="00E955BF"/>
    <w:rsid w:val="00E9663A"/>
    <w:rsid w:val="00E96910"/>
    <w:rsid w:val="00E96D40"/>
    <w:rsid w:val="00EA055E"/>
    <w:rsid w:val="00EA0E0E"/>
    <w:rsid w:val="00EA16BB"/>
    <w:rsid w:val="00EA2484"/>
    <w:rsid w:val="00EA3049"/>
    <w:rsid w:val="00EA3CD0"/>
    <w:rsid w:val="00EA47AD"/>
    <w:rsid w:val="00EA66E9"/>
    <w:rsid w:val="00EA6754"/>
    <w:rsid w:val="00EA690A"/>
    <w:rsid w:val="00EA698C"/>
    <w:rsid w:val="00EA72B4"/>
    <w:rsid w:val="00EA75E6"/>
    <w:rsid w:val="00EB132C"/>
    <w:rsid w:val="00EB1950"/>
    <w:rsid w:val="00EB3420"/>
    <w:rsid w:val="00EB389C"/>
    <w:rsid w:val="00EB38E9"/>
    <w:rsid w:val="00EB39F7"/>
    <w:rsid w:val="00EB5A91"/>
    <w:rsid w:val="00EB5BF2"/>
    <w:rsid w:val="00EB5EB3"/>
    <w:rsid w:val="00EB6301"/>
    <w:rsid w:val="00EB678F"/>
    <w:rsid w:val="00EB6CEA"/>
    <w:rsid w:val="00EB7992"/>
    <w:rsid w:val="00EC0840"/>
    <w:rsid w:val="00EC0BDF"/>
    <w:rsid w:val="00EC0CA6"/>
    <w:rsid w:val="00EC35D5"/>
    <w:rsid w:val="00EC4A5E"/>
    <w:rsid w:val="00EC5B0F"/>
    <w:rsid w:val="00EC7735"/>
    <w:rsid w:val="00EC7C80"/>
    <w:rsid w:val="00ED0D26"/>
    <w:rsid w:val="00ED1C0D"/>
    <w:rsid w:val="00ED2A4A"/>
    <w:rsid w:val="00ED3CE7"/>
    <w:rsid w:val="00ED41F0"/>
    <w:rsid w:val="00ED516F"/>
    <w:rsid w:val="00ED5610"/>
    <w:rsid w:val="00ED6D11"/>
    <w:rsid w:val="00EE0041"/>
    <w:rsid w:val="00EE1DDD"/>
    <w:rsid w:val="00EE1FF3"/>
    <w:rsid w:val="00EE448F"/>
    <w:rsid w:val="00EE4AFF"/>
    <w:rsid w:val="00EE5D5A"/>
    <w:rsid w:val="00EE63E4"/>
    <w:rsid w:val="00EE72C7"/>
    <w:rsid w:val="00EE7C64"/>
    <w:rsid w:val="00EF0EC3"/>
    <w:rsid w:val="00EF1D6F"/>
    <w:rsid w:val="00EF25C5"/>
    <w:rsid w:val="00EF6135"/>
    <w:rsid w:val="00EF692B"/>
    <w:rsid w:val="00EF711D"/>
    <w:rsid w:val="00EF7395"/>
    <w:rsid w:val="00F002C2"/>
    <w:rsid w:val="00F0197F"/>
    <w:rsid w:val="00F02092"/>
    <w:rsid w:val="00F02958"/>
    <w:rsid w:val="00F02EC5"/>
    <w:rsid w:val="00F037CF"/>
    <w:rsid w:val="00F058BF"/>
    <w:rsid w:val="00F0641D"/>
    <w:rsid w:val="00F07644"/>
    <w:rsid w:val="00F0795C"/>
    <w:rsid w:val="00F07A1A"/>
    <w:rsid w:val="00F106DC"/>
    <w:rsid w:val="00F107AD"/>
    <w:rsid w:val="00F112BD"/>
    <w:rsid w:val="00F11501"/>
    <w:rsid w:val="00F12E66"/>
    <w:rsid w:val="00F13338"/>
    <w:rsid w:val="00F13D61"/>
    <w:rsid w:val="00F1526E"/>
    <w:rsid w:val="00F1771D"/>
    <w:rsid w:val="00F227D1"/>
    <w:rsid w:val="00F235AE"/>
    <w:rsid w:val="00F23FEE"/>
    <w:rsid w:val="00F24018"/>
    <w:rsid w:val="00F24B5A"/>
    <w:rsid w:val="00F24D2D"/>
    <w:rsid w:val="00F24D56"/>
    <w:rsid w:val="00F257D0"/>
    <w:rsid w:val="00F266B1"/>
    <w:rsid w:val="00F279B9"/>
    <w:rsid w:val="00F30569"/>
    <w:rsid w:val="00F31A59"/>
    <w:rsid w:val="00F31A79"/>
    <w:rsid w:val="00F31ADD"/>
    <w:rsid w:val="00F327CC"/>
    <w:rsid w:val="00F3511A"/>
    <w:rsid w:val="00F3581D"/>
    <w:rsid w:val="00F359CF"/>
    <w:rsid w:val="00F400F5"/>
    <w:rsid w:val="00F40CBD"/>
    <w:rsid w:val="00F416B7"/>
    <w:rsid w:val="00F41C7F"/>
    <w:rsid w:val="00F41C82"/>
    <w:rsid w:val="00F42E43"/>
    <w:rsid w:val="00F439EF"/>
    <w:rsid w:val="00F440EF"/>
    <w:rsid w:val="00F4660C"/>
    <w:rsid w:val="00F46B73"/>
    <w:rsid w:val="00F47423"/>
    <w:rsid w:val="00F47603"/>
    <w:rsid w:val="00F477E3"/>
    <w:rsid w:val="00F477E4"/>
    <w:rsid w:val="00F5018F"/>
    <w:rsid w:val="00F50CC4"/>
    <w:rsid w:val="00F51AA4"/>
    <w:rsid w:val="00F5206F"/>
    <w:rsid w:val="00F526E7"/>
    <w:rsid w:val="00F52855"/>
    <w:rsid w:val="00F528E4"/>
    <w:rsid w:val="00F5321A"/>
    <w:rsid w:val="00F53277"/>
    <w:rsid w:val="00F53CF6"/>
    <w:rsid w:val="00F5402E"/>
    <w:rsid w:val="00F54A4E"/>
    <w:rsid w:val="00F551A4"/>
    <w:rsid w:val="00F557C2"/>
    <w:rsid w:val="00F55DA9"/>
    <w:rsid w:val="00F56228"/>
    <w:rsid w:val="00F5626C"/>
    <w:rsid w:val="00F5666E"/>
    <w:rsid w:val="00F575C3"/>
    <w:rsid w:val="00F57D6C"/>
    <w:rsid w:val="00F57FC0"/>
    <w:rsid w:val="00F64030"/>
    <w:rsid w:val="00F66BA9"/>
    <w:rsid w:val="00F67278"/>
    <w:rsid w:val="00F700C0"/>
    <w:rsid w:val="00F71095"/>
    <w:rsid w:val="00F72DEA"/>
    <w:rsid w:val="00F73852"/>
    <w:rsid w:val="00F74C70"/>
    <w:rsid w:val="00F74FEF"/>
    <w:rsid w:val="00F76D27"/>
    <w:rsid w:val="00F77975"/>
    <w:rsid w:val="00F80117"/>
    <w:rsid w:val="00F82647"/>
    <w:rsid w:val="00F82B54"/>
    <w:rsid w:val="00F8398E"/>
    <w:rsid w:val="00F855D0"/>
    <w:rsid w:val="00F87243"/>
    <w:rsid w:val="00F87D25"/>
    <w:rsid w:val="00F90188"/>
    <w:rsid w:val="00F91178"/>
    <w:rsid w:val="00F92A6B"/>
    <w:rsid w:val="00F92AED"/>
    <w:rsid w:val="00F93412"/>
    <w:rsid w:val="00F95565"/>
    <w:rsid w:val="00F97146"/>
    <w:rsid w:val="00F9733E"/>
    <w:rsid w:val="00F97550"/>
    <w:rsid w:val="00F97E44"/>
    <w:rsid w:val="00FA00E4"/>
    <w:rsid w:val="00FA049D"/>
    <w:rsid w:val="00FA0A43"/>
    <w:rsid w:val="00FA13A8"/>
    <w:rsid w:val="00FA148A"/>
    <w:rsid w:val="00FA17D7"/>
    <w:rsid w:val="00FA2423"/>
    <w:rsid w:val="00FA24BB"/>
    <w:rsid w:val="00FA35CD"/>
    <w:rsid w:val="00FA3F36"/>
    <w:rsid w:val="00FA4624"/>
    <w:rsid w:val="00FA49FB"/>
    <w:rsid w:val="00FA511A"/>
    <w:rsid w:val="00FA5418"/>
    <w:rsid w:val="00FA5D2D"/>
    <w:rsid w:val="00FA628A"/>
    <w:rsid w:val="00FA7C4D"/>
    <w:rsid w:val="00FA7EA4"/>
    <w:rsid w:val="00FB1634"/>
    <w:rsid w:val="00FB19DC"/>
    <w:rsid w:val="00FB1DD4"/>
    <w:rsid w:val="00FB45CA"/>
    <w:rsid w:val="00FB5220"/>
    <w:rsid w:val="00FB54D5"/>
    <w:rsid w:val="00FC2A8F"/>
    <w:rsid w:val="00FC3E2C"/>
    <w:rsid w:val="00FC55EF"/>
    <w:rsid w:val="00FC6CB0"/>
    <w:rsid w:val="00FC6ECD"/>
    <w:rsid w:val="00FC7054"/>
    <w:rsid w:val="00FC7DDF"/>
    <w:rsid w:val="00FD0753"/>
    <w:rsid w:val="00FD2230"/>
    <w:rsid w:val="00FD2307"/>
    <w:rsid w:val="00FD441A"/>
    <w:rsid w:val="00FD5502"/>
    <w:rsid w:val="00FD56A6"/>
    <w:rsid w:val="00FD654D"/>
    <w:rsid w:val="00FD68C9"/>
    <w:rsid w:val="00FD7953"/>
    <w:rsid w:val="00FD7EF4"/>
    <w:rsid w:val="00FE1380"/>
    <w:rsid w:val="00FE2250"/>
    <w:rsid w:val="00FE2501"/>
    <w:rsid w:val="00FE2B95"/>
    <w:rsid w:val="00FE428E"/>
    <w:rsid w:val="00FE458E"/>
    <w:rsid w:val="00FE5778"/>
    <w:rsid w:val="00FE5B8B"/>
    <w:rsid w:val="00FE694E"/>
    <w:rsid w:val="00FE71D3"/>
    <w:rsid w:val="00FE72D2"/>
    <w:rsid w:val="00FE74BE"/>
    <w:rsid w:val="00FE7A96"/>
    <w:rsid w:val="00FF01EB"/>
    <w:rsid w:val="00FF2522"/>
    <w:rsid w:val="00FF4052"/>
    <w:rsid w:val="00FF4E24"/>
    <w:rsid w:val="00FF4F61"/>
    <w:rsid w:val="00FF595A"/>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15C1D"/>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0358C6"/>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F557C2"/>
    <w:pPr>
      <w:numPr>
        <w:ilvl w:val="1"/>
        <w:numId w:val="3"/>
      </w:numPr>
      <w:tabs>
        <w:tab w:val="clear" w:pos="994"/>
        <w:tab w:val="left" w:pos="993"/>
        <w:tab w:val="right" w:pos="18995"/>
      </w:tabs>
      <w:suppressAutoHyphens/>
      <w:spacing w:after="240"/>
      <w:jc w:val="both"/>
      <w:outlineLvl w:val="1"/>
    </w:pPr>
    <w:rPr>
      <w:rFonts w:ascii="Calibri" w:hAnsi="Calibri"/>
      <w:b/>
      <w:snapToGrid w:val="0"/>
      <w:spacing w:val="0"/>
      <w:sz w:val="20"/>
    </w:rPr>
  </w:style>
  <w:style w:type="paragraph" w:styleId="Kop3">
    <w:name w:val="heading 3"/>
    <w:basedOn w:val="Standaard"/>
    <w:next w:val="Standaard"/>
    <w:autoRedefine/>
    <w:qFormat/>
    <w:rsid w:val="00D20E00"/>
    <w:pPr>
      <w:numPr>
        <w:ilvl w:val="2"/>
        <w:numId w:val="3"/>
      </w:numPr>
      <w:tabs>
        <w:tab w:val="right" w:pos="18995"/>
      </w:tabs>
      <w:suppressAutoHyphens/>
      <w:spacing w:line="240" w:lineRule="auto"/>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0358C6"/>
    <w:rPr>
      <w:rFonts w:ascii="Calibri" w:hAnsi="Calibri"/>
      <w:b/>
      <w:snapToGrid w:val="0"/>
      <w:sz w:val="28"/>
      <w:szCs w:val="28"/>
      <w:lang w:eastAsia="nl-NL"/>
    </w:rPr>
  </w:style>
  <w:style w:type="character" w:customStyle="1" w:styleId="Kop2Char">
    <w:name w:val="Kop 2 Char"/>
    <w:link w:val="Kop2"/>
    <w:rsid w:val="00F557C2"/>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link w:val="PlattetekstChar"/>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51193C"/>
    <w:pPr>
      <w:tabs>
        <w:tab w:val="left" w:pos="1134"/>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uiPriority w:val="99"/>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aliases w:val="Reference List,DVT lijst,3 *-,opsomming 1,2"/>
    <w:basedOn w:val="Standaard"/>
    <w:link w:val="LijstalineaChar"/>
    <w:uiPriority w:val="1"/>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Reference List Char,DVT lijst Char,3 *- Char,opsomming 1 Char,2 Char"/>
    <w:link w:val="Lijstalinea"/>
    <w:uiPriority w:val="34"/>
    <w:rsid w:val="00DC6D04"/>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080482"/>
    <w:rPr>
      <w:color w:val="605E5C"/>
      <w:shd w:val="clear" w:color="auto" w:fill="E1DFDD"/>
    </w:rPr>
  </w:style>
  <w:style w:type="paragraph" w:styleId="Normaalweb">
    <w:name w:val="Normal (Web)"/>
    <w:basedOn w:val="Standaard"/>
    <w:uiPriority w:val="99"/>
    <w:semiHidden/>
    <w:unhideWhenUsed/>
    <w:rsid w:val="00B501DA"/>
    <w:pPr>
      <w:spacing w:before="100" w:beforeAutospacing="1" w:after="100" w:afterAutospacing="1" w:line="240" w:lineRule="auto"/>
      <w:ind w:left="0"/>
    </w:pPr>
    <w:rPr>
      <w:rFonts w:ascii="Times New Roman" w:hAnsi="Times New Roman"/>
      <w:spacing w:val="0"/>
      <w:sz w:val="24"/>
      <w:szCs w:val="24"/>
    </w:rPr>
  </w:style>
  <w:style w:type="character" w:customStyle="1" w:styleId="PlattetekstChar">
    <w:name w:val="Platte tekst Char"/>
    <w:basedOn w:val="Standaardalinea-lettertype"/>
    <w:link w:val="Plattetekst"/>
    <w:rsid w:val="00AC1EF9"/>
    <w:rPr>
      <w:rFonts w:ascii="Lucida Til Sans VL" w:hAnsi="Lucida Til Sans VL"/>
      <w:spacing w:val="4"/>
      <w:sz w:val="17"/>
      <w:lang w:eastAsia="nl-NL"/>
    </w:rPr>
  </w:style>
  <w:style w:type="character" w:styleId="GevolgdeHyperlink">
    <w:name w:val="FollowedHyperlink"/>
    <w:basedOn w:val="Standaardalinea-lettertype"/>
    <w:semiHidden/>
    <w:unhideWhenUsed/>
    <w:rsid w:val="00860B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25384208">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483472238">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0322511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28800259">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396050242">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2736">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570310757">
      <w:bodyDiv w:val="1"/>
      <w:marLeft w:val="0"/>
      <w:marRight w:val="0"/>
      <w:marTop w:val="0"/>
      <w:marBottom w:val="0"/>
      <w:divBdr>
        <w:top w:val="none" w:sz="0" w:space="0" w:color="auto"/>
        <w:left w:val="none" w:sz="0" w:space="0" w:color="auto"/>
        <w:bottom w:val="none" w:sz="0" w:space="0" w:color="auto"/>
        <w:right w:val="none" w:sz="0" w:space="0" w:color="auto"/>
      </w:divBdr>
    </w:div>
    <w:div w:id="1588423826">
      <w:bodyDiv w:val="1"/>
      <w:marLeft w:val="0"/>
      <w:marRight w:val="0"/>
      <w:marTop w:val="0"/>
      <w:marBottom w:val="0"/>
      <w:divBdr>
        <w:top w:val="none" w:sz="0" w:space="0" w:color="auto"/>
        <w:left w:val="none" w:sz="0" w:space="0" w:color="auto"/>
        <w:bottom w:val="none" w:sz="0" w:space="0" w:color="auto"/>
        <w:right w:val="none" w:sz="0" w:space="0" w:color="auto"/>
      </w:divBdr>
    </w:div>
    <w:div w:id="1678455796">
      <w:bodyDiv w:val="1"/>
      <w:marLeft w:val="0"/>
      <w:marRight w:val="0"/>
      <w:marTop w:val="0"/>
      <w:marBottom w:val="0"/>
      <w:divBdr>
        <w:top w:val="none" w:sz="0" w:space="0" w:color="auto"/>
        <w:left w:val="none" w:sz="0" w:space="0" w:color="auto"/>
        <w:bottom w:val="none" w:sz="0" w:space="0" w:color="auto"/>
        <w:right w:val="none" w:sz="0" w:space="0" w:color="auto"/>
      </w:divBdr>
    </w:div>
    <w:div w:id="1845975238">
      <w:bodyDiv w:val="1"/>
      <w:marLeft w:val="0"/>
      <w:marRight w:val="0"/>
      <w:marTop w:val="0"/>
      <w:marBottom w:val="0"/>
      <w:divBdr>
        <w:top w:val="none" w:sz="0" w:space="0" w:color="auto"/>
        <w:left w:val="none" w:sz="0" w:space="0" w:color="auto"/>
        <w:bottom w:val="none" w:sz="0" w:space="0" w:color="auto"/>
        <w:right w:val="none" w:sz="0" w:space="0" w:color="auto"/>
      </w:divBdr>
    </w:div>
    <w:div w:id="1855193657">
      <w:bodyDiv w:val="1"/>
      <w:marLeft w:val="0"/>
      <w:marRight w:val="0"/>
      <w:marTop w:val="0"/>
      <w:marBottom w:val="0"/>
      <w:divBdr>
        <w:top w:val="none" w:sz="0" w:space="0" w:color="auto"/>
        <w:left w:val="none" w:sz="0" w:space="0" w:color="auto"/>
        <w:bottom w:val="none" w:sz="0" w:space="0" w:color="auto"/>
        <w:right w:val="none" w:sz="0" w:space="0" w:color="auto"/>
      </w:divBdr>
    </w:div>
    <w:div w:id="189512028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 w:id="2088988399">
      <w:bodyDiv w:val="1"/>
      <w:marLeft w:val="0"/>
      <w:marRight w:val="0"/>
      <w:marTop w:val="0"/>
      <w:marBottom w:val="0"/>
      <w:divBdr>
        <w:top w:val="none" w:sz="0" w:space="0" w:color="auto"/>
        <w:left w:val="none" w:sz="0" w:space="0" w:color="auto"/>
        <w:bottom w:val="none" w:sz="0" w:space="0" w:color="auto"/>
        <w:right w:val="none" w:sz="0" w:space="0" w:color="auto"/>
      </w:divBdr>
    </w:div>
    <w:div w:id="2106682893">
      <w:bodyDiv w:val="1"/>
      <w:marLeft w:val="0"/>
      <w:marRight w:val="0"/>
      <w:marTop w:val="0"/>
      <w:marBottom w:val="0"/>
      <w:divBdr>
        <w:top w:val="none" w:sz="0" w:space="0" w:color="auto"/>
        <w:left w:val="none" w:sz="0" w:space="0" w:color="auto"/>
        <w:bottom w:val="none" w:sz="0" w:space="0" w:color="auto"/>
        <w:right w:val="none" w:sz="0" w:space="0" w:color="auto"/>
      </w:divBdr>
    </w:div>
    <w:div w:id="2141535483">
      <w:bodyDiv w:val="1"/>
      <w:marLeft w:val="0"/>
      <w:marRight w:val="0"/>
      <w:marTop w:val="0"/>
      <w:marBottom w:val="0"/>
      <w:divBdr>
        <w:top w:val="none" w:sz="0" w:space="0" w:color="auto"/>
        <w:left w:val="none" w:sz="0" w:space="0" w:color="auto"/>
        <w:bottom w:val="none" w:sz="0" w:space="0" w:color="auto"/>
        <w:right w:val="none" w:sz="0" w:space="0" w:color="auto"/>
      </w:divBdr>
      <w:divsChild>
        <w:div w:id="410081981">
          <w:marLeft w:val="-225"/>
          <w:marRight w:val="-225"/>
          <w:marTop w:val="0"/>
          <w:marBottom w:val="30"/>
          <w:divBdr>
            <w:top w:val="none" w:sz="0" w:space="0" w:color="auto"/>
            <w:left w:val="none" w:sz="0" w:space="0" w:color="auto"/>
            <w:bottom w:val="none" w:sz="0" w:space="0" w:color="auto"/>
            <w:right w:val="none" w:sz="0" w:space="0" w:color="auto"/>
          </w:divBdr>
          <w:divsChild>
            <w:div w:id="515971815">
              <w:marLeft w:val="0"/>
              <w:marRight w:val="0"/>
              <w:marTop w:val="0"/>
              <w:marBottom w:val="0"/>
              <w:divBdr>
                <w:top w:val="none" w:sz="0" w:space="0" w:color="auto"/>
                <w:left w:val="none" w:sz="0" w:space="0" w:color="auto"/>
                <w:bottom w:val="none" w:sz="0" w:space="0" w:color="auto"/>
                <w:right w:val="none" w:sz="0" w:space="0" w:color="auto"/>
              </w:divBdr>
            </w:div>
          </w:divsChild>
        </w:div>
        <w:div w:id="868833810">
          <w:marLeft w:val="-225"/>
          <w:marRight w:val="-225"/>
          <w:marTop w:val="0"/>
          <w:marBottom w:val="30"/>
          <w:divBdr>
            <w:top w:val="none" w:sz="0" w:space="0" w:color="auto"/>
            <w:left w:val="none" w:sz="0" w:space="0" w:color="auto"/>
            <w:bottom w:val="none" w:sz="0" w:space="0" w:color="auto"/>
            <w:right w:val="none" w:sz="0" w:space="0" w:color="auto"/>
          </w:divBdr>
          <w:divsChild>
            <w:div w:id="467819915">
              <w:marLeft w:val="0"/>
              <w:marRight w:val="0"/>
              <w:marTop w:val="0"/>
              <w:marBottom w:val="0"/>
              <w:divBdr>
                <w:top w:val="none" w:sz="0" w:space="0" w:color="auto"/>
                <w:left w:val="none" w:sz="0" w:space="0" w:color="auto"/>
                <w:bottom w:val="none" w:sz="0" w:space="0" w:color="auto"/>
                <w:right w:val="none" w:sz="0" w:space="0" w:color="auto"/>
              </w:divBdr>
            </w:div>
          </w:divsChild>
        </w:div>
        <w:div w:id="1463646230">
          <w:marLeft w:val="-225"/>
          <w:marRight w:val="-225"/>
          <w:marTop w:val="0"/>
          <w:marBottom w:val="30"/>
          <w:divBdr>
            <w:top w:val="none" w:sz="0" w:space="0" w:color="auto"/>
            <w:left w:val="none" w:sz="0" w:space="0" w:color="auto"/>
            <w:bottom w:val="none" w:sz="0" w:space="0" w:color="auto"/>
            <w:right w:val="none" w:sz="0" w:space="0" w:color="auto"/>
          </w:divBdr>
          <w:divsChild>
            <w:div w:id="21253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etaalvereniging.nl/betaalproducten-en-diensten/pinnen/geregistreerde-betaalautomat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ned.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pendata.cbs.nl/statline/#/CBS/nl/dataset/83935NED/table?ts=1649939375598"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294</TotalTime>
  <Pages>33</Pages>
  <Words>9668</Words>
  <Characters>64484</Characters>
  <Application>Microsoft Office Word</Application>
  <DocSecurity>0</DocSecurity>
  <Lines>537</Lines>
  <Paragraphs>148</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74004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Dankers, Audrey</cp:lastModifiedBy>
  <cp:revision>64</cp:revision>
  <cp:lastPrinted>2023-05-01T12:52:00Z</cp:lastPrinted>
  <dcterms:created xsi:type="dcterms:W3CDTF">2023-05-01T06:51:00Z</dcterms:created>
  <dcterms:modified xsi:type="dcterms:W3CDTF">2023-05-01T12:52:00Z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